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28" w:rsidRPr="0077715B" w:rsidRDefault="00C21328" w:rsidP="00C21328">
      <w:pPr>
        <w:widowControl/>
        <w:rPr>
          <w:rFonts w:ascii="仿宋_GB2312" w:eastAsia="仿宋_GB2312" w:hAnsi="华文中宋"/>
          <w:b/>
          <w:sz w:val="24"/>
        </w:rPr>
      </w:pPr>
      <w:r w:rsidRPr="0077715B">
        <w:rPr>
          <w:rFonts w:ascii="仿宋_GB2312" w:eastAsia="仿宋_GB2312" w:hAnsi="华文中宋" w:hint="eastAsia"/>
          <w:b/>
          <w:sz w:val="24"/>
        </w:rPr>
        <w:t>附件2：</w:t>
      </w:r>
    </w:p>
    <w:p w:rsidR="00C21328" w:rsidRDefault="00C21328" w:rsidP="00C21328">
      <w:pPr>
        <w:widowControl/>
        <w:spacing w:line="460" w:lineRule="exact"/>
        <w:jc w:val="left"/>
        <w:rPr>
          <w:rFonts w:ascii="宋体"/>
          <w:sz w:val="24"/>
        </w:rPr>
      </w:pPr>
    </w:p>
    <w:p w:rsidR="00C21328" w:rsidRDefault="00C21328" w:rsidP="00C21328">
      <w:pPr>
        <w:widowControl/>
        <w:spacing w:line="460" w:lineRule="exact"/>
        <w:jc w:val="left"/>
        <w:rPr>
          <w:rFonts w:ascii="宋体"/>
          <w:sz w:val="24"/>
        </w:rPr>
      </w:pPr>
    </w:p>
    <w:p w:rsidR="00C21328" w:rsidRDefault="00C21328" w:rsidP="00C21328">
      <w:pPr>
        <w:widowControl/>
        <w:spacing w:line="460" w:lineRule="exact"/>
        <w:jc w:val="left"/>
        <w:rPr>
          <w:rFonts w:ascii="宋体"/>
          <w:sz w:val="24"/>
        </w:rPr>
      </w:pPr>
    </w:p>
    <w:p w:rsidR="00C21328" w:rsidRDefault="00C21328" w:rsidP="00C21328">
      <w:pPr>
        <w:widowControl/>
        <w:spacing w:line="460" w:lineRule="exact"/>
        <w:jc w:val="left"/>
        <w:rPr>
          <w:rFonts w:ascii="宋体"/>
          <w:sz w:val="24"/>
        </w:rPr>
      </w:pPr>
    </w:p>
    <w:p w:rsidR="00C21328" w:rsidRDefault="00C21328" w:rsidP="00C21328">
      <w:pPr>
        <w:widowControl/>
        <w:spacing w:line="460" w:lineRule="exact"/>
        <w:jc w:val="left"/>
        <w:rPr>
          <w:rFonts w:ascii="宋体"/>
          <w:sz w:val="24"/>
        </w:rPr>
      </w:pPr>
    </w:p>
    <w:p w:rsidR="00C21328" w:rsidRDefault="00C21328" w:rsidP="00C21328">
      <w:pPr>
        <w:widowControl/>
        <w:jc w:val="center"/>
        <w:rPr>
          <w:rFonts w:ascii="宋体"/>
          <w:sz w:val="24"/>
        </w:rPr>
      </w:pPr>
    </w:p>
    <w:p w:rsidR="00C21328" w:rsidRDefault="00C21328" w:rsidP="00C21328">
      <w:pPr>
        <w:widowControl/>
        <w:jc w:val="center"/>
        <w:rPr>
          <w:rFonts w:ascii="仿宋_GB2312" w:eastAsia="仿宋_GB2312" w:hAnsi="华文中宋"/>
          <w:b/>
          <w:sz w:val="44"/>
          <w:szCs w:val="44"/>
        </w:rPr>
      </w:pPr>
      <w:r>
        <w:rPr>
          <w:rFonts w:ascii="仿宋_GB2312" w:eastAsia="仿宋_GB2312" w:hAnsi="华文中宋" w:hint="eastAsia"/>
          <w:b/>
          <w:sz w:val="44"/>
          <w:szCs w:val="44"/>
        </w:rPr>
        <w:t>甘肃农业大学全日制兽医硕士研究生入学</w:t>
      </w:r>
    </w:p>
    <w:p w:rsidR="00C21328" w:rsidRDefault="00C21328" w:rsidP="00C21328">
      <w:pPr>
        <w:widowControl/>
        <w:jc w:val="center"/>
        <w:rPr>
          <w:rFonts w:ascii="仿宋_GB2312" w:eastAsia="仿宋_GB2312" w:hAnsi="华文中宋"/>
          <w:b/>
          <w:sz w:val="44"/>
          <w:szCs w:val="44"/>
        </w:rPr>
      </w:pPr>
      <w:r>
        <w:rPr>
          <w:rFonts w:ascii="仿宋_GB2312" w:eastAsia="仿宋_GB2312" w:hAnsi="华文中宋" w:hint="eastAsia"/>
          <w:b/>
          <w:sz w:val="44"/>
          <w:szCs w:val="44"/>
        </w:rPr>
        <w:t>统一考试</w:t>
      </w:r>
    </w:p>
    <w:p w:rsidR="000E42CC" w:rsidRDefault="00C21328" w:rsidP="00C21328">
      <w:pPr>
        <w:widowControl/>
        <w:jc w:val="center"/>
        <w:rPr>
          <w:rFonts w:ascii="黑体" w:eastAsia="黑体" w:hAnsi="华文中宋" w:hint="eastAsia"/>
          <w:b/>
          <w:sz w:val="52"/>
          <w:szCs w:val="52"/>
        </w:rPr>
      </w:pPr>
      <w:r>
        <w:rPr>
          <w:rFonts w:ascii="黑体" w:eastAsia="黑体" w:hAnsi="华文中宋" w:hint="eastAsia"/>
          <w:b/>
          <w:sz w:val="52"/>
          <w:szCs w:val="52"/>
        </w:rPr>
        <w:t>《</w:t>
      </w:r>
      <w:r w:rsidR="000E42CC">
        <w:rPr>
          <w:rFonts w:ascii="黑体" w:eastAsia="黑体" w:hAnsi="华文中宋" w:hint="eastAsia"/>
          <w:b/>
          <w:sz w:val="52"/>
          <w:szCs w:val="52"/>
        </w:rPr>
        <w:t>兽医基础</w:t>
      </w:r>
      <w:r>
        <w:rPr>
          <w:rFonts w:ascii="黑体" w:eastAsia="黑体" w:hAnsi="华文中宋" w:hint="eastAsia"/>
          <w:b/>
          <w:sz w:val="52"/>
          <w:szCs w:val="52"/>
        </w:rPr>
        <w:t>》</w:t>
      </w:r>
      <w:r w:rsidR="000E42CC" w:rsidRPr="000E42CC">
        <w:rPr>
          <w:rFonts w:ascii="黑体" w:eastAsia="黑体" w:hAnsi="宋体" w:hint="eastAsia"/>
          <w:b/>
          <w:sz w:val="52"/>
          <w:szCs w:val="52"/>
          <w:u w:val="single"/>
        </w:rPr>
        <w:t>动物学</w:t>
      </w:r>
    </w:p>
    <w:p w:rsidR="00C21328" w:rsidRDefault="00C21328" w:rsidP="00C21328">
      <w:pPr>
        <w:widowControl/>
        <w:jc w:val="center"/>
        <w:rPr>
          <w:rFonts w:ascii="黑体" w:eastAsia="黑体" w:hAnsi="华文中宋"/>
          <w:b/>
          <w:sz w:val="52"/>
          <w:szCs w:val="52"/>
        </w:rPr>
      </w:pPr>
      <w:r>
        <w:rPr>
          <w:rFonts w:ascii="黑体" w:eastAsia="黑体" w:hAnsi="华文中宋" w:hint="eastAsia"/>
          <w:b/>
          <w:sz w:val="52"/>
          <w:szCs w:val="52"/>
        </w:rPr>
        <w:t>科目大纲</w:t>
      </w:r>
    </w:p>
    <w:p w:rsidR="00C21328" w:rsidRDefault="00C21328" w:rsidP="00C21328">
      <w:pPr>
        <w:widowControl/>
        <w:jc w:val="center"/>
        <w:rPr>
          <w:rFonts w:ascii="黑体" w:eastAsia="黑体" w:hAnsi="宋体"/>
          <w:sz w:val="30"/>
          <w:szCs w:val="30"/>
        </w:rPr>
      </w:pPr>
    </w:p>
    <w:p w:rsidR="00C21328" w:rsidRDefault="00C21328" w:rsidP="00C21328">
      <w:pPr>
        <w:widowControl/>
        <w:spacing w:line="460" w:lineRule="exact"/>
        <w:jc w:val="left"/>
        <w:rPr>
          <w:rFonts w:ascii="宋体"/>
          <w:sz w:val="24"/>
        </w:rPr>
      </w:pPr>
      <w:bookmarkStart w:id="0" w:name="_GoBack"/>
      <w:bookmarkEnd w:id="0"/>
    </w:p>
    <w:p w:rsidR="00C21328" w:rsidRDefault="00C21328" w:rsidP="00C21328">
      <w:pPr>
        <w:widowControl/>
        <w:spacing w:line="460" w:lineRule="exact"/>
        <w:jc w:val="left"/>
        <w:rPr>
          <w:rFonts w:ascii="宋体"/>
          <w:sz w:val="24"/>
        </w:rPr>
      </w:pPr>
    </w:p>
    <w:p w:rsidR="00C21328" w:rsidRDefault="00C21328" w:rsidP="00C21328">
      <w:pPr>
        <w:widowControl/>
        <w:spacing w:line="460" w:lineRule="exact"/>
        <w:jc w:val="left"/>
        <w:rPr>
          <w:rFonts w:ascii="宋体"/>
          <w:sz w:val="24"/>
        </w:rPr>
      </w:pPr>
    </w:p>
    <w:p w:rsidR="00C21328" w:rsidRDefault="00C21328" w:rsidP="00C21328">
      <w:pPr>
        <w:widowControl/>
        <w:spacing w:line="460" w:lineRule="exact"/>
        <w:jc w:val="left"/>
        <w:rPr>
          <w:rFonts w:ascii="宋体"/>
          <w:sz w:val="24"/>
        </w:rPr>
      </w:pPr>
    </w:p>
    <w:p w:rsidR="00C21328" w:rsidRDefault="00C21328" w:rsidP="00C21328">
      <w:pPr>
        <w:widowControl/>
        <w:spacing w:line="460" w:lineRule="exact"/>
        <w:jc w:val="left"/>
        <w:rPr>
          <w:rFonts w:ascii="宋体"/>
          <w:sz w:val="24"/>
        </w:rPr>
      </w:pPr>
    </w:p>
    <w:p w:rsidR="00C21328" w:rsidRDefault="00C21328" w:rsidP="00C21328">
      <w:pPr>
        <w:widowControl/>
        <w:spacing w:line="460" w:lineRule="exact"/>
        <w:jc w:val="left"/>
        <w:rPr>
          <w:rFonts w:ascii="宋体"/>
          <w:sz w:val="24"/>
        </w:rPr>
      </w:pPr>
    </w:p>
    <w:p w:rsidR="00C21328" w:rsidRDefault="00C21328" w:rsidP="00C21328">
      <w:pPr>
        <w:widowControl/>
        <w:spacing w:line="460" w:lineRule="exact"/>
        <w:jc w:val="left"/>
        <w:rPr>
          <w:rFonts w:ascii="宋体"/>
          <w:sz w:val="24"/>
        </w:rPr>
      </w:pPr>
    </w:p>
    <w:p w:rsidR="00C21328" w:rsidRDefault="00C21328" w:rsidP="00C21328">
      <w:pPr>
        <w:widowControl/>
        <w:spacing w:line="800" w:lineRule="exact"/>
        <w:ind w:firstLineChars="250" w:firstLine="800"/>
        <w:jc w:val="left"/>
        <w:rPr>
          <w:rFonts w:ascii="仿宋_GB2312" w:eastAsia="仿宋_GB2312" w:hAnsi="宋体"/>
          <w:sz w:val="32"/>
          <w:szCs w:val="32"/>
        </w:rPr>
      </w:pPr>
      <w:r>
        <w:rPr>
          <w:rFonts w:ascii="仿宋_GB2312" w:eastAsia="仿宋_GB2312" w:hAnsi="宋体" w:hint="eastAsia"/>
          <w:sz w:val="32"/>
          <w:szCs w:val="32"/>
        </w:rPr>
        <w:t>学院名称</w:t>
      </w:r>
      <w:r>
        <w:rPr>
          <w:rFonts w:ascii="仿宋_GB2312" w:eastAsia="仿宋_GB2312" w:hAnsi="宋体"/>
          <w:sz w:val="32"/>
          <w:szCs w:val="32"/>
        </w:rPr>
        <w:t>(</w:t>
      </w:r>
      <w:r>
        <w:rPr>
          <w:rFonts w:ascii="仿宋_GB2312" w:eastAsia="仿宋_GB2312" w:hAnsi="宋体" w:hint="eastAsia"/>
          <w:sz w:val="32"/>
          <w:szCs w:val="32"/>
        </w:rPr>
        <w:t>盖章</w:t>
      </w:r>
      <w:r>
        <w:rPr>
          <w:rFonts w:ascii="仿宋_GB2312" w:eastAsia="仿宋_GB2312" w:hAnsi="宋体"/>
          <w:sz w:val="32"/>
          <w:szCs w:val="32"/>
        </w:rPr>
        <w:t>)</w:t>
      </w:r>
      <w:r>
        <w:rPr>
          <w:rFonts w:ascii="仿宋_GB2312" w:eastAsia="仿宋_GB2312" w:hAnsi="宋体" w:hint="eastAsia"/>
          <w:sz w:val="32"/>
          <w:szCs w:val="32"/>
        </w:rPr>
        <w:t>：</w:t>
      </w:r>
      <w:r w:rsidR="00F75C87">
        <w:rPr>
          <w:rFonts w:ascii="仿宋_GB2312" w:eastAsia="仿宋_GB2312" w:hAnsi="宋体" w:hint="eastAsia"/>
          <w:sz w:val="28"/>
          <w:szCs w:val="28"/>
          <w:u w:val="single"/>
        </w:rPr>
        <w:t xml:space="preserve">                         </w:t>
      </w:r>
    </w:p>
    <w:p w:rsidR="00C21328" w:rsidRPr="00A272E6" w:rsidRDefault="00C21328" w:rsidP="00C21328">
      <w:pPr>
        <w:widowControl/>
        <w:spacing w:line="800" w:lineRule="exact"/>
        <w:ind w:firstLineChars="297" w:firstLine="854"/>
        <w:jc w:val="left"/>
        <w:rPr>
          <w:rFonts w:ascii="仿宋_GB2312" w:eastAsia="仿宋_GB2312" w:hAnsi="宋体"/>
          <w:w w:val="90"/>
          <w:sz w:val="32"/>
          <w:szCs w:val="32"/>
          <w:u w:val="single"/>
        </w:rPr>
      </w:pPr>
      <w:r>
        <w:rPr>
          <w:rFonts w:ascii="仿宋_GB2312" w:eastAsia="仿宋_GB2312" w:hAnsi="宋体" w:hint="eastAsia"/>
          <w:w w:val="90"/>
          <w:sz w:val="32"/>
          <w:szCs w:val="32"/>
        </w:rPr>
        <w:t>学院负责人</w:t>
      </w:r>
      <w:r>
        <w:rPr>
          <w:rFonts w:ascii="仿宋_GB2312" w:eastAsia="仿宋_GB2312" w:hAnsi="宋体"/>
          <w:w w:val="90"/>
          <w:sz w:val="32"/>
          <w:szCs w:val="32"/>
        </w:rPr>
        <w:t>(</w:t>
      </w:r>
      <w:r>
        <w:rPr>
          <w:rFonts w:ascii="仿宋_GB2312" w:eastAsia="仿宋_GB2312" w:hAnsi="宋体" w:hint="eastAsia"/>
          <w:w w:val="90"/>
          <w:sz w:val="32"/>
          <w:szCs w:val="32"/>
        </w:rPr>
        <w:t>签字</w:t>
      </w:r>
      <w:r>
        <w:rPr>
          <w:rFonts w:ascii="仿宋_GB2312" w:eastAsia="仿宋_GB2312" w:hAnsi="宋体"/>
          <w:w w:val="90"/>
          <w:sz w:val="32"/>
          <w:szCs w:val="32"/>
        </w:rPr>
        <w:t>)</w:t>
      </w:r>
      <w:r>
        <w:rPr>
          <w:rFonts w:ascii="仿宋_GB2312" w:eastAsia="仿宋_GB2312" w:hAnsi="宋体" w:hint="eastAsia"/>
          <w:w w:val="90"/>
          <w:sz w:val="32"/>
          <w:szCs w:val="32"/>
        </w:rPr>
        <w:t>：</w:t>
      </w:r>
      <w:r w:rsidR="00A272E6">
        <w:rPr>
          <w:rFonts w:ascii="仿宋_GB2312" w:eastAsia="仿宋_GB2312" w:hAnsi="宋体" w:hint="eastAsia"/>
          <w:w w:val="90"/>
          <w:sz w:val="32"/>
          <w:szCs w:val="32"/>
          <w:u w:val="single"/>
        </w:rPr>
        <w:t xml:space="preserve">                         </w:t>
      </w:r>
    </w:p>
    <w:p w:rsidR="00C21328" w:rsidRDefault="00C21328" w:rsidP="00C21328">
      <w:pPr>
        <w:widowControl/>
        <w:spacing w:line="800" w:lineRule="exact"/>
        <w:ind w:firstLineChars="300" w:firstLine="960"/>
        <w:jc w:val="left"/>
        <w:rPr>
          <w:rFonts w:ascii="仿宋_GB2312" w:eastAsia="仿宋_GB2312" w:hAnsi="宋体"/>
          <w:sz w:val="32"/>
          <w:szCs w:val="32"/>
          <w:u w:val="single"/>
        </w:rPr>
      </w:pPr>
      <w:r>
        <w:rPr>
          <w:rFonts w:ascii="仿宋_GB2312" w:eastAsia="仿宋_GB2312" w:hAnsi="宋体" w:hint="eastAsia"/>
          <w:sz w:val="32"/>
          <w:szCs w:val="32"/>
        </w:rPr>
        <w:t>编制时间：</w:t>
      </w:r>
      <w:r>
        <w:rPr>
          <w:rFonts w:ascii="仿宋_GB2312" w:eastAsia="仿宋_GB2312" w:hAnsi="宋体"/>
          <w:sz w:val="32"/>
          <w:szCs w:val="32"/>
          <w:u w:val="single"/>
        </w:rPr>
        <w:t xml:space="preserve"> </w:t>
      </w:r>
      <w:r w:rsidR="00A272E6">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p>
    <w:p w:rsidR="00C21328" w:rsidRDefault="00C21328" w:rsidP="00C21328">
      <w:pPr>
        <w:widowControl/>
        <w:jc w:val="center"/>
        <w:rPr>
          <w:rFonts w:ascii="宋体"/>
          <w:sz w:val="24"/>
        </w:rPr>
      </w:pPr>
    </w:p>
    <w:p w:rsidR="00C21328" w:rsidRDefault="00C21328" w:rsidP="00C21328">
      <w:pPr>
        <w:widowControl/>
        <w:jc w:val="center"/>
        <w:rPr>
          <w:rFonts w:ascii="黑体" w:eastAsia="黑体" w:hAnsi="华文中宋"/>
          <w:b/>
          <w:sz w:val="32"/>
          <w:szCs w:val="32"/>
        </w:rPr>
      </w:pPr>
    </w:p>
    <w:p w:rsidR="00C21328" w:rsidRDefault="00C21328" w:rsidP="00C21328">
      <w:pPr>
        <w:widowControl/>
        <w:jc w:val="center"/>
        <w:rPr>
          <w:rFonts w:ascii="黑体" w:eastAsia="黑体" w:hAnsi="华文中宋"/>
          <w:b/>
          <w:sz w:val="32"/>
          <w:szCs w:val="32"/>
        </w:rPr>
      </w:pPr>
    </w:p>
    <w:p w:rsidR="00C21328" w:rsidRDefault="00C21328" w:rsidP="00C21328">
      <w:pPr>
        <w:widowControl/>
        <w:jc w:val="center"/>
        <w:rPr>
          <w:rFonts w:ascii="黑体" w:eastAsia="黑体" w:hAnsi="华文中宋"/>
          <w:b/>
          <w:sz w:val="32"/>
          <w:szCs w:val="32"/>
        </w:rPr>
      </w:pPr>
      <w:r>
        <w:rPr>
          <w:rFonts w:ascii="黑体" w:eastAsia="黑体" w:hAnsi="华文中宋" w:hint="eastAsia"/>
          <w:b/>
          <w:sz w:val="32"/>
          <w:szCs w:val="32"/>
        </w:rPr>
        <w:lastRenderedPageBreak/>
        <w:t>《</w:t>
      </w:r>
      <w:r>
        <w:rPr>
          <w:rFonts w:ascii="??" w:hAnsi="??" w:hint="eastAsia"/>
          <w:b/>
          <w:bCs/>
          <w:color w:val="353535"/>
          <w:sz w:val="32"/>
          <w:szCs w:val="32"/>
        </w:rPr>
        <w:t>动物学</w:t>
      </w:r>
      <w:r>
        <w:rPr>
          <w:rFonts w:ascii="黑体" w:eastAsia="黑体" w:hAnsi="华文中宋" w:hint="eastAsia"/>
          <w:b/>
          <w:sz w:val="32"/>
          <w:szCs w:val="32"/>
        </w:rPr>
        <w:t>》科目大纲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589"/>
        <w:gridCol w:w="2284"/>
        <w:gridCol w:w="1301"/>
        <w:gridCol w:w="1969"/>
      </w:tblGrid>
      <w:tr w:rsidR="00C21328" w:rsidTr="00295D8F">
        <w:trPr>
          <w:trHeight w:val="600"/>
        </w:trPr>
        <w:tc>
          <w:tcPr>
            <w:tcW w:w="1905" w:type="dxa"/>
            <w:vMerge w:val="restart"/>
            <w:vAlign w:val="center"/>
          </w:tcPr>
          <w:p w:rsidR="00C21328" w:rsidRDefault="00C21328" w:rsidP="00295D8F">
            <w:pPr>
              <w:widowControl/>
              <w:spacing w:line="360" w:lineRule="auto"/>
              <w:jc w:val="center"/>
              <w:rPr>
                <w:rFonts w:ascii="宋体"/>
                <w:b/>
                <w:sz w:val="24"/>
              </w:rPr>
            </w:pPr>
            <w:r>
              <w:rPr>
                <w:rFonts w:ascii="宋体" w:hAnsi="宋体" w:hint="eastAsia"/>
                <w:b/>
                <w:sz w:val="24"/>
              </w:rPr>
              <w:t>科目类型</w:t>
            </w:r>
          </w:p>
        </w:tc>
        <w:tc>
          <w:tcPr>
            <w:tcW w:w="1589" w:type="dxa"/>
          </w:tcPr>
          <w:p w:rsidR="00C21328" w:rsidRDefault="00C21328" w:rsidP="00F75C87">
            <w:pPr>
              <w:spacing w:beforeLines="10" w:before="31" w:line="360" w:lineRule="auto"/>
              <w:jc w:val="center"/>
              <w:rPr>
                <w:rFonts w:ascii="宋体"/>
                <w:b/>
                <w:sz w:val="24"/>
              </w:rPr>
            </w:pPr>
            <w:r>
              <w:rPr>
                <w:rFonts w:ascii="宋体" w:hAnsi="宋体" w:hint="eastAsia"/>
                <w:b/>
                <w:sz w:val="24"/>
              </w:rPr>
              <w:t>课程类别</w:t>
            </w:r>
          </w:p>
        </w:tc>
        <w:tc>
          <w:tcPr>
            <w:tcW w:w="2284" w:type="dxa"/>
          </w:tcPr>
          <w:p w:rsidR="00C21328" w:rsidRDefault="00C21328" w:rsidP="00F75C87">
            <w:pPr>
              <w:spacing w:beforeLines="10" w:before="31" w:line="360" w:lineRule="auto"/>
              <w:jc w:val="center"/>
              <w:rPr>
                <w:rFonts w:ascii="宋体"/>
                <w:b/>
                <w:sz w:val="24"/>
              </w:rPr>
            </w:pPr>
            <w:r>
              <w:rPr>
                <w:rFonts w:ascii="宋体" w:hAnsi="宋体" w:hint="eastAsia"/>
                <w:b/>
                <w:sz w:val="24"/>
              </w:rPr>
              <w:t>兽医硕士专业学位</w:t>
            </w:r>
          </w:p>
        </w:tc>
        <w:tc>
          <w:tcPr>
            <w:tcW w:w="1301" w:type="dxa"/>
          </w:tcPr>
          <w:p w:rsidR="00C21328" w:rsidRDefault="00C21328" w:rsidP="00F75C87">
            <w:pPr>
              <w:spacing w:beforeLines="10" w:before="31" w:line="360" w:lineRule="auto"/>
              <w:ind w:left="57"/>
              <w:jc w:val="center"/>
              <w:rPr>
                <w:rFonts w:ascii="宋体"/>
                <w:b/>
                <w:sz w:val="24"/>
              </w:rPr>
            </w:pPr>
            <w:r>
              <w:rPr>
                <w:rFonts w:ascii="宋体" w:hAnsi="宋体" w:hint="eastAsia"/>
                <w:b/>
                <w:sz w:val="24"/>
              </w:rPr>
              <w:t>科目代码</w:t>
            </w:r>
          </w:p>
        </w:tc>
        <w:tc>
          <w:tcPr>
            <w:tcW w:w="1969" w:type="dxa"/>
          </w:tcPr>
          <w:p w:rsidR="00C21328" w:rsidRDefault="00C21328" w:rsidP="00F75C87">
            <w:pPr>
              <w:spacing w:beforeLines="10" w:before="31" w:line="360" w:lineRule="auto"/>
              <w:jc w:val="center"/>
              <w:rPr>
                <w:rFonts w:ascii="宋体"/>
                <w:b/>
                <w:sz w:val="24"/>
              </w:rPr>
            </w:pPr>
            <w:r>
              <w:rPr>
                <w:rFonts w:ascii="宋体" w:hAnsi="宋体" w:hint="eastAsia"/>
                <w:b/>
                <w:sz w:val="24"/>
              </w:rPr>
              <w:t>343</w:t>
            </w:r>
          </w:p>
        </w:tc>
      </w:tr>
      <w:tr w:rsidR="00C21328" w:rsidTr="00295D8F">
        <w:trPr>
          <w:trHeight w:val="390"/>
        </w:trPr>
        <w:tc>
          <w:tcPr>
            <w:tcW w:w="1905" w:type="dxa"/>
            <w:vMerge/>
            <w:vAlign w:val="center"/>
          </w:tcPr>
          <w:p w:rsidR="00C21328" w:rsidRDefault="00C21328" w:rsidP="00295D8F">
            <w:pPr>
              <w:widowControl/>
              <w:jc w:val="left"/>
              <w:rPr>
                <w:rFonts w:ascii="宋体"/>
                <w:b/>
                <w:sz w:val="24"/>
              </w:rPr>
            </w:pPr>
          </w:p>
        </w:tc>
        <w:tc>
          <w:tcPr>
            <w:tcW w:w="1589" w:type="dxa"/>
          </w:tcPr>
          <w:p w:rsidR="00C21328" w:rsidRDefault="00C21328" w:rsidP="00F75C87">
            <w:pPr>
              <w:spacing w:beforeLines="10" w:before="31" w:line="360" w:lineRule="auto"/>
              <w:jc w:val="center"/>
              <w:rPr>
                <w:rFonts w:ascii="宋体"/>
                <w:b/>
                <w:szCs w:val="21"/>
              </w:rPr>
            </w:pPr>
            <w:r>
              <w:rPr>
                <w:rFonts w:ascii="宋体" w:hAnsi="宋体" w:hint="eastAsia"/>
                <w:b/>
                <w:szCs w:val="21"/>
              </w:rPr>
              <w:t>科目三</w:t>
            </w:r>
          </w:p>
        </w:tc>
        <w:tc>
          <w:tcPr>
            <w:tcW w:w="2284" w:type="dxa"/>
          </w:tcPr>
          <w:p w:rsidR="00C21328" w:rsidRDefault="00C21328" w:rsidP="00F75C87">
            <w:pPr>
              <w:spacing w:beforeLines="10" w:before="31" w:line="360" w:lineRule="auto"/>
              <w:jc w:val="center"/>
              <w:rPr>
                <w:rFonts w:ascii="宋体"/>
                <w:b/>
                <w:szCs w:val="21"/>
              </w:rPr>
            </w:pPr>
            <w:r>
              <w:rPr>
                <w:rFonts w:ascii="宋体" w:hAnsi="宋体" w:hint="eastAsia"/>
                <w:b/>
                <w:szCs w:val="21"/>
              </w:rPr>
              <w:t>√</w:t>
            </w:r>
          </w:p>
        </w:tc>
        <w:tc>
          <w:tcPr>
            <w:tcW w:w="1301" w:type="dxa"/>
          </w:tcPr>
          <w:p w:rsidR="00C21328" w:rsidRDefault="00C21328" w:rsidP="00F75C87">
            <w:pPr>
              <w:spacing w:beforeLines="10" w:before="31" w:line="360" w:lineRule="auto"/>
              <w:jc w:val="center"/>
              <w:rPr>
                <w:rFonts w:ascii="宋体"/>
                <w:b/>
                <w:sz w:val="24"/>
              </w:rPr>
            </w:pPr>
            <w:r>
              <w:rPr>
                <w:rFonts w:ascii="宋体" w:hAnsi="宋体" w:hint="eastAsia"/>
                <w:b/>
                <w:szCs w:val="21"/>
              </w:rPr>
              <w:t>科目四</w:t>
            </w:r>
          </w:p>
        </w:tc>
        <w:tc>
          <w:tcPr>
            <w:tcW w:w="1969" w:type="dxa"/>
          </w:tcPr>
          <w:p w:rsidR="00C21328" w:rsidRDefault="00C21328" w:rsidP="00F75C87">
            <w:pPr>
              <w:spacing w:beforeLines="10" w:before="31" w:line="360" w:lineRule="auto"/>
              <w:jc w:val="center"/>
              <w:rPr>
                <w:rFonts w:ascii="宋体"/>
                <w:b/>
                <w:szCs w:val="21"/>
              </w:rPr>
            </w:pPr>
          </w:p>
        </w:tc>
      </w:tr>
      <w:tr w:rsidR="00C21328" w:rsidTr="00295D8F">
        <w:tc>
          <w:tcPr>
            <w:tcW w:w="1905" w:type="dxa"/>
            <w:vAlign w:val="center"/>
          </w:tcPr>
          <w:p w:rsidR="00C21328" w:rsidRDefault="00C21328" w:rsidP="00295D8F">
            <w:pPr>
              <w:widowControl/>
              <w:spacing w:line="720" w:lineRule="auto"/>
              <w:jc w:val="center"/>
              <w:rPr>
                <w:rFonts w:ascii="宋体"/>
                <w:b/>
                <w:sz w:val="24"/>
              </w:rPr>
            </w:pPr>
            <w:r>
              <w:rPr>
                <w:rFonts w:ascii="宋体" w:hAnsi="宋体" w:hint="eastAsia"/>
                <w:b/>
                <w:sz w:val="24"/>
              </w:rPr>
              <w:t>考查目标</w:t>
            </w:r>
          </w:p>
        </w:tc>
        <w:tc>
          <w:tcPr>
            <w:tcW w:w="7143" w:type="dxa"/>
            <w:gridSpan w:val="4"/>
          </w:tcPr>
          <w:p w:rsidR="00C21328" w:rsidRPr="00C21328" w:rsidRDefault="00C21328" w:rsidP="000148DE">
            <w:pPr>
              <w:widowControl/>
              <w:shd w:val="clear" w:color="auto" w:fill="FFFFFF"/>
              <w:ind w:firstLineChars="200" w:firstLine="420"/>
              <w:rPr>
                <w:rFonts w:ascii="宋体" w:cs="宋体"/>
                <w:kern w:val="0"/>
                <w:szCs w:val="21"/>
              </w:rPr>
            </w:pPr>
            <w:r w:rsidRPr="00C21328">
              <w:rPr>
                <w:rFonts w:ascii="??" w:hAnsi="??" w:hint="eastAsia"/>
                <w:szCs w:val="21"/>
              </w:rPr>
              <w:t>普通动物学是动物医学、动物科学及生命科学相关专业的基础课程，以研究动物的形态、结构、分类、系统演化与生活习性为</w:t>
            </w:r>
            <w:r w:rsidR="000148DE">
              <w:rPr>
                <w:rFonts w:ascii="??" w:hAnsi="??" w:hint="eastAsia"/>
                <w:szCs w:val="21"/>
              </w:rPr>
              <w:t>主要依据内容。</w:t>
            </w:r>
            <w:r w:rsidRPr="00C21328">
              <w:rPr>
                <w:rFonts w:ascii="??" w:hAnsi="??" w:hint="eastAsia"/>
                <w:szCs w:val="21"/>
              </w:rPr>
              <w:t>要求考生了解动物学的概念、发展史和动物分类基础知识，熟练掌握各类群动物的外部形态、内部结构特征和生活习性，深入了解动物从单细胞到多细胞、从简单到复杂、从水生到陆生、从低等到高等的进化过程及各类群之间的亲缘关系。通过该课程的考试主要考查考生对动物学基本知识和基本理论的掌握程度以及综合运用所学知识分析问题和解决问题的能力与水平。</w:t>
            </w:r>
          </w:p>
        </w:tc>
      </w:tr>
      <w:tr w:rsidR="00C21328" w:rsidTr="00295D8F">
        <w:tc>
          <w:tcPr>
            <w:tcW w:w="1905" w:type="dxa"/>
            <w:vAlign w:val="center"/>
          </w:tcPr>
          <w:p w:rsidR="00C21328" w:rsidRDefault="00C21328" w:rsidP="00295D8F">
            <w:pPr>
              <w:widowControl/>
              <w:spacing w:line="720" w:lineRule="auto"/>
              <w:jc w:val="center"/>
              <w:rPr>
                <w:rFonts w:ascii="宋体"/>
                <w:b/>
                <w:sz w:val="24"/>
              </w:rPr>
            </w:pPr>
            <w:r>
              <w:rPr>
                <w:rFonts w:ascii="宋体" w:hAnsi="宋体" w:hint="eastAsia"/>
                <w:b/>
                <w:sz w:val="24"/>
              </w:rPr>
              <w:t>考试要求</w:t>
            </w:r>
          </w:p>
        </w:tc>
        <w:tc>
          <w:tcPr>
            <w:tcW w:w="7143" w:type="dxa"/>
            <w:gridSpan w:val="4"/>
          </w:tcPr>
          <w:p w:rsidR="00C21328" w:rsidRPr="00C21328" w:rsidRDefault="00C21328" w:rsidP="00CB556A">
            <w:pPr>
              <w:widowControl/>
              <w:ind w:firstLineChars="150" w:firstLine="315"/>
              <w:rPr>
                <w:rFonts w:ascii="宋体"/>
                <w:b/>
                <w:sz w:val="24"/>
              </w:rPr>
            </w:pPr>
            <w:r w:rsidRPr="00C21328">
              <w:rPr>
                <w:rFonts w:ascii="??" w:hAnsi="??" w:hint="eastAsia"/>
                <w:szCs w:val="21"/>
              </w:rPr>
              <w:t>动物学考试旨在考查考生对动物学基本知识、基本理论及动物学相关学科的研究方法的掌握程度，并在考察考生基础理论知识掌握的基础上，注重考查考生的分析问题和解决问题的能力。</w:t>
            </w:r>
          </w:p>
        </w:tc>
      </w:tr>
      <w:tr w:rsidR="00C21328" w:rsidTr="00295D8F">
        <w:trPr>
          <w:trHeight w:val="610"/>
        </w:trPr>
        <w:tc>
          <w:tcPr>
            <w:tcW w:w="1905" w:type="dxa"/>
            <w:vAlign w:val="center"/>
          </w:tcPr>
          <w:p w:rsidR="00C21328" w:rsidRDefault="00C21328" w:rsidP="00295D8F">
            <w:pPr>
              <w:widowControl/>
              <w:spacing w:line="720" w:lineRule="auto"/>
              <w:jc w:val="center"/>
              <w:rPr>
                <w:rFonts w:ascii="宋体"/>
                <w:b/>
                <w:sz w:val="24"/>
              </w:rPr>
            </w:pPr>
            <w:r>
              <w:rPr>
                <w:rFonts w:ascii="宋体" w:hAnsi="宋体" w:hint="eastAsia"/>
                <w:b/>
                <w:sz w:val="24"/>
              </w:rPr>
              <w:t>试题类型</w:t>
            </w:r>
          </w:p>
        </w:tc>
        <w:tc>
          <w:tcPr>
            <w:tcW w:w="7143" w:type="dxa"/>
            <w:gridSpan w:val="4"/>
          </w:tcPr>
          <w:p w:rsidR="00C21328" w:rsidRPr="00C21328" w:rsidRDefault="00C21328" w:rsidP="00CB556A">
            <w:pPr>
              <w:widowControl/>
              <w:ind w:firstLineChars="200" w:firstLine="420"/>
              <w:rPr>
                <w:rFonts w:ascii="宋体"/>
                <w:b/>
                <w:szCs w:val="21"/>
              </w:rPr>
            </w:pPr>
            <w:r w:rsidRPr="00C21328">
              <w:rPr>
                <w:rFonts w:ascii="??" w:hAnsi="??" w:hint="eastAsia"/>
                <w:szCs w:val="21"/>
              </w:rPr>
              <w:t>采取客观题与主观题相结合，主要测试考生的基本概念、基本知识、基本技能和综合分析能力。试题类型主要包括：名词解释、填空题、判断题、简答题、综合题。</w:t>
            </w:r>
          </w:p>
        </w:tc>
      </w:tr>
      <w:tr w:rsidR="00C21328" w:rsidTr="000148DE">
        <w:trPr>
          <w:trHeight w:val="690"/>
        </w:trPr>
        <w:tc>
          <w:tcPr>
            <w:tcW w:w="1905" w:type="dxa"/>
            <w:vAlign w:val="center"/>
          </w:tcPr>
          <w:p w:rsidR="00C21328" w:rsidRDefault="00C21328" w:rsidP="00295D8F">
            <w:pPr>
              <w:widowControl/>
              <w:spacing w:line="720" w:lineRule="auto"/>
              <w:jc w:val="center"/>
              <w:rPr>
                <w:rFonts w:ascii="宋体"/>
                <w:b/>
                <w:sz w:val="24"/>
              </w:rPr>
            </w:pPr>
            <w:r>
              <w:rPr>
                <w:rFonts w:ascii="宋体" w:hAnsi="宋体" w:hint="eastAsia"/>
                <w:b/>
                <w:sz w:val="24"/>
              </w:rPr>
              <w:t>相关书目</w:t>
            </w:r>
          </w:p>
        </w:tc>
        <w:tc>
          <w:tcPr>
            <w:tcW w:w="7143" w:type="dxa"/>
            <w:gridSpan w:val="4"/>
          </w:tcPr>
          <w:p w:rsidR="00C21328" w:rsidRPr="00C21328" w:rsidRDefault="00C21328" w:rsidP="00C21328">
            <w:pPr>
              <w:widowControl/>
              <w:rPr>
                <w:rFonts w:ascii="??" w:hAnsi="??"/>
                <w:szCs w:val="21"/>
              </w:rPr>
            </w:pPr>
            <w:r w:rsidRPr="00C21328">
              <w:rPr>
                <w:rFonts w:ascii="??" w:hAnsi="??" w:hint="eastAsia"/>
                <w:szCs w:val="21"/>
              </w:rPr>
              <w:t>1</w:t>
            </w:r>
            <w:r w:rsidRPr="00C21328">
              <w:rPr>
                <w:rFonts w:ascii="??" w:hAnsi="??" w:hint="eastAsia"/>
                <w:szCs w:val="21"/>
              </w:rPr>
              <w:t>、张训蒲主编</w:t>
            </w:r>
            <w:r w:rsidRPr="00C21328">
              <w:rPr>
                <w:rFonts w:ascii="??" w:hAnsi="??"/>
                <w:szCs w:val="21"/>
              </w:rPr>
              <w:t>.20</w:t>
            </w:r>
            <w:r w:rsidRPr="00C21328">
              <w:rPr>
                <w:rFonts w:ascii="??" w:hAnsi="??" w:hint="eastAsia"/>
                <w:szCs w:val="21"/>
              </w:rPr>
              <w:t>08</w:t>
            </w:r>
            <w:r w:rsidRPr="00C21328">
              <w:rPr>
                <w:rFonts w:ascii="??" w:hAnsi="??"/>
                <w:szCs w:val="21"/>
              </w:rPr>
              <w:t>.</w:t>
            </w:r>
            <w:r w:rsidRPr="00C21328">
              <w:rPr>
                <w:rFonts w:ascii="??" w:hAnsi="??" w:hint="eastAsia"/>
                <w:szCs w:val="21"/>
              </w:rPr>
              <w:t>普通动物学（第二版）</w:t>
            </w:r>
            <w:r w:rsidRPr="00C21328">
              <w:rPr>
                <w:rFonts w:ascii="??" w:hAnsi="??"/>
                <w:szCs w:val="21"/>
              </w:rPr>
              <w:t>.</w:t>
            </w:r>
            <w:r w:rsidRPr="00C21328">
              <w:rPr>
                <w:rFonts w:ascii="??" w:hAnsi="??" w:hint="eastAsia"/>
                <w:szCs w:val="21"/>
              </w:rPr>
              <w:t>北京：中国农业出版社</w:t>
            </w:r>
          </w:p>
          <w:p w:rsidR="00C21328" w:rsidRPr="00C21328" w:rsidRDefault="00C21328" w:rsidP="00C21328">
            <w:pPr>
              <w:widowControl/>
              <w:rPr>
                <w:rFonts w:ascii="??" w:hAnsi="??"/>
                <w:szCs w:val="21"/>
              </w:rPr>
            </w:pPr>
            <w:r w:rsidRPr="00C21328">
              <w:rPr>
                <w:rFonts w:ascii="??" w:hAnsi="??" w:hint="eastAsia"/>
                <w:szCs w:val="21"/>
              </w:rPr>
              <w:t>2</w:t>
            </w:r>
            <w:r w:rsidRPr="00C21328">
              <w:rPr>
                <w:rFonts w:ascii="??" w:hAnsi="??" w:hint="eastAsia"/>
                <w:szCs w:val="21"/>
              </w:rPr>
              <w:t>、刘凌云，郑光美</w:t>
            </w:r>
            <w:r w:rsidRPr="00C21328">
              <w:rPr>
                <w:rFonts w:ascii="??" w:hAnsi="??"/>
                <w:szCs w:val="21"/>
              </w:rPr>
              <w:t>.</w:t>
            </w:r>
            <w:r w:rsidRPr="00C21328">
              <w:rPr>
                <w:rFonts w:ascii="??" w:hAnsi="??" w:hint="eastAsia"/>
                <w:szCs w:val="21"/>
              </w:rPr>
              <w:t>2015</w:t>
            </w:r>
            <w:r w:rsidRPr="00C21328">
              <w:rPr>
                <w:rFonts w:ascii="??" w:hAnsi="??"/>
                <w:szCs w:val="21"/>
              </w:rPr>
              <w:t>.</w:t>
            </w:r>
            <w:r w:rsidRPr="00C21328">
              <w:rPr>
                <w:rFonts w:ascii="??" w:hAnsi="??" w:hint="eastAsia"/>
                <w:szCs w:val="21"/>
              </w:rPr>
              <w:t>普通动物学</w:t>
            </w:r>
            <w:r w:rsidRPr="00C21328">
              <w:rPr>
                <w:rFonts w:ascii="??" w:hAnsi="??"/>
                <w:szCs w:val="21"/>
              </w:rPr>
              <w:t>(</w:t>
            </w:r>
            <w:r w:rsidRPr="00C21328">
              <w:rPr>
                <w:rFonts w:ascii="??" w:hAnsi="??" w:hint="eastAsia"/>
                <w:szCs w:val="21"/>
              </w:rPr>
              <w:t>第四版</w:t>
            </w:r>
            <w:r w:rsidRPr="00C21328">
              <w:rPr>
                <w:rFonts w:ascii="??" w:hAnsi="??"/>
                <w:szCs w:val="21"/>
              </w:rPr>
              <w:t>).</w:t>
            </w:r>
            <w:r w:rsidRPr="00C21328">
              <w:rPr>
                <w:rFonts w:ascii="??" w:hAnsi="??" w:hint="eastAsia"/>
                <w:szCs w:val="21"/>
              </w:rPr>
              <w:t>北京：高等教育出版社</w:t>
            </w:r>
          </w:p>
        </w:tc>
      </w:tr>
      <w:tr w:rsidR="00C21328" w:rsidTr="00295D8F">
        <w:tc>
          <w:tcPr>
            <w:tcW w:w="1905" w:type="dxa"/>
            <w:vAlign w:val="center"/>
          </w:tcPr>
          <w:p w:rsidR="00C21328" w:rsidRDefault="00C21328" w:rsidP="00295D8F">
            <w:pPr>
              <w:widowControl/>
              <w:spacing w:line="720" w:lineRule="auto"/>
              <w:jc w:val="center"/>
              <w:rPr>
                <w:rFonts w:ascii="宋体"/>
                <w:b/>
                <w:sz w:val="24"/>
              </w:rPr>
            </w:pPr>
          </w:p>
          <w:p w:rsidR="00C21328" w:rsidRDefault="00C21328" w:rsidP="00295D8F">
            <w:pPr>
              <w:widowControl/>
              <w:spacing w:line="720" w:lineRule="auto"/>
              <w:jc w:val="center"/>
              <w:rPr>
                <w:rFonts w:ascii="宋体" w:cs="宋体"/>
                <w:kern w:val="0"/>
                <w:szCs w:val="21"/>
              </w:rPr>
            </w:pPr>
          </w:p>
          <w:p w:rsidR="00C21328" w:rsidRDefault="00C21328" w:rsidP="00295D8F">
            <w:pPr>
              <w:widowControl/>
              <w:spacing w:line="720" w:lineRule="auto"/>
              <w:jc w:val="center"/>
              <w:rPr>
                <w:rFonts w:ascii="宋体"/>
                <w:b/>
                <w:sz w:val="24"/>
              </w:rPr>
            </w:pPr>
            <w:r>
              <w:rPr>
                <w:rFonts w:ascii="宋体" w:hAnsi="宋体" w:cs="宋体" w:hint="eastAsia"/>
                <w:kern w:val="0"/>
                <w:szCs w:val="21"/>
              </w:rPr>
              <w:t>考试范围</w:t>
            </w:r>
          </w:p>
          <w:p w:rsidR="00C21328" w:rsidRDefault="00C21328" w:rsidP="00295D8F">
            <w:pPr>
              <w:widowControl/>
              <w:spacing w:line="720" w:lineRule="auto"/>
              <w:jc w:val="center"/>
              <w:rPr>
                <w:rFonts w:ascii="宋体"/>
                <w:b/>
                <w:sz w:val="24"/>
              </w:rPr>
            </w:pPr>
          </w:p>
          <w:p w:rsidR="00C21328" w:rsidRDefault="00C21328" w:rsidP="00295D8F">
            <w:pPr>
              <w:widowControl/>
              <w:spacing w:line="720" w:lineRule="auto"/>
              <w:jc w:val="center"/>
              <w:rPr>
                <w:rFonts w:ascii="宋体"/>
                <w:b/>
                <w:sz w:val="24"/>
              </w:rPr>
            </w:pPr>
          </w:p>
          <w:p w:rsidR="00C21328" w:rsidRDefault="00C21328" w:rsidP="00295D8F">
            <w:pPr>
              <w:widowControl/>
              <w:spacing w:line="720" w:lineRule="auto"/>
              <w:jc w:val="center"/>
              <w:rPr>
                <w:rFonts w:ascii="宋体"/>
                <w:b/>
                <w:sz w:val="24"/>
              </w:rPr>
            </w:pPr>
          </w:p>
          <w:p w:rsidR="00C21328" w:rsidRDefault="00C21328" w:rsidP="00295D8F">
            <w:pPr>
              <w:widowControl/>
              <w:spacing w:line="720" w:lineRule="auto"/>
              <w:jc w:val="center"/>
              <w:rPr>
                <w:rFonts w:ascii="宋体" w:cs="宋体"/>
                <w:kern w:val="0"/>
                <w:szCs w:val="21"/>
              </w:rPr>
            </w:pPr>
          </w:p>
          <w:p w:rsidR="00C21328" w:rsidRDefault="00C21328" w:rsidP="00295D8F">
            <w:pPr>
              <w:widowControl/>
              <w:spacing w:line="720" w:lineRule="auto"/>
              <w:jc w:val="center"/>
              <w:rPr>
                <w:rFonts w:ascii="宋体" w:cs="宋体"/>
                <w:kern w:val="0"/>
                <w:szCs w:val="21"/>
              </w:rPr>
            </w:pPr>
          </w:p>
          <w:p w:rsidR="00C21328" w:rsidRDefault="00C21328" w:rsidP="00295D8F">
            <w:pPr>
              <w:widowControl/>
              <w:spacing w:line="720" w:lineRule="auto"/>
              <w:jc w:val="center"/>
              <w:rPr>
                <w:rFonts w:ascii="宋体" w:cs="宋体"/>
                <w:kern w:val="0"/>
                <w:szCs w:val="21"/>
              </w:rPr>
            </w:pPr>
          </w:p>
          <w:p w:rsidR="00C21328" w:rsidRDefault="00C21328" w:rsidP="00295D8F">
            <w:pPr>
              <w:widowControl/>
              <w:spacing w:line="720" w:lineRule="auto"/>
              <w:jc w:val="center"/>
              <w:rPr>
                <w:rFonts w:ascii="宋体" w:cs="宋体"/>
                <w:kern w:val="0"/>
                <w:szCs w:val="21"/>
              </w:rPr>
            </w:pPr>
          </w:p>
          <w:p w:rsidR="00C21328" w:rsidRDefault="00C21328" w:rsidP="00295D8F">
            <w:pPr>
              <w:widowControl/>
              <w:spacing w:line="720" w:lineRule="auto"/>
              <w:jc w:val="center"/>
              <w:rPr>
                <w:rFonts w:ascii="宋体" w:cs="宋体"/>
                <w:kern w:val="0"/>
                <w:szCs w:val="21"/>
              </w:rPr>
            </w:pPr>
          </w:p>
          <w:p w:rsidR="00C21328" w:rsidRDefault="00C21328" w:rsidP="00295D8F">
            <w:pPr>
              <w:widowControl/>
              <w:spacing w:line="720" w:lineRule="auto"/>
              <w:jc w:val="center"/>
              <w:rPr>
                <w:rFonts w:ascii="宋体" w:cs="宋体"/>
                <w:kern w:val="0"/>
                <w:szCs w:val="21"/>
              </w:rPr>
            </w:pPr>
          </w:p>
          <w:p w:rsidR="00C21328" w:rsidRDefault="00C21328" w:rsidP="00295D8F">
            <w:pPr>
              <w:widowControl/>
              <w:spacing w:line="720" w:lineRule="auto"/>
              <w:rPr>
                <w:rFonts w:ascii="宋体" w:cs="宋体"/>
                <w:kern w:val="0"/>
                <w:szCs w:val="21"/>
              </w:rPr>
            </w:pPr>
          </w:p>
          <w:p w:rsidR="00C21328" w:rsidRDefault="00C21328" w:rsidP="00295D8F">
            <w:pPr>
              <w:widowControl/>
              <w:spacing w:line="720" w:lineRule="auto"/>
              <w:jc w:val="center"/>
              <w:rPr>
                <w:rFonts w:ascii="宋体"/>
                <w:b/>
                <w:sz w:val="24"/>
              </w:rPr>
            </w:pPr>
            <w:r>
              <w:rPr>
                <w:rFonts w:ascii="宋体" w:hAnsi="宋体" w:cs="宋体" w:hint="eastAsia"/>
                <w:kern w:val="0"/>
                <w:szCs w:val="21"/>
              </w:rPr>
              <w:t>考试范围</w:t>
            </w:r>
          </w:p>
          <w:p w:rsidR="00C21328" w:rsidRDefault="00C21328" w:rsidP="00295D8F">
            <w:pPr>
              <w:widowControl/>
              <w:spacing w:line="720" w:lineRule="auto"/>
              <w:jc w:val="center"/>
              <w:rPr>
                <w:rFonts w:ascii="宋体"/>
                <w:b/>
                <w:sz w:val="24"/>
              </w:rPr>
            </w:pPr>
          </w:p>
          <w:p w:rsidR="00C21328" w:rsidRDefault="00C21328" w:rsidP="00295D8F">
            <w:pPr>
              <w:widowControl/>
              <w:spacing w:line="720" w:lineRule="auto"/>
              <w:jc w:val="center"/>
              <w:rPr>
                <w:rFonts w:ascii="宋体"/>
                <w:b/>
                <w:sz w:val="24"/>
              </w:rPr>
            </w:pPr>
          </w:p>
          <w:p w:rsidR="00C21328" w:rsidRDefault="00C21328" w:rsidP="00295D8F">
            <w:pPr>
              <w:widowControl/>
              <w:spacing w:line="720" w:lineRule="auto"/>
              <w:jc w:val="center"/>
              <w:rPr>
                <w:rFonts w:ascii="宋体"/>
                <w:b/>
                <w:sz w:val="24"/>
              </w:rPr>
            </w:pPr>
          </w:p>
          <w:p w:rsidR="00C21328" w:rsidRDefault="00C21328" w:rsidP="00295D8F">
            <w:pPr>
              <w:widowControl/>
              <w:spacing w:line="720" w:lineRule="auto"/>
              <w:jc w:val="center"/>
              <w:rPr>
                <w:rFonts w:ascii="宋体"/>
                <w:b/>
                <w:sz w:val="24"/>
              </w:rPr>
            </w:pPr>
          </w:p>
          <w:p w:rsidR="00C21328" w:rsidRDefault="00C21328" w:rsidP="00295D8F">
            <w:pPr>
              <w:widowControl/>
              <w:spacing w:line="720" w:lineRule="auto"/>
              <w:jc w:val="center"/>
              <w:rPr>
                <w:rFonts w:ascii="宋体"/>
                <w:b/>
                <w:sz w:val="24"/>
              </w:rPr>
            </w:pPr>
          </w:p>
          <w:p w:rsidR="00C21328" w:rsidRDefault="00C21328" w:rsidP="00295D8F">
            <w:pPr>
              <w:widowControl/>
              <w:spacing w:line="720" w:lineRule="auto"/>
              <w:jc w:val="center"/>
              <w:rPr>
                <w:rFonts w:ascii="宋体"/>
                <w:b/>
                <w:sz w:val="24"/>
              </w:rPr>
            </w:pPr>
          </w:p>
          <w:p w:rsidR="00C21328" w:rsidRDefault="00C21328" w:rsidP="00295D8F">
            <w:pPr>
              <w:widowControl/>
              <w:spacing w:line="720" w:lineRule="auto"/>
              <w:rPr>
                <w:rFonts w:ascii="宋体"/>
                <w:b/>
                <w:sz w:val="24"/>
              </w:rPr>
            </w:pPr>
          </w:p>
        </w:tc>
        <w:tc>
          <w:tcPr>
            <w:tcW w:w="7143" w:type="dxa"/>
            <w:gridSpan w:val="4"/>
          </w:tcPr>
          <w:p w:rsidR="00C21328" w:rsidRDefault="00C21328" w:rsidP="00C21328">
            <w:pPr>
              <w:widowControl/>
              <w:rPr>
                <w:rFonts w:ascii="宋体" w:cs="宋体"/>
                <w:b/>
                <w:kern w:val="0"/>
                <w:sz w:val="24"/>
              </w:rPr>
            </w:pPr>
            <w:r>
              <w:rPr>
                <w:rFonts w:ascii="宋体" w:hAnsi="宋体" w:cs="宋体" w:hint="eastAsia"/>
                <w:b/>
                <w:kern w:val="0"/>
                <w:sz w:val="24"/>
              </w:rPr>
              <w:lastRenderedPageBreak/>
              <w:t>一、绪论</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1.生物多样性</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2.生物分界及动物在其中的地位</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3.动物学定义及分支学科</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4.动物学研究简史</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5.动物学的研究内容</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6.动物学的发展历史和动物学的研究方法</w:t>
            </w:r>
          </w:p>
          <w:p w:rsidR="00C21328" w:rsidRDefault="00C21328" w:rsidP="00295D8F">
            <w:pPr>
              <w:widowControl/>
              <w:ind w:firstLineChars="200" w:firstLine="420"/>
              <w:rPr>
                <w:rFonts w:ascii="宋体" w:cs="宋体"/>
                <w:kern w:val="0"/>
                <w:szCs w:val="21"/>
              </w:rPr>
            </w:pPr>
            <w:r>
              <w:rPr>
                <w:rFonts w:ascii="宋体" w:hAnsi="宋体" w:cs="宋体" w:hint="eastAsia"/>
                <w:kern w:val="0"/>
                <w:szCs w:val="21"/>
              </w:rPr>
              <w:t>7.动物分类学的基本概念、动物分类、命名基础知识。</w:t>
            </w:r>
          </w:p>
          <w:p w:rsidR="00C21328" w:rsidRDefault="00C21328" w:rsidP="00C21328">
            <w:pPr>
              <w:widowControl/>
              <w:rPr>
                <w:rFonts w:ascii="宋体" w:cs="宋体"/>
                <w:b/>
                <w:kern w:val="0"/>
                <w:sz w:val="28"/>
                <w:szCs w:val="28"/>
              </w:rPr>
            </w:pPr>
            <w:r>
              <w:rPr>
                <w:rFonts w:ascii="宋体" w:hAnsi="宋体" w:cs="宋体" w:hint="eastAsia"/>
                <w:b/>
                <w:kern w:val="0"/>
                <w:sz w:val="24"/>
              </w:rPr>
              <w:t>二、动物体的基本结构与机能</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1.动物细胞</w:t>
            </w:r>
          </w:p>
          <w:p w:rsidR="00C21328" w:rsidRDefault="00C21328" w:rsidP="00295D8F">
            <w:pPr>
              <w:widowControl/>
              <w:ind w:firstLineChars="200" w:firstLine="420"/>
              <w:rPr>
                <w:rFonts w:ascii="宋体" w:cs="宋体"/>
                <w:kern w:val="0"/>
                <w:szCs w:val="21"/>
              </w:rPr>
            </w:pPr>
            <w:r>
              <w:rPr>
                <w:rFonts w:ascii="宋体" w:hAnsi="宋体" w:cs="宋体" w:hint="eastAsia"/>
                <w:kern w:val="0"/>
                <w:szCs w:val="21"/>
              </w:rPr>
              <w:t>2.组织和器官的基本概念；</w:t>
            </w:r>
          </w:p>
          <w:p w:rsidR="00C21328" w:rsidRDefault="00C21328" w:rsidP="00C21328">
            <w:pPr>
              <w:widowControl/>
              <w:rPr>
                <w:rFonts w:ascii="宋体" w:cs="宋体"/>
                <w:b/>
                <w:kern w:val="0"/>
                <w:sz w:val="24"/>
              </w:rPr>
            </w:pPr>
            <w:r>
              <w:rPr>
                <w:rFonts w:ascii="宋体" w:hAnsi="宋体" w:cs="宋体" w:hint="eastAsia"/>
                <w:b/>
                <w:kern w:val="0"/>
                <w:sz w:val="24"/>
              </w:rPr>
              <w:t>三、原生动物门</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1.原生动物的主要特征</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2.鞭毛纲的</w:t>
            </w:r>
            <w:r w:rsidRPr="00C21328">
              <w:rPr>
                <w:rFonts w:ascii="宋体" w:hAnsi="宋体" w:cs="宋体" w:hint="eastAsia"/>
                <w:kern w:val="0"/>
                <w:szCs w:val="21"/>
              </w:rPr>
              <w:t>主要特征及代表动物</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3.肉足纲</w:t>
            </w:r>
            <w:r w:rsidRPr="00C21328">
              <w:rPr>
                <w:rFonts w:ascii="宋体" w:hAnsi="宋体" w:cs="宋体" w:hint="eastAsia"/>
                <w:kern w:val="0"/>
                <w:szCs w:val="21"/>
              </w:rPr>
              <w:t>的主要特征及代表动物</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4.孢子纲</w:t>
            </w:r>
            <w:r w:rsidRPr="00C21328">
              <w:rPr>
                <w:rFonts w:ascii="宋体" w:hAnsi="宋体" w:cs="宋体" w:hint="eastAsia"/>
                <w:kern w:val="0"/>
                <w:szCs w:val="21"/>
              </w:rPr>
              <w:t>的主要特征及代表动物</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5.纤毛纲的主要特征及代表动物</w:t>
            </w:r>
          </w:p>
          <w:p w:rsidR="00C21328" w:rsidRDefault="00C21328" w:rsidP="00295D8F">
            <w:pPr>
              <w:widowControl/>
              <w:ind w:firstLineChars="200" w:firstLine="420"/>
              <w:rPr>
                <w:rFonts w:ascii="宋体" w:cs="宋体"/>
                <w:kern w:val="0"/>
                <w:szCs w:val="21"/>
              </w:rPr>
            </w:pPr>
            <w:r>
              <w:rPr>
                <w:rFonts w:ascii="宋体" w:hAnsi="宋体" w:cs="宋体" w:hint="eastAsia"/>
                <w:kern w:val="0"/>
                <w:szCs w:val="21"/>
              </w:rPr>
              <w:t>6.原生动物的经济意义。</w:t>
            </w:r>
          </w:p>
          <w:p w:rsidR="00C21328" w:rsidRDefault="00C21328" w:rsidP="00C21328">
            <w:pPr>
              <w:widowControl/>
              <w:rPr>
                <w:rFonts w:ascii="宋体" w:cs="宋体"/>
                <w:b/>
                <w:kern w:val="0"/>
                <w:sz w:val="24"/>
              </w:rPr>
            </w:pPr>
            <w:r>
              <w:rPr>
                <w:rFonts w:ascii="宋体" w:hAnsi="宋体" w:cs="宋体" w:hint="eastAsia"/>
                <w:b/>
                <w:kern w:val="0"/>
                <w:sz w:val="24"/>
              </w:rPr>
              <w:t>四、多细胞动物的起源</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t>1.多细胞动物的起源</w:t>
            </w:r>
          </w:p>
          <w:p w:rsidR="00C21328" w:rsidRDefault="00C21328" w:rsidP="00295D8F">
            <w:pPr>
              <w:widowControl/>
              <w:ind w:firstLineChars="200" w:firstLine="420"/>
              <w:rPr>
                <w:rFonts w:ascii="宋体" w:cs="宋体"/>
                <w:kern w:val="0"/>
                <w:szCs w:val="21"/>
              </w:rPr>
            </w:pPr>
            <w:r>
              <w:rPr>
                <w:rFonts w:ascii="宋体" w:hAnsi="宋体" w:cs="宋体" w:hint="eastAsia"/>
                <w:kern w:val="0"/>
                <w:szCs w:val="21"/>
              </w:rPr>
              <w:t>2.个体发育，多细胞动物的起源假说和生物发生律。</w:t>
            </w:r>
          </w:p>
          <w:p w:rsidR="00C21328" w:rsidRDefault="00C21328" w:rsidP="00C21328">
            <w:pPr>
              <w:widowControl/>
              <w:rPr>
                <w:rFonts w:ascii="宋体" w:cs="宋体"/>
                <w:b/>
                <w:kern w:val="0"/>
                <w:sz w:val="24"/>
              </w:rPr>
            </w:pPr>
            <w:r>
              <w:rPr>
                <w:rFonts w:ascii="宋体" w:hAnsi="宋体" w:cs="宋体" w:hint="eastAsia"/>
                <w:b/>
                <w:kern w:val="0"/>
                <w:sz w:val="24"/>
              </w:rPr>
              <w:t>五、海绵动物门</w:t>
            </w:r>
          </w:p>
          <w:p w:rsidR="00C21328" w:rsidRDefault="00C21328" w:rsidP="00295D8F">
            <w:pPr>
              <w:widowControl/>
              <w:ind w:firstLineChars="200" w:firstLine="420"/>
              <w:rPr>
                <w:rFonts w:ascii="宋体" w:cs="宋体"/>
                <w:kern w:val="0"/>
                <w:szCs w:val="21"/>
              </w:rPr>
            </w:pPr>
            <w:r>
              <w:rPr>
                <w:rFonts w:ascii="宋体" w:hAnsi="宋体" w:cs="宋体" w:hint="eastAsia"/>
                <w:kern w:val="0"/>
                <w:szCs w:val="21"/>
              </w:rPr>
              <w:t>1.海绵动物门的主要特征及代表动物。基本概念：侧生动物、逆转现象。</w:t>
            </w:r>
          </w:p>
          <w:p w:rsidR="00C21328" w:rsidRDefault="00C21328" w:rsidP="00C21328">
            <w:pPr>
              <w:widowControl/>
              <w:rPr>
                <w:rFonts w:ascii="宋体" w:cs="宋体"/>
                <w:b/>
                <w:kern w:val="0"/>
                <w:sz w:val="24"/>
              </w:rPr>
            </w:pPr>
            <w:r>
              <w:rPr>
                <w:rFonts w:ascii="宋体" w:hAnsi="宋体" w:cs="宋体" w:hint="eastAsia"/>
                <w:b/>
                <w:kern w:val="0"/>
                <w:sz w:val="24"/>
              </w:rPr>
              <w:t>六、腔肠动物门</w:t>
            </w:r>
          </w:p>
          <w:p w:rsidR="00C21328" w:rsidRDefault="00C21328" w:rsidP="00295D8F">
            <w:pPr>
              <w:widowControl/>
              <w:ind w:firstLineChars="200" w:firstLine="420"/>
              <w:rPr>
                <w:rFonts w:ascii="宋体" w:hAnsi="宋体" w:cs="宋体"/>
                <w:kern w:val="0"/>
                <w:szCs w:val="21"/>
              </w:rPr>
            </w:pPr>
            <w:r>
              <w:rPr>
                <w:rFonts w:ascii="宋体" w:hAnsi="宋体" w:cs="宋体" w:hint="eastAsia"/>
                <w:kern w:val="0"/>
                <w:szCs w:val="21"/>
              </w:rPr>
              <w:lastRenderedPageBreak/>
              <w:t>1.腔肠动物门的主要特征及代表动物</w:t>
            </w:r>
          </w:p>
          <w:p w:rsidR="00C21328" w:rsidRDefault="00C21328" w:rsidP="00295D8F">
            <w:pPr>
              <w:widowControl/>
              <w:ind w:firstLineChars="200" w:firstLine="420"/>
              <w:rPr>
                <w:rFonts w:ascii="宋体" w:cs="宋体"/>
                <w:kern w:val="0"/>
                <w:szCs w:val="21"/>
              </w:rPr>
            </w:pPr>
            <w:r>
              <w:rPr>
                <w:rFonts w:ascii="宋体" w:hAnsi="宋体" w:cs="宋体" w:hint="eastAsia"/>
                <w:kern w:val="0"/>
                <w:szCs w:val="21"/>
              </w:rPr>
              <w:t>2.腔肠动物的分类：水螅纲、钵水母纲和珊瑚纲的主要特征及代表动物。</w:t>
            </w:r>
          </w:p>
          <w:p w:rsidR="00C21328" w:rsidRDefault="00C21328" w:rsidP="00C21328">
            <w:pPr>
              <w:widowControl/>
              <w:rPr>
                <w:rFonts w:ascii="宋体" w:cs="宋体"/>
                <w:b/>
                <w:kern w:val="0"/>
                <w:sz w:val="24"/>
              </w:rPr>
            </w:pPr>
            <w:r>
              <w:rPr>
                <w:rFonts w:ascii="宋体" w:hAnsi="宋体" w:cs="宋体" w:hint="eastAsia"/>
                <w:b/>
                <w:kern w:val="0"/>
                <w:sz w:val="24"/>
              </w:rPr>
              <w:t>七、扁形动物门</w:t>
            </w:r>
          </w:p>
          <w:p w:rsidR="006D30F3" w:rsidRDefault="00C21328" w:rsidP="00295D8F">
            <w:pPr>
              <w:widowControl/>
              <w:ind w:firstLineChars="200" w:firstLine="420"/>
              <w:rPr>
                <w:rFonts w:ascii="宋体" w:hAnsi="宋体" w:cs="宋体"/>
                <w:kern w:val="0"/>
                <w:szCs w:val="21"/>
              </w:rPr>
            </w:pPr>
            <w:r>
              <w:rPr>
                <w:rFonts w:ascii="宋体" w:hAnsi="宋体" w:cs="宋体" w:hint="eastAsia"/>
                <w:kern w:val="0"/>
                <w:szCs w:val="21"/>
              </w:rPr>
              <w:t>1.扁形动物门的主要特征</w:t>
            </w:r>
            <w:r w:rsidR="006D30F3">
              <w:rPr>
                <w:rFonts w:ascii="宋体" w:hAnsi="宋体" w:cs="宋体" w:hint="eastAsia"/>
                <w:kern w:val="0"/>
                <w:szCs w:val="21"/>
              </w:rPr>
              <w:t>及代表动物真</w:t>
            </w:r>
            <w:r>
              <w:rPr>
                <w:rFonts w:ascii="宋体" w:hAnsi="宋体" w:cs="宋体" w:hint="eastAsia"/>
                <w:kern w:val="0"/>
                <w:szCs w:val="21"/>
              </w:rPr>
              <w:t>涡虫</w:t>
            </w:r>
          </w:p>
          <w:p w:rsidR="006D30F3" w:rsidRDefault="006D30F3" w:rsidP="00295D8F">
            <w:pPr>
              <w:widowControl/>
              <w:ind w:firstLineChars="200" w:firstLine="420"/>
              <w:rPr>
                <w:rFonts w:ascii="宋体" w:hAnsi="宋体" w:cs="宋体"/>
                <w:kern w:val="0"/>
                <w:szCs w:val="21"/>
              </w:rPr>
            </w:pPr>
            <w:r>
              <w:rPr>
                <w:rFonts w:ascii="宋体" w:hAnsi="宋体" w:cs="宋体" w:hint="eastAsia"/>
                <w:kern w:val="0"/>
                <w:szCs w:val="21"/>
              </w:rPr>
              <w:t>2.扁形动物的分类涡虫纲</w:t>
            </w:r>
            <w:r w:rsidR="00C21328">
              <w:rPr>
                <w:rFonts w:ascii="宋体" w:hAnsi="宋体" w:cs="宋体" w:hint="eastAsia"/>
                <w:kern w:val="0"/>
                <w:szCs w:val="21"/>
              </w:rPr>
              <w:t>、吸虫纲和绦虫纲</w:t>
            </w:r>
            <w:r>
              <w:rPr>
                <w:rFonts w:ascii="宋体" w:hAnsi="宋体" w:cs="宋体" w:hint="eastAsia"/>
                <w:kern w:val="0"/>
                <w:szCs w:val="21"/>
              </w:rPr>
              <w:t>的主要特征</w:t>
            </w:r>
            <w:r w:rsidR="00C21328">
              <w:rPr>
                <w:rFonts w:ascii="宋体" w:hAnsi="宋体" w:cs="宋体" w:hint="eastAsia"/>
                <w:kern w:val="0"/>
                <w:szCs w:val="21"/>
              </w:rPr>
              <w:t>及代表动物</w:t>
            </w:r>
            <w:r>
              <w:rPr>
                <w:rFonts w:ascii="宋体" w:hAnsi="宋体" w:cs="宋体" w:hint="eastAsia"/>
                <w:kern w:val="0"/>
                <w:szCs w:val="21"/>
              </w:rPr>
              <w:t>。主要概念：</w:t>
            </w:r>
            <w:r w:rsidR="00C21328">
              <w:rPr>
                <w:rFonts w:ascii="宋体" w:hAnsi="宋体" w:cs="宋体" w:hint="eastAsia"/>
                <w:kern w:val="0"/>
                <w:szCs w:val="21"/>
              </w:rPr>
              <w:t>中间宿主、终末宿主、不完全的消化系统等概念</w:t>
            </w:r>
            <w:r>
              <w:rPr>
                <w:rFonts w:ascii="宋体" w:hAnsi="宋体" w:cs="宋体" w:hint="eastAsia"/>
                <w:kern w:val="0"/>
                <w:szCs w:val="21"/>
              </w:rPr>
              <w:t>，两侧对称及两侧对称出现的意义，中胚层出现在动物系统发生中的意义。</w:t>
            </w:r>
          </w:p>
          <w:p w:rsidR="00C21328" w:rsidRDefault="006D30F3" w:rsidP="00295D8F">
            <w:pPr>
              <w:widowControl/>
              <w:ind w:firstLineChars="200" w:firstLine="420"/>
              <w:rPr>
                <w:rFonts w:ascii="宋体" w:cs="宋体"/>
                <w:kern w:val="0"/>
                <w:szCs w:val="21"/>
              </w:rPr>
            </w:pPr>
            <w:r>
              <w:rPr>
                <w:rFonts w:ascii="宋体" w:hAnsi="宋体" w:cs="宋体" w:hint="eastAsia"/>
                <w:kern w:val="0"/>
                <w:szCs w:val="21"/>
              </w:rPr>
              <w:t>3.寄生虫的生态学：</w:t>
            </w:r>
            <w:r w:rsidR="00C21328">
              <w:rPr>
                <w:rFonts w:ascii="宋体" w:hAnsi="宋体" w:cs="宋体" w:hint="eastAsia"/>
                <w:kern w:val="0"/>
                <w:szCs w:val="21"/>
              </w:rPr>
              <w:t>寄生虫对寄生生活的适应及更换寄主的生物学意义</w:t>
            </w:r>
          </w:p>
          <w:p w:rsidR="00C21328" w:rsidRDefault="00C21328" w:rsidP="006D30F3">
            <w:pPr>
              <w:widowControl/>
              <w:rPr>
                <w:rFonts w:ascii="宋体" w:cs="宋体"/>
                <w:b/>
                <w:kern w:val="0"/>
                <w:sz w:val="24"/>
              </w:rPr>
            </w:pPr>
            <w:r>
              <w:rPr>
                <w:rFonts w:ascii="宋体" w:hAnsi="宋体" w:cs="宋体" w:hint="eastAsia"/>
                <w:b/>
                <w:kern w:val="0"/>
                <w:sz w:val="24"/>
              </w:rPr>
              <w:t>八</w:t>
            </w:r>
            <w:r w:rsidR="006D30F3">
              <w:rPr>
                <w:rFonts w:ascii="宋体" w:hAnsi="宋体" w:cs="宋体" w:hint="eastAsia"/>
                <w:b/>
                <w:kern w:val="0"/>
                <w:sz w:val="24"/>
              </w:rPr>
              <w:t>、</w:t>
            </w:r>
            <w:r>
              <w:rPr>
                <w:rFonts w:ascii="宋体" w:hAnsi="宋体" w:cs="宋体" w:hint="eastAsia"/>
                <w:b/>
                <w:kern w:val="0"/>
                <w:sz w:val="24"/>
              </w:rPr>
              <w:t>假体腔动物</w:t>
            </w:r>
          </w:p>
          <w:p w:rsidR="006D30F3" w:rsidRDefault="006D30F3" w:rsidP="00295D8F">
            <w:pPr>
              <w:widowControl/>
              <w:ind w:firstLineChars="200" w:firstLine="420"/>
              <w:rPr>
                <w:rFonts w:ascii="宋体" w:hAnsi="宋体" w:cs="宋体"/>
                <w:kern w:val="0"/>
                <w:szCs w:val="21"/>
              </w:rPr>
            </w:pPr>
            <w:r>
              <w:rPr>
                <w:rFonts w:ascii="宋体" w:hAnsi="宋体" w:cs="宋体" w:hint="eastAsia"/>
                <w:kern w:val="0"/>
                <w:szCs w:val="21"/>
              </w:rPr>
              <w:t>1.</w:t>
            </w:r>
            <w:r w:rsidR="00C21328">
              <w:rPr>
                <w:rFonts w:ascii="宋体" w:hAnsi="宋体" w:cs="宋体" w:hint="eastAsia"/>
                <w:kern w:val="0"/>
                <w:szCs w:val="21"/>
              </w:rPr>
              <w:t>假体腔动物的主要特征，</w:t>
            </w:r>
            <w:r>
              <w:rPr>
                <w:rFonts w:ascii="宋体" w:hAnsi="宋体" w:cs="宋体" w:hint="eastAsia"/>
                <w:kern w:val="0"/>
                <w:szCs w:val="21"/>
              </w:rPr>
              <w:t>概念</w:t>
            </w:r>
            <w:r w:rsidR="00C21328">
              <w:rPr>
                <w:rFonts w:ascii="宋体" w:hAnsi="宋体" w:cs="宋体" w:hint="eastAsia"/>
                <w:kern w:val="0"/>
                <w:szCs w:val="21"/>
              </w:rPr>
              <w:t>假体腔、完全的消化系统</w:t>
            </w:r>
          </w:p>
          <w:p w:rsidR="00C21328" w:rsidRDefault="006D30F3" w:rsidP="00295D8F">
            <w:pPr>
              <w:widowControl/>
              <w:ind w:firstLineChars="200" w:firstLine="420"/>
              <w:rPr>
                <w:rFonts w:ascii="宋体" w:cs="宋体"/>
                <w:kern w:val="0"/>
                <w:szCs w:val="21"/>
              </w:rPr>
            </w:pPr>
            <w:r>
              <w:rPr>
                <w:rFonts w:ascii="宋体" w:hAnsi="宋体" w:cs="宋体" w:hint="eastAsia"/>
                <w:kern w:val="0"/>
                <w:szCs w:val="21"/>
              </w:rPr>
              <w:t>2.假体腔动物的主要分纲：</w:t>
            </w:r>
            <w:r w:rsidR="00C21328">
              <w:rPr>
                <w:rFonts w:ascii="宋体" w:hAnsi="宋体" w:cs="宋体" w:hint="eastAsia"/>
                <w:kern w:val="0"/>
                <w:szCs w:val="21"/>
              </w:rPr>
              <w:t>线虫</w:t>
            </w:r>
            <w:r>
              <w:rPr>
                <w:rFonts w:ascii="宋体" w:hAnsi="宋体" w:cs="宋体" w:hint="eastAsia"/>
                <w:kern w:val="0"/>
                <w:szCs w:val="21"/>
              </w:rPr>
              <w:t>纲</w:t>
            </w:r>
            <w:r w:rsidR="00C21328">
              <w:rPr>
                <w:rFonts w:ascii="宋体" w:hAnsi="宋体" w:cs="宋体" w:hint="eastAsia"/>
                <w:kern w:val="0"/>
                <w:szCs w:val="21"/>
              </w:rPr>
              <w:t>、轮虫</w:t>
            </w:r>
            <w:r>
              <w:rPr>
                <w:rFonts w:ascii="宋体" w:hAnsi="宋体" w:cs="宋体" w:hint="eastAsia"/>
                <w:kern w:val="0"/>
                <w:szCs w:val="21"/>
              </w:rPr>
              <w:t>纲</w:t>
            </w:r>
            <w:r w:rsidR="00C21328">
              <w:rPr>
                <w:rFonts w:ascii="宋体" w:hAnsi="宋体" w:cs="宋体" w:hint="eastAsia"/>
                <w:kern w:val="0"/>
                <w:szCs w:val="21"/>
              </w:rPr>
              <w:t>的主要特征</w:t>
            </w:r>
            <w:r>
              <w:rPr>
                <w:rFonts w:ascii="宋体" w:hAnsi="宋体" w:cs="宋体" w:hint="eastAsia"/>
                <w:kern w:val="0"/>
                <w:szCs w:val="21"/>
              </w:rPr>
              <w:t>及代表动物</w:t>
            </w:r>
            <w:r w:rsidR="00C21328">
              <w:rPr>
                <w:rFonts w:ascii="宋体" w:hAnsi="宋体" w:cs="宋体" w:hint="eastAsia"/>
                <w:kern w:val="0"/>
                <w:szCs w:val="21"/>
              </w:rPr>
              <w:t>。</w:t>
            </w:r>
          </w:p>
          <w:p w:rsidR="00C21328" w:rsidRDefault="00C21328" w:rsidP="006D30F3">
            <w:pPr>
              <w:widowControl/>
              <w:rPr>
                <w:rFonts w:ascii="宋体" w:cs="宋体"/>
                <w:b/>
                <w:kern w:val="0"/>
                <w:sz w:val="24"/>
              </w:rPr>
            </w:pPr>
            <w:r>
              <w:rPr>
                <w:rFonts w:ascii="宋体" w:hAnsi="宋体" w:cs="宋体" w:hint="eastAsia"/>
                <w:b/>
                <w:kern w:val="0"/>
                <w:sz w:val="24"/>
              </w:rPr>
              <w:t>九</w:t>
            </w:r>
            <w:r w:rsidR="006D30F3">
              <w:rPr>
                <w:rFonts w:ascii="宋体" w:hAnsi="宋体" w:cs="宋体" w:hint="eastAsia"/>
                <w:b/>
                <w:kern w:val="0"/>
                <w:sz w:val="24"/>
              </w:rPr>
              <w:t>、</w:t>
            </w:r>
            <w:r>
              <w:rPr>
                <w:rFonts w:ascii="宋体" w:hAnsi="宋体" w:cs="宋体" w:hint="eastAsia"/>
                <w:b/>
                <w:kern w:val="0"/>
                <w:sz w:val="24"/>
              </w:rPr>
              <w:t>环节动物门</w:t>
            </w:r>
          </w:p>
          <w:p w:rsidR="006D30F3" w:rsidRDefault="006D30F3" w:rsidP="00295D8F">
            <w:pPr>
              <w:widowControl/>
              <w:ind w:firstLineChars="200" w:firstLine="420"/>
              <w:rPr>
                <w:rFonts w:ascii="宋体" w:hAnsi="宋体" w:cs="宋体"/>
                <w:kern w:val="0"/>
                <w:szCs w:val="21"/>
              </w:rPr>
            </w:pPr>
            <w:r>
              <w:rPr>
                <w:rFonts w:ascii="宋体" w:hAnsi="宋体" w:cs="宋体" w:hint="eastAsia"/>
                <w:kern w:val="0"/>
                <w:szCs w:val="21"/>
              </w:rPr>
              <w:t>1.</w:t>
            </w:r>
            <w:r w:rsidR="00C21328">
              <w:rPr>
                <w:rFonts w:ascii="宋体" w:hAnsi="宋体" w:cs="宋体" w:hint="eastAsia"/>
                <w:kern w:val="0"/>
                <w:szCs w:val="21"/>
              </w:rPr>
              <w:t>环节动物门的主要特征，</w:t>
            </w:r>
            <w:r>
              <w:rPr>
                <w:rFonts w:ascii="宋体" w:hAnsi="宋体" w:cs="宋体" w:hint="eastAsia"/>
                <w:kern w:val="0"/>
                <w:szCs w:val="21"/>
              </w:rPr>
              <w:t>主要概念：</w:t>
            </w:r>
            <w:r w:rsidR="00C21328">
              <w:rPr>
                <w:rFonts w:ascii="宋体" w:hAnsi="宋体" w:cs="宋体" w:hint="eastAsia"/>
                <w:kern w:val="0"/>
                <w:szCs w:val="21"/>
              </w:rPr>
              <w:t>真体腔、闭管式血液循环、后肾型排泄系统</w:t>
            </w:r>
          </w:p>
          <w:p w:rsidR="006D30F3" w:rsidRDefault="006D30F3" w:rsidP="00295D8F">
            <w:pPr>
              <w:widowControl/>
              <w:ind w:firstLineChars="200" w:firstLine="420"/>
              <w:rPr>
                <w:rFonts w:ascii="宋体" w:hAnsi="宋体" w:cs="宋体"/>
                <w:kern w:val="0"/>
                <w:szCs w:val="21"/>
              </w:rPr>
            </w:pPr>
            <w:r>
              <w:rPr>
                <w:rFonts w:ascii="宋体" w:hAnsi="宋体" w:cs="宋体" w:hint="eastAsia"/>
                <w:kern w:val="0"/>
                <w:szCs w:val="21"/>
              </w:rPr>
              <w:t>2.环节动物的代表</w:t>
            </w:r>
            <w:proofErr w:type="gramStart"/>
            <w:r>
              <w:rPr>
                <w:rFonts w:ascii="宋体" w:hAnsi="宋体" w:cs="宋体" w:hint="eastAsia"/>
                <w:kern w:val="0"/>
                <w:szCs w:val="21"/>
              </w:rPr>
              <w:t>动物环毛蚓</w:t>
            </w:r>
            <w:proofErr w:type="gramEnd"/>
          </w:p>
          <w:p w:rsidR="00C21328" w:rsidRDefault="006D30F3" w:rsidP="00295D8F">
            <w:pPr>
              <w:widowControl/>
              <w:ind w:firstLineChars="200" w:firstLine="420"/>
              <w:rPr>
                <w:rFonts w:ascii="宋体" w:cs="宋体"/>
                <w:kern w:val="0"/>
                <w:szCs w:val="21"/>
              </w:rPr>
            </w:pPr>
            <w:r>
              <w:rPr>
                <w:rFonts w:ascii="宋体" w:hAnsi="宋体" w:cs="宋体" w:hint="eastAsia"/>
                <w:kern w:val="0"/>
                <w:szCs w:val="21"/>
              </w:rPr>
              <w:t>3.环节动物门主要分纲：</w:t>
            </w:r>
            <w:r w:rsidR="00C21328">
              <w:rPr>
                <w:rFonts w:ascii="宋体" w:hAnsi="宋体" w:cs="宋体" w:hint="eastAsia"/>
                <w:kern w:val="0"/>
                <w:szCs w:val="21"/>
              </w:rPr>
              <w:t>多毛纲、</w:t>
            </w:r>
            <w:proofErr w:type="gramStart"/>
            <w:r w:rsidR="00C21328">
              <w:rPr>
                <w:rFonts w:ascii="宋体" w:hAnsi="宋体" w:cs="宋体" w:hint="eastAsia"/>
                <w:kern w:val="0"/>
                <w:szCs w:val="21"/>
              </w:rPr>
              <w:t>寡</w:t>
            </w:r>
            <w:proofErr w:type="gramEnd"/>
            <w:r w:rsidR="00C21328">
              <w:rPr>
                <w:rFonts w:ascii="宋体" w:hAnsi="宋体" w:cs="宋体" w:hint="eastAsia"/>
                <w:kern w:val="0"/>
                <w:szCs w:val="21"/>
              </w:rPr>
              <w:t>毛纲、</w:t>
            </w:r>
            <w:proofErr w:type="gramStart"/>
            <w:r w:rsidR="00C21328">
              <w:rPr>
                <w:rFonts w:ascii="宋体" w:hAnsi="宋体" w:cs="宋体" w:hint="eastAsia"/>
                <w:kern w:val="0"/>
                <w:szCs w:val="21"/>
              </w:rPr>
              <w:t>蛭</w:t>
            </w:r>
            <w:proofErr w:type="gramEnd"/>
            <w:r w:rsidR="00C21328">
              <w:rPr>
                <w:rFonts w:ascii="宋体" w:hAnsi="宋体" w:cs="宋体" w:hint="eastAsia"/>
                <w:kern w:val="0"/>
                <w:szCs w:val="21"/>
              </w:rPr>
              <w:t>纲的主要特征及代表动物。</w:t>
            </w:r>
          </w:p>
          <w:p w:rsidR="00C21328" w:rsidRDefault="00C21328" w:rsidP="006D30F3">
            <w:pPr>
              <w:widowControl/>
              <w:rPr>
                <w:rFonts w:ascii="宋体" w:cs="宋体"/>
                <w:b/>
                <w:kern w:val="0"/>
                <w:sz w:val="24"/>
              </w:rPr>
            </w:pPr>
            <w:r>
              <w:rPr>
                <w:rFonts w:ascii="宋体" w:hAnsi="宋体" w:cs="宋体" w:hint="eastAsia"/>
                <w:b/>
                <w:kern w:val="0"/>
                <w:sz w:val="24"/>
              </w:rPr>
              <w:t>十</w:t>
            </w:r>
            <w:r w:rsidR="006D30F3">
              <w:rPr>
                <w:rFonts w:ascii="宋体" w:hAnsi="宋体" w:cs="宋体" w:hint="eastAsia"/>
                <w:b/>
                <w:kern w:val="0"/>
                <w:sz w:val="24"/>
              </w:rPr>
              <w:t>、</w:t>
            </w:r>
            <w:r>
              <w:rPr>
                <w:rFonts w:ascii="宋体" w:hAnsi="宋体" w:cs="宋体" w:hint="eastAsia"/>
                <w:b/>
                <w:kern w:val="0"/>
                <w:sz w:val="24"/>
              </w:rPr>
              <w:t>软体动物门</w:t>
            </w:r>
          </w:p>
          <w:p w:rsidR="006D30F3" w:rsidRDefault="006D30F3" w:rsidP="00295D8F">
            <w:pPr>
              <w:widowControl/>
              <w:ind w:firstLineChars="200" w:firstLine="420"/>
              <w:rPr>
                <w:rFonts w:ascii="宋体" w:hAnsi="宋体" w:cs="宋体"/>
                <w:kern w:val="0"/>
                <w:szCs w:val="21"/>
              </w:rPr>
            </w:pPr>
            <w:r>
              <w:rPr>
                <w:rFonts w:ascii="宋体" w:hAnsi="宋体" w:cs="宋体" w:hint="eastAsia"/>
                <w:kern w:val="0"/>
                <w:szCs w:val="21"/>
              </w:rPr>
              <w:t>1.</w:t>
            </w:r>
            <w:r w:rsidR="00C21328">
              <w:rPr>
                <w:rFonts w:ascii="宋体" w:hAnsi="宋体" w:cs="宋体" w:hint="eastAsia"/>
                <w:kern w:val="0"/>
                <w:szCs w:val="21"/>
              </w:rPr>
              <w:t>软体动物门的主要特征，</w:t>
            </w:r>
            <w:r>
              <w:rPr>
                <w:rFonts w:ascii="宋体" w:hAnsi="宋体" w:cs="宋体" w:hint="eastAsia"/>
                <w:kern w:val="0"/>
                <w:szCs w:val="21"/>
              </w:rPr>
              <w:t>主要概念：</w:t>
            </w:r>
            <w:r w:rsidR="00C21328">
              <w:rPr>
                <w:rFonts w:ascii="宋体" w:hAnsi="宋体" w:cs="宋体" w:hint="eastAsia"/>
                <w:kern w:val="0"/>
                <w:szCs w:val="21"/>
              </w:rPr>
              <w:t>混合体腔、开管式血液循环</w:t>
            </w:r>
          </w:p>
          <w:p w:rsidR="00C21328" w:rsidRDefault="006D30F3" w:rsidP="00295D8F">
            <w:pPr>
              <w:widowControl/>
              <w:ind w:firstLineChars="200" w:firstLine="420"/>
              <w:rPr>
                <w:rFonts w:ascii="宋体" w:cs="宋体"/>
                <w:kern w:val="0"/>
                <w:szCs w:val="21"/>
              </w:rPr>
            </w:pPr>
            <w:r>
              <w:rPr>
                <w:rFonts w:ascii="宋体" w:hAnsi="宋体" w:cs="宋体" w:hint="eastAsia"/>
                <w:kern w:val="0"/>
                <w:szCs w:val="21"/>
              </w:rPr>
              <w:t>2.软体动物的主要分纲：</w:t>
            </w:r>
            <w:r w:rsidR="00C21328">
              <w:rPr>
                <w:rFonts w:ascii="宋体" w:hAnsi="宋体" w:cs="宋体" w:hint="eastAsia"/>
                <w:kern w:val="0"/>
                <w:szCs w:val="21"/>
              </w:rPr>
              <w:t>瓣鳃纲、腹足纲和头足纲的主要特征及常见代表动物。</w:t>
            </w:r>
          </w:p>
          <w:p w:rsidR="00C21328" w:rsidRDefault="00C21328" w:rsidP="006D30F3">
            <w:pPr>
              <w:widowControl/>
              <w:rPr>
                <w:rFonts w:ascii="宋体" w:cs="宋体"/>
                <w:b/>
                <w:kern w:val="0"/>
                <w:sz w:val="24"/>
              </w:rPr>
            </w:pPr>
            <w:r>
              <w:rPr>
                <w:rFonts w:ascii="宋体" w:hAnsi="宋体" w:cs="宋体" w:hint="eastAsia"/>
                <w:b/>
                <w:kern w:val="0"/>
                <w:sz w:val="24"/>
              </w:rPr>
              <w:t>十一</w:t>
            </w:r>
            <w:r w:rsidR="006D30F3">
              <w:rPr>
                <w:rFonts w:ascii="宋体" w:hAnsi="宋体" w:cs="宋体" w:hint="eastAsia"/>
                <w:b/>
                <w:kern w:val="0"/>
                <w:sz w:val="24"/>
              </w:rPr>
              <w:t>、</w:t>
            </w:r>
            <w:r>
              <w:rPr>
                <w:rFonts w:ascii="宋体" w:hAnsi="宋体" w:cs="宋体" w:hint="eastAsia"/>
                <w:b/>
                <w:kern w:val="0"/>
                <w:sz w:val="24"/>
              </w:rPr>
              <w:t>节肢动物门</w:t>
            </w:r>
          </w:p>
          <w:p w:rsidR="006D30F3" w:rsidRPr="006D30F3" w:rsidRDefault="00C21328" w:rsidP="006D30F3">
            <w:pPr>
              <w:pStyle w:val="a4"/>
              <w:widowControl/>
              <w:numPr>
                <w:ilvl w:val="0"/>
                <w:numId w:val="1"/>
              </w:numPr>
              <w:ind w:firstLineChars="0"/>
              <w:rPr>
                <w:rFonts w:ascii="宋体" w:hAnsi="宋体" w:cs="宋体"/>
                <w:kern w:val="0"/>
                <w:szCs w:val="21"/>
              </w:rPr>
            </w:pPr>
            <w:r w:rsidRPr="006D30F3">
              <w:rPr>
                <w:rFonts w:ascii="宋体" w:hAnsi="宋体" w:cs="宋体" w:hint="eastAsia"/>
                <w:kern w:val="0"/>
                <w:szCs w:val="21"/>
              </w:rPr>
              <w:t>节肢动物门的主要特征</w:t>
            </w:r>
          </w:p>
          <w:p w:rsidR="00CF1430" w:rsidRDefault="006D30F3" w:rsidP="006D30F3">
            <w:pPr>
              <w:widowControl/>
              <w:ind w:left="420"/>
              <w:rPr>
                <w:rFonts w:ascii="宋体" w:hAnsi="宋体" w:cs="宋体"/>
                <w:kern w:val="0"/>
                <w:szCs w:val="21"/>
              </w:rPr>
            </w:pPr>
            <w:r>
              <w:rPr>
                <w:rFonts w:ascii="宋体" w:hAnsi="宋体" w:cs="宋体" w:hint="eastAsia"/>
                <w:kern w:val="0"/>
                <w:szCs w:val="21"/>
              </w:rPr>
              <w:t>2.节肢动物门主要</w:t>
            </w:r>
            <w:r w:rsidR="00C21328" w:rsidRPr="006D30F3">
              <w:rPr>
                <w:rFonts w:ascii="宋体" w:hAnsi="宋体" w:cs="宋体" w:hint="eastAsia"/>
                <w:kern w:val="0"/>
                <w:szCs w:val="21"/>
              </w:rPr>
              <w:t>分纲，甲壳纲、昆虫纲的主要特征及常见代表动物，</w:t>
            </w:r>
            <w:r w:rsidR="00CF1430">
              <w:rPr>
                <w:rFonts w:ascii="宋体" w:hAnsi="宋体" w:cs="宋体" w:hint="eastAsia"/>
                <w:kern w:val="0"/>
                <w:szCs w:val="21"/>
              </w:rPr>
              <w:t>昆虫口器的组成、口器的类型、足的类型、翅的类型</w:t>
            </w:r>
          </w:p>
          <w:p w:rsidR="00C21328" w:rsidRPr="006D30F3" w:rsidRDefault="00CF1430" w:rsidP="006D30F3">
            <w:pPr>
              <w:widowControl/>
              <w:ind w:left="420"/>
              <w:rPr>
                <w:rFonts w:ascii="宋体" w:cs="宋体"/>
                <w:kern w:val="0"/>
                <w:szCs w:val="21"/>
              </w:rPr>
            </w:pPr>
            <w:r>
              <w:rPr>
                <w:rFonts w:ascii="宋体" w:hAnsi="宋体" w:cs="宋体" w:hint="eastAsia"/>
                <w:kern w:val="0"/>
                <w:szCs w:val="21"/>
              </w:rPr>
              <w:t>3.</w:t>
            </w:r>
            <w:r w:rsidR="00C21328" w:rsidRPr="006D30F3">
              <w:rPr>
                <w:rFonts w:ascii="宋体" w:hAnsi="宋体" w:cs="宋体" w:hint="eastAsia"/>
                <w:kern w:val="0"/>
                <w:szCs w:val="21"/>
              </w:rPr>
              <w:t>节肢动物与人类的关系。</w:t>
            </w:r>
          </w:p>
          <w:p w:rsidR="00C21328" w:rsidRDefault="00C21328" w:rsidP="00CF1430">
            <w:pPr>
              <w:widowControl/>
              <w:rPr>
                <w:rFonts w:ascii="宋体" w:cs="宋体"/>
                <w:b/>
                <w:kern w:val="0"/>
                <w:sz w:val="24"/>
              </w:rPr>
            </w:pPr>
            <w:r>
              <w:rPr>
                <w:rFonts w:ascii="宋体" w:hAnsi="宋体" w:cs="宋体" w:hint="eastAsia"/>
                <w:b/>
                <w:kern w:val="0"/>
                <w:sz w:val="24"/>
              </w:rPr>
              <w:t>十二</w:t>
            </w:r>
            <w:r w:rsidR="00CF1430">
              <w:rPr>
                <w:rFonts w:ascii="宋体" w:hAnsi="宋体" w:cs="宋体" w:hint="eastAsia"/>
                <w:b/>
                <w:kern w:val="0"/>
                <w:sz w:val="24"/>
              </w:rPr>
              <w:t>、</w:t>
            </w:r>
            <w:r>
              <w:rPr>
                <w:rFonts w:ascii="宋体" w:hAnsi="宋体" w:cs="宋体" w:hint="eastAsia"/>
                <w:b/>
                <w:kern w:val="0"/>
                <w:sz w:val="24"/>
              </w:rPr>
              <w:t>棘皮动物门</w:t>
            </w:r>
          </w:p>
          <w:p w:rsidR="00CF1430" w:rsidRDefault="00CF1430" w:rsidP="00295D8F">
            <w:pPr>
              <w:widowControl/>
              <w:adjustRightInd w:val="0"/>
              <w:snapToGrid w:val="0"/>
              <w:ind w:firstLineChars="200" w:firstLine="420"/>
              <w:rPr>
                <w:rFonts w:ascii="宋体" w:hAnsi="宋体" w:cs="宋体"/>
                <w:kern w:val="0"/>
                <w:szCs w:val="21"/>
              </w:rPr>
            </w:pPr>
            <w:r>
              <w:rPr>
                <w:rFonts w:ascii="宋体" w:hAnsi="宋体" w:cs="宋体" w:hint="eastAsia"/>
                <w:kern w:val="0"/>
                <w:szCs w:val="21"/>
              </w:rPr>
              <w:t>1．</w:t>
            </w:r>
            <w:r w:rsidR="00C21328">
              <w:rPr>
                <w:rFonts w:ascii="宋体" w:hAnsi="宋体" w:cs="宋体" w:hint="eastAsia"/>
                <w:kern w:val="0"/>
                <w:szCs w:val="21"/>
              </w:rPr>
              <w:t>棘皮动物门</w:t>
            </w:r>
            <w:r>
              <w:rPr>
                <w:rFonts w:ascii="宋体" w:hAnsi="宋体" w:cs="宋体" w:hint="eastAsia"/>
                <w:kern w:val="0"/>
                <w:szCs w:val="21"/>
              </w:rPr>
              <w:t>的主要特征</w:t>
            </w:r>
            <w:r w:rsidR="00C21328">
              <w:rPr>
                <w:rFonts w:ascii="宋体" w:hAnsi="宋体" w:cs="宋体" w:hint="eastAsia"/>
                <w:kern w:val="0"/>
                <w:szCs w:val="21"/>
              </w:rPr>
              <w:t>及其代表动物，</w:t>
            </w:r>
            <w:r>
              <w:rPr>
                <w:rFonts w:ascii="宋体" w:hAnsi="宋体" w:cs="宋体" w:hint="eastAsia"/>
                <w:kern w:val="0"/>
                <w:szCs w:val="21"/>
              </w:rPr>
              <w:t>概念：</w:t>
            </w:r>
            <w:r w:rsidR="00C21328">
              <w:rPr>
                <w:rFonts w:ascii="宋体" w:hAnsi="宋体" w:cs="宋体" w:hint="eastAsia"/>
                <w:kern w:val="0"/>
                <w:szCs w:val="21"/>
              </w:rPr>
              <w:t>后口，幼体两侧对称成体为</w:t>
            </w:r>
            <w:r w:rsidR="00C21328">
              <w:rPr>
                <w:rFonts w:ascii="宋体" w:hAnsi="宋体" w:cs="宋体"/>
                <w:kern w:val="0"/>
                <w:szCs w:val="21"/>
              </w:rPr>
              <w:t>5</w:t>
            </w:r>
            <w:r w:rsidR="00C21328">
              <w:rPr>
                <w:rFonts w:ascii="宋体" w:hAnsi="宋体" w:cs="宋体" w:hint="eastAsia"/>
                <w:kern w:val="0"/>
                <w:szCs w:val="21"/>
              </w:rPr>
              <w:t>幅对称或辐射对称，内骨骼等</w:t>
            </w:r>
          </w:p>
          <w:p w:rsidR="00C21328" w:rsidRDefault="00CF1430" w:rsidP="00295D8F">
            <w:pPr>
              <w:widowControl/>
              <w:adjustRightInd w:val="0"/>
              <w:snapToGrid w:val="0"/>
              <w:ind w:firstLineChars="200" w:firstLine="420"/>
              <w:rPr>
                <w:rFonts w:ascii="宋体" w:cs="宋体"/>
                <w:kern w:val="0"/>
                <w:szCs w:val="21"/>
              </w:rPr>
            </w:pPr>
            <w:r>
              <w:rPr>
                <w:rFonts w:ascii="宋体" w:hAnsi="宋体" w:cs="宋体" w:hint="eastAsia"/>
                <w:kern w:val="0"/>
                <w:szCs w:val="21"/>
              </w:rPr>
              <w:t>2.</w:t>
            </w:r>
            <w:r w:rsidR="00C21328">
              <w:rPr>
                <w:rFonts w:ascii="宋体" w:hAnsi="宋体" w:cs="宋体" w:hint="eastAsia"/>
                <w:kern w:val="0"/>
                <w:szCs w:val="21"/>
              </w:rPr>
              <w:t>棘皮动物门的分纲及代表动物。</w:t>
            </w:r>
          </w:p>
          <w:p w:rsidR="00C21328" w:rsidRDefault="00C21328" w:rsidP="00CF1430">
            <w:pPr>
              <w:widowControl/>
              <w:rPr>
                <w:rFonts w:ascii="宋体" w:cs="宋体"/>
                <w:b/>
                <w:kern w:val="0"/>
                <w:sz w:val="24"/>
              </w:rPr>
            </w:pPr>
            <w:r>
              <w:rPr>
                <w:rFonts w:ascii="宋体" w:hAnsi="宋体" w:cs="宋体" w:hint="eastAsia"/>
                <w:b/>
                <w:kern w:val="0"/>
                <w:sz w:val="24"/>
              </w:rPr>
              <w:t>十三</w:t>
            </w:r>
            <w:r w:rsidR="00CF1430">
              <w:rPr>
                <w:rFonts w:ascii="宋体" w:hAnsi="宋体" w:cs="宋体" w:hint="eastAsia"/>
                <w:b/>
                <w:kern w:val="0"/>
                <w:sz w:val="24"/>
              </w:rPr>
              <w:t>、</w:t>
            </w:r>
            <w:r>
              <w:rPr>
                <w:rFonts w:ascii="宋体" w:hAnsi="宋体" w:cs="宋体" w:hint="eastAsia"/>
                <w:b/>
                <w:kern w:val="0"/>
                <w:sz w:val="24"/>
              </w:rPr>
              <w:t>半索动物门</w:t>
            </w:r>
          </w:p>
          <w:p w:rsidR="00CF1430" w:rsidRPr="00CF1430" w:rsidRDefault="00CF1430" w:rsidP="00CF1430">
            <w:pPr>
              <w:widowControl/>
              <w:ind w:firstLineChars="200" w:firstLine="420"/>
              <w:rPr>
                <w:rFonts w:ascii="宋体" w:hAnsi="宋体" w:cs="宋体"/>
                <w:kern w:val="0"/>
                <w:szCs w:val="21"/>
              </w:rPr>
            </w:pPr>
            <w:r>
              <w:rPr>
                <w:rFonts w:ascii="宋体" w:hAnsi="宋体" w:cs="宋体" w:hint="eastAsia"/>
                <w:kern w:val="0"/>
                <w:szCs w:val="21"/>
              </w:rPr>
              <w:t>1.</w:t>
            </w:r>
            <w:r w:rsidR="00C21328" w:rsidRPr="00CF1430">
              <w:rPr>
                <w:rFonts w:ascii="宋体" w:hAnsi="宋体" w:cs="宋体" w:hint="eastAsia"/>
                <w:kern w:val="0"/>
                <w:szCs w:val="21"/>
              </w:rPr>
              <w:t>半索动物门的主要特征</w:t>
            </w:r>
          </w:p>
          <w:p w:rsidR="00C21328" w:rsidRPr="00CF1430" w:rsidRDefault="00CF1430" w:rsidP="00CF1430">
            <w:pPr>
              <w:widowControl/>
              <w:ind w:left="420"/>
              <w:rPr>
                <w:rFonts w:ascii="宋体" w:cs="宋体"/>
                <w:kern w:val="0"/>
                <w:szCs w:val="21"/>
              </w:rPr>
            </w:pPr>
            <w:r>
              <w:rPr>
                <w:rFonts w:ascii="宋体" w:hAnsi="宋体" w:cs="宋体" w:hint="eastAsia"/>
                <w:kern w:val="0"/>
                <w:szCs w:val="21"/>
              </w:rPr>
              <w:t>2.</w:t>
            </w:r>
            <w:r w:rsidR="00C21328" w:rsidRPr="00CF1430">
              <w:rPr>
                <w:rFonts w:ascii="宋体" w:hAnsi="宋体" w:cs="宋体" w:hint="eastAsia"/>
                <w:kern w:val="0"/>
                <w:szCs w:val="21"/>
              </w:rPr>
              <w:t>半索动物在动物界的地位。</w:t>
            </w:r>
          </w:p>
          <w:p w:rsidR="00C21328" w:rsidRDefault="00C21328" w:rsidP="00CF1430">
            <w:pPr>
              <w:widowControl/>
              <w:rPr>
                <w:rFonts w:ascii="宋体" w:cs="宋体"/>
                <w:b/>
                <w:kern w:val="0"/>
                <w:sz w:val="24"/>
              </w:rPr>
            </w:pPr>
            <w:r>
              <w:rPr>
                <w:rFonts w:ascii="宋体" w:hAnsi="宋体" w:cs="宋体" w:hint="eastAsia"/>
                <w:b/>
                <w:kern w:val="0"/>
                <w:sz w:val="24"/>
              </w:rPr>
              <w:t>十四</w:t>
            </w:r>
            <w:r w:rsidR="00CF1430">
              <w:rPr>
                <w:rFonts w:ascii="宋体" w:hAnsi="宋体" w:cs="宋体" w:hint="eastAsia"/>
                <w:b/>
                <w:kern w:val="0"/>
                <w:sz w:val="24"/>
              </w:rPr>
              <w:t>、</w:t>
            </w:r>
            <w:r>
              <w:rPr>
                <w:rFonts w:ascii="宋体" w:hAnsi="宋体" w:cs="宋体" w:hint="eastAsia"/>
                <w:b/>
                <w:kern w:val="0"/>
                <w:sz w:val="24"/>
              </w:rPr>
              <w:t>脊索动物门</w:t>
            </w:r>
          </w:p>
          <w:p w:rsidR="00CF1430" w:rsidRPr="00CF1430" w:rsidRDefault="00C21328" w:rsidP="00CF1430">
            <w:pPr>
              <w:pStyle w:val="a4"/>
              <w:widowControl/>
              <w:numPr>
                <w:ilvl w:val="0"/>
                <w:numId w:val="3"/>
              </w:numPr>
              <w:ind w:firstLineChars="0"/>
              <w:rPr>
                <w:rFonts w:ascii="宋体" w:hAnsi="宋体" w:cs="宋体"/>
                <w:kern w:val="0"/>
                <w:szCs w:val="21"/>
              </w:rPr>
            </w:pPr>
            <w:r w:rsidRPr="00CF1430">
              <w:rPr>
                <w:rFonts w:ascii="宋体" w:hAnsi="宋体" w:cs="宋体" w:hint="eastAsia"/>
                <w:kern w:val="0"/>
                <w:szCs w:val="21"/>
              </w:rPr>
              <w:t>脊索动物门的主要特征（三大特征）</w:t>
            </w:r>
          </w:p>
          <w:p w:rsidR="00C21328" w:rsidRPr="00CF1430" w:rsidRDefault="00CF1430" w:rsidP="00CF1430">
            <w:pPr>
              <w:widowControl/>
              <w:ind w:left="420"/>
              <w:rPr>
                <w:rFonts w:ascii="宋体" w:cs="宋体"/>
                <w:kern w:val="0"/>
                <w:szCs w:val="21"/>
              </w:rPr>
            </w:pPr>
            <w:r>
              <w:rPr>
                <w:rFonts w:ascii="宋体" w:hAnsi="宋体" w:cs="宋体" w:hint="eastAsia"/>
                <w:kern w:val="0"/>
                <w:szCs w:val="21"/>
              </w:rPr>
              <w:t>2.脊索动物门的</w:t>
            </w:r>
            <w:r w:rsidR="00C21328" w:rsidRPr="00CF1430">
              <w:rPr>
                <w:rFonts w:ascii="宋体" w:hAnsi="宋体" w:cs="宋体" w:hint="eastAsia"/>
                <w:kern w:val="0"/>
                <w:szCs w:val="21"/>
              </w:rPr>
              <w:t>分类，各亚门的主要特征。</w:t>
            </w:r>
          </w:p>
          <w:p w:rsidR="00C21328" w:rsidRDefault="00C21328" w:rsidP="00CF1430">
            <w:pPr>
              <w:widowControl/>
              <w:rPr>
                <w:rFonts w:ascii="宋体" w:cs="宋体"/>
                <w:b/>
                <w:kern w:val="0"/>
                <w:sz w:val="24"/>
              </w:rPr>
            </w:pPr>
            <w:r>
              <w:rPr>
                <w:rFonts w:ascii="宋体" w:hAnsi="宋体" w:cs="宋体" w:hint="eastAsia"/>
                <w:b/>
                <w:kern w:val="0"/>
                <w:sz w:val="24"/>
              </w:rPr>
              <w:t>十五</w:t>
            </w:r>
            <w:r w:rsidR="00CF1430">
              <w:rPr>
                <w:rFonts w:ascii="宋体" w:hAnsi="宋体" w:cs="宋体" w:hint="eastAsia"/>
                <w:b/>
                <w:kern w:val="0"/>
                <w:sz w:val="24"/>
              </w:rPr>
              <w:t>、</w:t>
            </w:r>
            <w:r>
              <w:rPr>
                <w:rFonts w:ascii="宋体" w:hAnsi="宋体" w:cs="宋体" w:hint="eastAsia"/>
                <w:b/>
                <w:kern w:val="0"/>
                <w:sz w:val="24"/>
              </w:rPr>
              <w:t>圆口</w:t>
            </w:r>
            <w:proofErr w:type="gramStart"/>
            <w:r>
              <w:rPr>
                <w:rFonts w:ascii="宋体" w:hAnsi="宋体" w:cs="宋体" w:hint="eastAsia"/>
                <w:b/>
                <w:kern w:val="0"/>
                <w:sz w:val="24"/>
              </w:rPr>
              <w:t>纲</w:t>
            </w:r>
            <w:proofErr w:type="gramEnd"/>
          </w:p>
          <w:p w:rsidR="00C21328" w:rsidRDefault="00CF1430" w:rsidP="00295D8F">
            <w:pPr>
              <w:widowControl/>
              <w:ind w:firstLineChars="200" w:firstLine="420"/>
              <w:rPr>
                <w:rFonts w:ascii="宋体" w:cs="宋体"/>
                <w:kern w:val="0"/>
                <w:szCs w:val="21"/>
              </w:rPr>
            </w:pPr>
            <w:r>
              <w:rPr>
                <w:rFonts w:ascii="宋体" w:hAnsi="宋体" w:cs="宋体" w:hint="eastAsia"/>
                <w:kern w:val="0"/>
                <w:szCs w:val="21"/>
              </w:rPr>
              <w:t>1.</w:t>
            </w:r>
            <w:r w:rsidR="00C21328">
              <w:rPr>
                <w:rFonts w:ascii="宋体" w:hAnsi="宋体" w:cs="宋体" w:hint="eastAsia"/>
                <w:kern w:val="0"/>
                <w:szCs w:val="21"/>
              </w:rPr>
              <w:t>圆口纲的主要特征</w:t>
            </w:r>
            <w:r>
              <w:rPr>
                <w:rFonts w:ascii="宋体" w:hAnsi="宋体" w:cs="宋体" w:hint="eastAsia"/>
                <w:kern w:val="0"/>
                <w:szCs w:val="21"/>
              </w:rPr>
              <w:t>及代表</w:t>
            </w:r>
            <w:proofErr w:type="gramStart"/>
            <w:r>
              <w:rPr>
                <w:rFonts w:ascii="宋体" w:hAnsi="宋体" w:cs="宋体" w:hint="eastAsia"/>
                <w:kern w:val="0"/>
                <w:szCs w:val="21"/>
              </w:rPr>
              <w:t>动物</w:t>
            </w:r>
            <w:r w:rsidR="00C21328">
              <w:rPr>
                <w:rFonts w:ascii="宋体" w:hAnsi="宋体" w:cs="宋体" w:hint="eastAsia"/>
                <w:kern w:val="0"/>
                <w:szCs w:val="21"/>
              </w:rPr>
              <w:t>七鳃</w:t>
            </w:r>
            <w:proofErr w:type="gramEnd"/>
            <w:r w:rsidR="00C21328">
              <w:rPr>
                <w:rFonts w:ascii="宋体" w:hAnsi="宋体" w:cs="宋体" w:hint="eastAsia"/>
                <w:kern w:val="0"/>
                <w:szCs w:val="21"/>
              </w:rPr>
              <w:t>鳗</w:t>
            </w:r>
          </w:p>
          <w:p w:rsidR="00C21328" w:rsidRDefault="00C21328" w:rsidP="00CF1430">
            <w:pPr>
              <w:widowControl/>
              <w:rPr>
                <w:rFonts w:ascii="宋体" w:cs="宋体"/>
                <w:b/>
                <w:kern w:val="0"/>
                <w:sz w:val="24"/>
              </w:rPr>
            </w:pPr>
            <w:r>
              <w:rPr>
                <w:rFonts w:ascii="宋体" w:hAnsi="宋体" w:cs="宋体" w:hint="eastAsia"/>
                <w:b/>
                <w:kern w:val="0"/>
                <w:sz w:val="24"/>
              </w:rPr>
              <w:t>十六</w:t>
            </w:r>
            <w:r w:rsidR="00CF1430">
              <w:rPr>
                <w:rFonts w:ascii="宋体" w:hAnsi="宋体" w:cs="宋体" w:hint="eastAsia"/>
                <w:b/>
                <w:kern w:val="0"/>
                <w:sz w:val="24"/>
              </w:rPr>
              <w:t>、</w:t>
            </w:r>
            <w:r>
              <w:rPr>
                <w:rFonts w:ascii="宋体" w:hAnsi="宋体" w:cs="宋体" w:hint="eastAsia"/>
                <w:b/>
                <w:kern w:val="0"/>
                <w:sz w:val="24"/>
              </w:rPr>
              <w:t>鱼纲</w:t>
            </w:r>
          </w:p>
          <w:p w:rsidR="00CF1430" w:rsidRPr="00CF1430" w:rsidRDefault="00CF1430" w:rsidP="00CF1430">
            <w:pPr>
              <w:widowControl/>
              <w:ind w:firstLineChars="200" w:firstLine="420"/>
              <w:rPr>
                <w:rFonts w:ascii="宋体" w:hAnsi="宋体" w:cs="宋体"/>
                <w:kern w:val="0"/>
                <w:szCs w:val="21"/>
              </w:rPr>
            </w:pPr>
            <w:r>
              <w:rPr>
                <w:rFonts w:ascii="宋体" w:hAnsi="宋体" w:cs="宋体" w:hint="eastAsia"/>
                <w:kern w:val="0"/>
                <w:szCs w:val="21"/>
              </w:rPr>
              <w:t>1.</w:t>
            </w:r>
            <w:r w:rsidR="00C21328" w:rsidRPr="00CF1430">
              <w:rPr>
                <w:rFonts w:ascii="宋体" w:hAnsi="宋体" w:cs="宋体" w:hint="eastAsia"/>
                <w:kern w:val="0"/>
                <w:szCs w:val="21"/>
              </w:rPr>
              <w:t>鱼纲的主要特征</w:t>
            </w:r>
            <w:r w:rsidRPr="00CF1430">
              <w:rPr>
                <w:rFonts w:ascii="宋体" w:hAnsi="宋体" w:cs="宋体" w:hint="eastAsia"/>
                <w:kern w:val="0"/>
                <w:szCs w:val="21"/>
              </w:rPr>
              <w:t>，概念：</w:t>
            </w:r>
            <w:r w:rsidR="00C21328" w:rsidRPr="00CF1430">
              <w:rPr>
                <w:rFonts w:ascii="宋体" w:hAnsi="宋体" w:cs="宋体" w:hint="eastAsia"/>
                <w:kern w:val="0"/>
                <w:szCs w:val="21"/>
              </w:rPr>
              <w:t>单循环、鳞的类型、尾鳍的类型、体型类型</w:t>
            </w:r>
          </w:p>
          <w:p w:rsidR="00C21328" w:rsidRPr="00CF1430" w:rsidRDefault="00CF1430" w:rsidP="00CF1430">
            <w:pPr>
              <w:widowControl/>
              <w:ind w:left="420"/>
              <w:rPr>
                <w:rFonts w:ascii="宋体" w:cs="宋体"/>
                <w:kern w:val="0"/>
                <w:szCs w:val="21"/>
              </w:rPr>
            </w:pPr>
            <w:r>
              <w:rPr>
                <w:rFonts w:ascii="宋体" w:hAnsi="宋体" w:cs="宋体" w:hint="eastAsia"/>
                <w:kern w:val="0"/>
                <w:szCs w:val="21"/>
              </w:rPr>
              <w:t>2.四大家鱼、四大海鱼、四大海产、</w:t>
            </w:r>
            <w:r w:rsidR="00C21328" w:rsidRPr="00CF1430">
              <w:rPr>
                <w:rFonts w:ascii="宋体" w:hAnsi="宋体" w:cs="宋体" w:hint="eastAsia"/>
                <w:kern w:val="0"/>
                <w:szCs w:val="21"/>
              </w:rPr>
              <w:t>鱼类的洄游，鱼类的经济意义。</w:t>
            </w:r>
          </w:p>
          <w:p w:rsidR="00CF1430" w:rsidRDefault="00C21328" w:rsidP="00CF1430">
            <w:pPr>
              <w:widowControl/>
              <w:rPr>
                <w:rFonts w:ascii="宋体" w:hAnsi="宋体" w:cs="宋体"/>
                <w:b/>
                <w:kern w:val="0"/>
                <w:sz w:val="24"/>
              </w:rPr>
            </w:pPr>
            <w:r>
              <w:rPr>
                <w:rFonts w:ascii="宋体" w:hAnsi="宋体" w:cs="宋体" w:hint="eastAsia"/>
                <w:b/>
                <w:kern w:val="0"/>
                <w:sz w:val="24"/>
              </w:rPr>
              <w:t>十七</w:t>
            </w:r>
            <w:r w:rsidR="00CF1430">
              <w:rPr>
                <w:rFonts w:ascii="宋体" w:hAnsi="宋体" w:cs="宋体" w:hint="eastAsia"/>
                <w:b/>
                <w:kern w:val="0"/>
                <w:sz w:val="24"/>
              </w:rPr>
              <w:t>、</w:t>
            </w:r>
            <w:r>
              <w:rPr>
                <w:rFonts w:ascii="宋体" w:hAnsi="宋体" w:cs="宋体" w:hint="eastAsia"/>
                <w:b/>
                <w:kern w:val="0"/>
                <w:sz w:val="24"/>
              </w:rPr>
              <w:t>两栖</w:t>
            </w:r>
            <w:proofErr w:type="gramStart"/>
            <w:r>
              <w:rPr>
                <w:rFonts w:ascii="宋体" w:hAnsi="宋体" w:cs="宋体" w:hint="eastAsia"/>
                <w:b/>
                <w:kern w:val="0"/>
                <w:sz w:val="24"/>
              </w:rPr>
              <w:t>纲</w:t>
            </w:r>
            <w:proofErr w:type="gramEnd"/>
          </w:p>
          <w:p w:rsidR="00CF1430" w:rsidRPr="00CF1430" w:rsidRDefault="00CF1430" w:rsidP="00CF1430">
            <w:pPr>
              <w:widowControl/>
              <w:ind w:left="412"/>
              <w:rPr>
                <w:rFonts w:ascii="宋体" w:hAnsi="宋体" w:cs="宋体"/>
                <w:kern w:val="0"/>
                <w:szCs w:val="21"/>
              </w:rPr>
            </w:pPr>
            <w:r>
              <w:rPr>
                <w:rFonts w:ascii="宋体" w:hAnsi="宋体" w:cs="宋体" w:hint="eastAsia"/>
                <w:kern w:val="0"/>
                <w:szCs w:val="21"/>
              </w:rPr>
              <w:t>1.</w:t>
            </w:r>
            <w:r w:rsidRPr="00CF1430">
              <w:rPr>
                <w:rFonts w:ascii="宋体" w:hAnsi="宋体" w:cs="宋体" w:hint="eastAsia"/>
                <w:kern w:val="0"/>
                <w:szCs w:val="21"/>
              </w:rPr>
              <w:t>动物从水生进化到陆生所面临的主要矛盾</w:t>
            </w:r>
          </w:p>
          <w:p w:rsidR="00936CDF" w:rsidRDefault="00CF1430" w:rsidP="00295D8F">
            <w:pPr>
              <w:widowControl/>
              <w:ind w:firstLineChars="200" w:firstLine="420"/>
              <w:rPr>
                <w:rFonts w:ascii="宋体" w:hAnsi="宋体" w:cs="宋体"/>
                <w:kern w:val="0"/>
                <w:szCs w:val="21"/>
              </w:rPr>
            </w:pPr>
            <w:r>
              <w:rPr>
                <w:rFonts w:ascii="宋体" w:hAnsi="宋体" w:cs="宋体" w:hint="eastAsia"/>
                <w:kern w:val="0"/>
                <w:szCs w:val="21"/>
              </w:rPr>
              <w:t>2.</w:t>
            </w:r>
            <w:r w:rsidR="00C21328">
              <w:rPr>
                <w:rFonts w:ascii="宋体" w:hAnsi="宋体" w:cs="宋体" w:hint="eastAsia"/>
                <w:kern w:val="0"/>
                <w:szCs w:val="21"/>
              </w:rPr>
              <w:t>两栖纲的主要特征</w:t>
            </w:r>
            <w:r w:rsidR="00936CDF">
              <w:rPr>
                <w:rFonts w:ascii="宋体" w:hAnsi="宋体" w:cs="宋体" w:hint="eastAsia"/>
                <w:kern w:val="0"/>
                <w:szCs w:val="21"/>
              </w:rPr>
              <w:t>及对陆生的适应</w:t>
            </w:r>
          </w:p>
          <w:p w:rsidR="00936CDF" w:rsidRDefault="00936CDF" w:rsidP="00295D8F">
            <w:pPr>
              <w:widowControl/>
              <w:ind w:firstLineChars="200" w:firstLine="420"/>
              <w:rPr>
                <w:rFonts w:ascii="宋体" w:hAnsi="宋体" w:cs="宋体"/>
                <w:kern w:val="0"/>
                <w:szCs w:val="21"/>
              </w:rPr>
            </w:pPr>
            <w:r>
              <w:rPr>
                <w:rFonts w:ascii="宋体" w:hAnsi="宋体" w:cs="宋体" w:hint="eastAsia"/>
                <w:kern w:val="0"/>
                <w:szCs w:val="21"/>
              </w:rPr>
              <w:t>3.两栖纲的分类及</w:t>
            </w:r>
            <w:r w:rsidR="00C21328">
              <w:rPr>
                <w:rFonts w:ascii="宋体" w:hAnsi="宋体" w:cs="宋体" w:hint="eastAsia"/>
                <w:kern w:val="0"/>
                <w:szCs w:val="21"/>
              </w:rPr>
              <w:t>代表动物</w:t>
            </w:r>
          </w:p>
          <w:p w:rsidR="00C21328" w:rsidRPr="00187EEB" w:rsidRDefault="00936CDF" w:rsidP="00295D8F">
            <w:pPr>
              <w:widowControl/>
              <w:ind w:firstLineChars="200" w:firstLine="420"/>
              <w:rPr>
                <w:rFonts w:ascii="宋体" w:cs="宋体"/>
                <w:kern w:val="0"/>
                <w:szCs w:val="21"/>
              </w:rPr>
            </w:pPr>
            <w:r>
              <w:rPr>
                <w:rFonts w:ascii="宋体" w:hAnsi="宋体" w:cs="宋体" w:hint="eastAsia"/>
                <w:kern w:val="0"/>
                <w:szCs w:val="21"/>
              </w:rPr>
              <w:t>4.</w:t>
            </w:r>
            <w:r w:rsidR="00C21328">
              <w:rPr>
                <w:rFonts w:ascii="宋体" w:hAnsi="宋体" w:cs="宋体" w:hint="eastAsia"/>
                <w:kern w:val="0"/>
                <w:szCs w:val="21"/>
              </w:rPr>
              <w:t>两栖动物生殖发育的</w:t>
            </w:r>
            <w:r w:rsidR="00C21328" w:rsidRPr="00187EEB">
              <w:rPr>
                <w:rFonts w:ascii="宋体" w:hAnsi="宋体" w:cs="宋体" w:hint="eastAsia"/>
                <w:kern w:val="0"/>
                <w:szCs w:val="21"/>
              </w:rPr>
              <w:t>主要特点。</w:t>
            </w:r>
          </w:p>
          <w:p w:rsidR="00C21328" w:rsidRDefault="00C21328" w:rsidP="00936CDF">
            <w:pPr>
              <w:widowControl/>
              <w:rPr>
                <w:rFonts w:ascii="宋体" w:cs="宋体"/>
                <w:b/>
                <w:kern w:val="0"/>
                <w:sz w:val="24"/>
              </w:rPr>
            </w:pPr>
            <w:r>
              <w:rPr>
                <w:rFonts w:ascii="宋体" w:hAnsi="宋体" w:cs="宋体" w:hint="eastAsia"/>
                <w:b/>
                <w:kern w:val="0"/>
                <w:sz w:val="24"/>
              </w:rPr>
              <w:t>十八爬行</w:t>
            </w:r>
            <w:proofErr w:type="gramStart"/>
            <w:r>
              <w:rPr>
                <w:rFonts w:ascii="宋体" w:hAnsi="宋体" w:cs="宋体" w:hint="eastAsia"/>
                <w:b/>
                <w:kern w:val="0"/>
                <w:sz w:val="24"/>
              </w:rPr>
              <w:t>纲</w:t>
            </w:r>
            <w:proofErr w:type="gramEnd"/>
          </w:p>
          <w:p w:rsidR="00936CDF" w:rsidRPr="00936CDF" w:rsidRDefault="00936CDF" w:rsidP="00936CDF">
            <w:pPr>
              <w:widowControl/>
              <w:ind w:firstLineChars="200" w:firstLine="420"/>
              <w:rPr>
                <w:rFonts w:ascii="宋体" w:hAnsi="宋体" w:cs="宋体"/>
                <w:kern w:val="0"/>
                <w:szCs w:val="21"/>
              </w:rPr>
            </w:pPr>
            <w:r>
              <w:rPr>
                <w:rFonts w:ascii="宋体" w:hAnsi="宋体" w:cs="宋体" w:hint="eastAsia"/>
                <w:kern w:val="0"/>
                <w:szCs w:val="21"/>
              </w:rPr>
              <w:lastRenderedPageBreak/>
              <w:t>1.</w:t>
            </w:r>
            <w:r w:rsidRPr="00936CDF">
              <w:rPr>
                <w:rFonts w:ascii="宋体" w:hAnsi="宋体" w:cs="宋体" w:hint="eastAsia"/>
                <w:kern w:val="0"/>
                <w:szCs w:val="21"/>
              </w:rPr>
              <w:t>羊膜卵的结构、功能及其在脊椎动物演化史上的意义</w:t>
            </w:r>
          </w:p>
          <w:p w:rsidR="00936CDF" w:rsidRDefault="00936CDF" w:rsidP="00936CDF">
            <w:pPr>
              <w:widowControl/>
              <w:ind w:left="420"/>
              <w:rPr>
                <w:rFonts w:ascii="宋体" w:hAnsi="宋体" w:cs="宋体"/>
                <w:kern w:val="0"/>
                <w:szCs w:val="21"/>
              </w:rPr>
            </w:pPr>
            <w:r>
              <w:rPr>
                <w:rFonts w:ascii="宋体" w:hAnsi="宋体" w:cs="宋体" w:hint="eastAsia"/>
                <w:kern w:val="0"/>
                <w:szCs w:val="21"/>
              </w:rPr>
              <w:t>2.</w:t>
            </w:r>
            <w:r w:rsidR="00C21328" w:rsidRPr="00936CDF">
              <w:rPr>
                <w:rFonts w:ascii="宋体" w:hAnsi="宋体" w:cs="宋体" w:hint="eastAsia"/>
                <w:kern w:val="0"/>
                <w:szCs w:val="21"/>
              </w:rPr>
              <w:t>爬行纲的主要特征</w:t>
            </w:r>
          </w:p>
          <w:p w:rsidR="00936CDF" w:rsidRDefault="00936CDF" w:rsidP="00936CDF">
            <w:pPr>
              <w:widowControl/>
              <w:ind w:left="420"/>
              <w:rPr>
                <w:rFonts w:ascii="宋体" w:hAnsi="宋体" w:cs="宋体"/>
                <w:kern w:val="0"/>
                <w:szCs w:val="21"/>
              </w:rPr>
            </w:pPr>
            <w:r>
              <w:rPr>
                <w:rFonts w:ascii="宋体" w:hAnsi="宋体" w:cs="宋体" w:hint="eastAsia"/>
                <w:kern w:val="0"/>
                <w:szCs w:val="21"/>
              </w:rPr>
              <w:t>3.爬行纲的</w:t>
            </w:r>
            <w:r w:rsidR="00C21328" w:rsidRPr="00936CDF">
              <w:rPr>
                <w:rFonts w:ascii="宋体" w:hAnsi="宋体" w:cs="宋体" w:hint="eastAsia"/>
                <w:kern w:val="0"/>
                <w:szCs w:val="21"/>
              </w:rPr>
              <w:t>分类及其代表动物</w:t>
            </w:r>
          </w:p>
          <w:p w:rsidR="00C21328" w:rsidRPr="00936CDF" w:rsidRDefault="00936CDF" w:rsidP="00936CDF">
            <w:pPr>
              <w:widowControl/>
              <w:ind w:left="420"/>
              <w:rPr>
                <w:rFonts w:ascii="宋体" w:cs="宋体"/>
                <w:kern w:val="0"/>
                <w:szCs w:val="21"/>
              </w:rPr>
            </w:pPr>
            <w:r>
              <w:rPr>
                <w:rFonts w:ascii="宋体" w:hAnsi="宋体" w:cs="宋体" w:hint="eastAsia"/>
                <w:kern w:val="0"/>
                <w:szCs w:val="21"/>
              </w:rPr>
              <w:t>4.</w:t>
            </w:r>
            <w:r w:rsidR="00C21328" w:rsidRPr="00936CDF">
              <w:rPr>
                <w:rFonts w:ascii="宋体" w:hAnsi="宋体" w:cs="宋体" w:hint="eastAsia"/>
                <w:kern w:val="0"/>
                <w:szCs w:val="21"/>
              </w:rPr>
              <w:t>爬行动物的起源和经济价值。</w:t>
            </w:r>
          </w:p>
          <w:p w:rsidR="00C21328" w:rsidRDefault="00C21328" w:rsidP="00936CDF">
            <w:pPr>
              <w:widowControl/>
              <w:rPr>
                <w:rFonts w:ascii="宋体" w:cs="宋体"/>
                <w:b/>
                <w:kern w:val="0"/>
                <w:sz w:val="24"/>
              </w:rPr>
            </w:pPr>
            <w:r>
              <w:rPr>
                <w:rFonts w:ascii="宋体" w:hAnsi="宋体" w:cs="宋体" w:hint="eastAsia"/>
                <w:b/>
                <w:kern w:val="0"/>
                <w:sz w:val="24"/>
              </w:rPr>
              <w:t>十九</w:t>
            </w:r>
            <w:r w:rsidR="00936CDF">
              <w:rPr>
                <w:rFonts w:ascii="宋体" w:hAnsi="宋体" w:cs="宋体" w:hint="eastAsia"/>
                <w:b/>
                <w:kern w:val="0"/>
                <w:sz w:val="24"/>
              </w:rPr>
              <w:t>、</w:t>
            </w:r>
            <w:r>
              <w:rPr>
                <w:rFonts w:ascii="宋体" w:hAnsi="宋体" w:cs="宋体" w:hint="eastAsia"/>
                <w:b/>
                <w:kern w:val="0"/>
                <w:sz w:val="24"/>
              </w:rPr>
              <w:t>鸟纲</w:t>
            </w:r>
          </w:p>
          <w:p w:rsidR="00936CDF" w:rsidRDefault="00936CDF" w:rsidP="00936CDF">
            <w:pPr>
              <w:widowControl/>
              <w:ind w:firstLineChars="200" w:firstLine="420"/>
              <w:rPr>
                <w:rFonts w:ascii="宋体" w:hAnsi="宋体" w:cs="宋体"/>
                <w:kern w:val="0"/>
                <w:szCs w:val="21"/>
              </w:rPr>
            </w:pPr>
            <w:r>
              <w:rPr>
                <w:rFonts w:ascii="宋体" w:hAnsi="宋体" w:cs="宋体" w:hint="eastAsia"/>
                <w:kern w:val="0"/>
                <w:szCs w:val="21"/>
              </w:rPr>
              <w:t>1.鸟类的进步性特征及其</w:t>
            </w:r>
            <w:r w:rsidRPr="00936CDF">
              <w:rPr>
                <w:rFonts w:ascii="宋体" w:hAnsi="宋体" w:cs="宋体" w:hint="eastAsia"/>
                <w:kern w:val="0"/>
                <w:szCs w:val="21"/>
              </w:rPr>
              <w:t>恒温</w:t>
            </w:r>
            <w:r>
              <w:rPr>
                <w:rFonts w:ascii="宋体" w:hAnsi="宋体" w:cs="宋体" w:hint="eastAsia"/>
                <w:kern w:val="0"/>
                <w:szCs w:val="21"/>
              </w:rPr>
              <w:t>在脊椎动物演化史上</w:t>
            </w:r>
            <w:r w:rsidRPr="00936CDF">
              <w:rPr>
                <w:rFonts w:ascii="宋体" w:hAnsi="宋体" w:cs="宋体" w:hint="eastAsia"/>
                <w:kern w:val="0"/>
                <w:szCs w:val="21"/>
              </w:rPr>
              <w:t>的生物学意义。</w:t>
            </w:r>
          </w:p>
          <w:p w:rsidR="00936CDF" w:rsidRPr="00936CDF" w:rsidRDefault="00936CDF" w:rsidP="00936CDF">
            <w:pPr>
              <w:widowControl/>
              <w:ind w:firstLineChars="200" w:firstLine="420"/>
              <w:rPr>
                <w:rFonts w:ascii="宋体" w:hAnsi="宋体" w:cs="宋体"/>
                <w:kern w:val="0"/>
                <w:szCs w:val="21"/>
              </w:rPr>
            </w:pPr>
            <w:r>
              <w:rPr>
                <w:rFonts w:ascii="宋体" w:hAnsi="宋体" w:cs="宋体" w:hint="eastAsia"/>
                <w:kern w:val="0"/>
                <w:szCs w:val="21"/>
              </w:rPr>
              <w:t>2</w:t>
            </w:r>
            <w:r w:rsidR="00C21328" w:rsidRPr="00936CDF">
              <w:rPr>
                <w:rFonts w:ascii="宋体" w:hAnsi="宋体" w:cs="宋体" w:hint="eastAsia"/>
                <w:kern w:val="0"/>
                <w:szCs w:val="21"/>
              </w:rPr>
              <w:t>鸟类</w:t>
            </w:r>
            <w:r>
              <w:rPr>
                <w:rFonts w:ascii="宋体" w:hAnsi="宋体" w:cs="宋体" w:hint="eastAsia"/>
                <w:kern w:val="0"/>
                <w:szCs w:val="21"/>
              </w:rPr>
              <w:t>躯体结构</w:t>
            </w:r>
            <w:r w:rsidR="00C21328" w:rsidRPr="00936CDF">
              <w:rPr>
                <w:rFonts w:ascii="宋体" w:hAnsi="宋体" w:cs="宋体" w:hint="eastAsia"/>
                <w:kern w:val="0"/>
                <w:szCs w:val="21"/>
              </w:rPr>
              <w:t>的主要特征</w:t>
            </w:r>
          </w:p>
          <w:p w:rsidR="00C21328" w:rsidRPr="00936CDF" w:rsidRDefault="00936CDF" w:rsidP="00936CDF">
            <w:pPr>
              <w:widowControl/>
              <w:ind w:left="420"/>
              <w:rPr>
                <w:rFonts w:ascii="宋体" w:cs="宋体"/>
                <w:kern w:val="0"/>
                <w:szCs w:val="21"/>
              </w:rPr>
            </w:pPr>
            <w:r>
              <w:rPr>
                <w:rFonts w:ascii="宋体" w:hAnsi="宋体" w:cs="宋体" w:hint="eastAsia"/>
                <w:kern w:val="0"/>
                <w:szCs w:val="21"/>
              </w:rPr>
              <w:t>3.</w:t>
            </w:r>
            <w:r w:rsidR="00C21328" w:rsidRPr="00936CDF">
              <w:rPr>
                <w:rFonts w:ascii="宋体" w:hAnsi="宋体" w:cs="宋体" w:hint="eastAsia"/>
                <w:kern w:val="0"/>
                <w:szCs w:val="21"/>
              </w:rPr>
              <w:t>鸟纲的分类及代表动物</w:t>
            </w:r>
          </w:p>
          <w:p w:rsidR="00C21328" w:rsidRDefault="00C21328" w:rsidP="00936CDF">
            <w:pPr>
              <w:widowControl/>
              <w:rPr>
                <w:rFonts w:ascii="宋体" w:cs="宋体"/>
                <w:b/>
                <w:kern w:val="0"/>
                <w:sz w:val="24"/>
              </w:rPr>
            </w:pPr>
            <w:r>
              <w:rPr>
                <w:rFonts w:ascii="宋体" w:hAnsi="宋体" w:cs="宋体" w:hint="eastAsia"/>
                <w:b/>
                <w:kern w:val="0"/>
                <w:sz w:val="24"/>
              </w:rPr>
              <w:t>二十</w:t>
            </w:r>
            <w:r w:rsidR="00936CDF">
              <w:rPr>
                <w:rFonts w:ascii="宋体" w:hAnsi="宋体" w:cs="宋体" w:hint="eastAsia"/>
                <w:b/>
                <w:kern w:val="0"/>
                <w:sz w:val="24"/>
              </w:rPr>
              <w:t>、</w:t>
            </w:r>
            <w:r>
              <w:rPr>
                <w:rFonts w:ascii="宋体" w:cs="宋体"/>
                <w:b/>
                <w:kern w:val="0"/>
                <w:sz w:val="24"/>
              </w:rPr>
              <w:t> </w:t>
            </w:r>
            <w:r>
              <w:rPr>
                <w:rFonts w:ascii="宋体" w:hAnsi="宋体" w:cs="宋体" w:hint="eastAsia"/>
                <w:b/>
                <w:kern w:val="0"/>
                <w:sz w:val="24"/>
              </w:rPr>
              <w:t>哺乳</w:t>
            </w:r>
            <w:proofErr w:type="gramStart"/>
            <w:r>
              <w:rPr>
                <w:rFonts w:ascii="宋体" w:hAnsi="宋体" w:cs="宋体" w:hint="eastAsia"/>
                <w:b/>
                <w:kern w:val="0"/>
                <w:sz w:val="24"/>
              </w:rPr>
              <w:t>纲</w:t>
            </w:r>
            <w:proofErr w:type="gramEnd"/>
          </w:p>
          <w:p w:rsidR="00936CDF" w:rsidRPr="00936CDF" w:rsidRDefault="00936CDF" w:rsidP="00936CDF">
            <w:pPr>
              <w:pStyle w:val="a4"/>
              <w:widowControl/>
              <w:numPr>
                <w:ilvl w:val="0"/>
                <w:numId w:val="9"/>
              </w:numPr>
              <w:adjustRightInd w:val="0"/>
              <w:snapToGrid w:val="0"/>
              <w:ind w:firstLineChars="0"/>
              <w:rPr>
                <w:rFonts w:ascii="宋体" w:hAnsi="宋体" w:cs="宋体"/>
                <w:kern w:val="0"/>
                <w:szCs w:val="21"/>
              </w:rPr>
            </w:pPr>
            <w:r w:rsidRPr="00936CDF">
              <w:rPr>
                <w:rFonts w:ascii="宋体" w:hAnsi="宋体" w:cs="宋体" w:hint="eastAsia"/>
                <w:kern w:val="0"/>
                <w:szCs w:val="21"/>
              </w:rPr>
              <w:t>哺乳动物的进步性特征</w:t>
            </w:r>
          </w:p>
          <w:p w:rsidR="00936CDF" w:rsidRPr="00936CDF" w:rsidRDefault="000148DE" w:rsidP="00936CDF">
            <w:pPr>
              <w:widowControl/>
              <w:adjustRightInd w:val="0"/>
              <w:snapToGrid w:val="0"/>
              <w:ind w:left="420"/>
              <w:rPr>
                <w:rFonts w:ascii="宋体" w:hAnsi="宋体" w:cs="宋体"/>
                <w:kern w:val="0"/>
                <w:szCs w:val="21"/>
              </w:rPr>
            </w:pPr>
            <w:r>
              <w:rPr>
                <w:rFonts w:ascii="宋体" w:hAnsi="宋体" w:cs="宋体" w:hint="eastAsia"/>
                <w:kern w:val="0"/>
                <w:szCs w:val="21"/>
              </w:rPr>
              <w:t>2.</w:t>
            </w:r>
            <w:proofErr w:type="gramStart"/>
            <w:r w:rsidR="00936CDF" w:rsidRPr="00936CDF">
              <w:rPr>
                <w:rFonts w:ascii="宋体" w:hAnsi="宋体" w:cs="宋体" w:hint="eastAsia"/>
                <w:kern w:val="0"/>
                <w:szCs w:val="21"/>
              </w:rPr>
              <w:t>胎生和</w:t>
            </w:r>
            <w:proofErr w:type="gramEnd"/>
            <w:r w:rsidR="00936CDF" w:rsidRPr="00936CDF">
              <w:rPr>
                <w:rFonts w:ascii="宋体" w:hAnsi="宋体" w:cs="宋体" w:hint="eastAsia"/>
                <w:kern w:val="0"/>
                <w:szCs w:val="21"/>
              </w:rPr>
              <w:t>哺乳的重要意义</w:t>
            </w:r>
          </w:p>
          <w:p w:rsidR="00936CDF" w:rsidRDefault="000148DE" w:rsidP="00936CDF">
            <w:pPr>
              <w:widowControl/>
              <w:adjustRightInd w:val="0"/>
              <w:snapToGrid w:val="0"/>
              <w:ind w:left="420"/>
              <w:rPr>
                <w:rFonts w:ascii="宋体" w:hAnsi="宋体" w:cs="宋体"/>
                <w:kern w:val="0"/>
                <w:szCs w:val="21"/>
              </w:rPr>
            </w:pPr>
            <w:r>
              <w:rPr>
                <w:rFonts w:ascii="宋体" w:hAnsi="宋体" w:cs="宋体" w:hint="eastAsia"/>
                <w:kern w:val="0"/>
                <w:szCs w:val="21"/>
              </w:rPr>
              <w:t>3</w:t>
            </w:r>
            <w:r w:rsidR="00936CDF">
              <w:rPr>
                <w:rFonts w:ascii="宋体" w:hAnsi="宋体" w:cs="宋体" w:hint="eastAsia"/>
                <w:kern w:val="0"/>
                <w:szCs w:val="21"/>
              </w:rPr>
              <w:t>.</w:t>
            </w:r>
            <w:r w:rsidR="00936CDF" w:rsidRPr="00936CDF">
              <w:rPr>
                <w:rFonts w:ascii="宋体" w:hAnsi="宋体" w:cs="宋体" w:hint="eastAsia"/>
                <w:kern w:val="0"/>
                <w:szCs w:val="21"/>
              </w:rPr>
              <w:t>哺乳纲的主要特征</w:t>
            </w:r>
          </w:p>
          <w:p w:rsidR="00C21328" w:rsidRPr="00936CDF" w:rsidRDefault="000148DE" w:rsidP="000148DE">
            <w:pPr>
              <w:widowControl/>
              <w:adjustRightInd w:val="0"/>
              <w:snapToGrid w:val="0"/>
              <w:ind w:left="420"/>
              <w:rPr>
                <w:rFonts w:ascii="宋体" w:cs="宋体"/>
                <w:kern w:val="0"/>
                <w:szCs w:val="21"/>
              </w:rPr>
            </w:pPr>
            <w:r>
              <w:rPr>
                <w:rFonts w:ascii="宋体" w:hAnsi="宋体" w:cs="宋体" w:hint="eastAsia"/>
                <w:kern w:val="0"/>
                <w:szCs w:val="21"/>
              </w:rPr>
              <w:t>4</w:t>
            </w:r>
            <w:r w:rsidR="00936CDF">
              <w:rPr>
                <w:rFonts w:ascii="宋体" w:hAnsi="宋体" w:cs="宋体" w:hint="eastAsia"/>
                <w:kern w:val="0"/>
                <w:szCs w:val="21"/>
              </w:rPr>
              <w:t>.</w:t>
            </w:r>
            <w:proofErr w:type="gramStart"/>
            <w:r w:rsidR="00936CDF">
              <w:rPr>
                <w:rFonts w:ascii="宋体" w:hAnsi="宋体" w:cs="宋体" w:hint="eastAsia"/>
                <w:kern w:val="0"/>
                <w:szCs w:val="21"/>
              </w:rPr>
              <w:t>哺乳纲各</w:t>
            </w:r>
            <w:r w:rsidR="00C21328" w:rsidRPr="00936CDF">
              <w:rPr>
                <w:rFonts w:ascii="宋体" w:hAnsi="宋体" w:cs="宋体" w:hint="eastAsia"/>
                <w:kern w:val="0"/>
                <w:szCs w:val="21"/>
              </w:rPr>
              <w:t>亚纲</w:t>
            </w:r>
            <w:proofErr w:type="gramEnd"/>
            <w:r w:rsidR="00C21328" w:rsidRPr="00936CDF">
              <w:rPr>
                <w:rFonts w:ascii="宋体" w:hAnsi="宋体" w:cs="宋体" w:hint="eastAsia"/>
                <w:kern w:val="0"/>
                <w:szCs w:val="21"/>
              </w:rPr>
              <w:t>的主要特征及代表动物。</w:t>
            </w:r>
            <w:r>
              <w:rPr>
                <w:rFonts w:ascii="宋体" w:hAnsi="宋体" w:cs="宋体" w:hint="eastAsia"/>
                <w:kern w:val="0"/>
                <w:szCs w:val="21"/>
              </w:rPr>
              <w:t>重点掌握灵长目、食肉目、奇蹄目、偶蹄目的主要特征及常见的代表种类。</w:t>
            </w:r>
          </w:p>
        </w:tc>
      </w:tr>
    </w:tbl>
    <w:p w:rsidR="00C21328" w:rsidRPr="004761A5" w:rsidRDefault="00C21328" w:rsidP="00C21328">
      <w:pPr>
        <w:widowControl/>
        <w:spacing w:line="240" w:lineRule="exact"/>
        <w:rPr>
          <w:rFonts w:ascii="黑体" w:eastAsia="黑体" w:hAnsi="宋体"/>
          <w:b/>
          <w:szCs w:val="21"/>
        </w:rPr>
      </w:pPr>
      <w:r w:rsidRPr="004761A5">
        <w:rPr>
          <w:rFonts w:ascii="宋体" w:hAnsi="宋体" w:cs="宋体" w:hint="eastAsia"/>
          <w:kern w:val="0"/>
          <w:szCs w:val="21"/>
        </w:rPr>
        <w:lastRenderedPageBreak/>
        <w:t>装订要求：A4纸(左边距2.6、右边距2.2、上边距2.5、下边距2.0)，单</w:t>
      </w:r>
      <w:proofErr w:type="gramStart"/>
      <w:r w:rsidRPr="004761A5">
        <w:rPr>
          <w:rFonts w:ascii="宋体" w:hAnsi="宋体" w:cs="宋体" w:hint="eastAsia"/>
          <w:kern w:val="0"/>
          <w:szCs w:val="21"/>
        </w:rPr>
        <w:t>倍</w:t>
      </w:r>
      <w:proofErr w:type="gramEnd"/>
      <w:r w:rsidRPr="004761A5">
        <w:rPr>
          <w:rFonts w:ascii="宋体" w:hAnsi="宋体" w:cs="宋体" w:hint="eastAsia"/>
          <w:kern w:val="0"/>
          <w:szCs w:val="21"/>
        </w:rPr>
        <w:t>行距</w:t>
      </w:r>
      <w:r>
        <w:rPr>
          <w:rFonts w:ascii="宋体" w:hAnsi="宋体" w:cs="宋体" w:hint="eastAsia"/>
          <w:kern w:val="0"/>
          <w:szCs w:val="21"/>
        </w:rPr>
        <w:t>。</w:t>
      </w:r>
    </w:p>
    <w:p w:rsidR="00C21328" w:rsidRPr="00AF2419" w:rsidRDefault="00C21328" w:rsidP="00C21328"/>
    <w:p w:rsidR="00065ED0" w:rsidRPr="00C21328" w:rsidRDefault="00065ED0"/>
    <w:sectPr w:rsidR="00065ED0" w:rsidRPr="00C21328" w:rsidSect="005E66F3">
      <w:headerReference w:type="even" r:id="rId8"/>
      <w:headerReference w:type="default" r:id="rId9"/>
      <w:pgSz w:w="11906" w:h="16838" w:code="9"/>
      <w:pgMar w:top="1418" w:right="1247" w:bottom="113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9B" w:rsidRDefault="00E9009B" w:rsidP="00853364">
      <w:r>
        <w:separator/>
      </w:r>
    </w:p>
  </w:endnote>
  <w:endnote w:type="continuationSeparator" w:id="0">
    <w:p w:rsidR="00E9009B" w:rsidRDefault="00E9009B" w:rsidP="0085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9B" w:rsidRDefault="00E9009B" w:rsidP="00853364">
      <w:r>
        <w:separator/>
      </w:r>
    </w:p>
  </w:footnote>
  <w:footnote w:type="continuationSeparator" w:id="0">
    <w:p w:rsidR="00E9009B" w:rsidRDefault="00E9009B" w:rsidP="00853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28" w:rsidRDefault="00E9009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28" w:rsidRDefault="00E9009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E62"/>
    <w:multiLevelType w:val="hybridMultilevel"/>
    <w:tmpl w:val="F744A5A2"/>
    <w:lvl w:ilvl="0" w:tplc="1714A2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C5E3065"/>
    <w:multiLevelType w:val="hybridMultilevel"/>
    <w:tmpl w:val="EFD45ED2"/>
    <w:lvl w:ilvl="0" w:tplc="AEBCF4E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20E551B"/>
    <w:multiLevelType w:val="hybridMultilevel"/>
    <w:tmpl w:val="12E68302"/>
    <w:lvl w:ilvl="0" w:tplc="961C41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88C452E"/>
    <w:multiLevelType w:val="hybridMultilevel"/>
    <w:tmpl w:val="CF4AE5AC"/>
    <w:lvl w:ilvl="0" w:tplc="DBAE57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38D5341"/>
    <w:multiLevelType w:val="hybridMultilevel"/>
    <w:tmpl w:val="7C0C5614"/>
    <w:lvl w:ilvl="0" w:tplc="2022F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CC91F7D"/>
    <w:multiLevelType w:val="hybridMultilevel"/>
    <w:tmpl w:val="68C027E0"/>
    <w:lvl w:ilvl="0" w:tplc="58D2DF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A04D37"/>
    <w:multiLevelType w:val="hybridMultilevel"/>
    <w:tmpl w:val="7FCC340A"/>
    <w:lvl w:ilvl="0" w:tplc="5A46A4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ABA0ECB"/>
    <w:multiLevelType w:val="hybridMultilevel"/>
    <w:tmpl w:val="334443BE"/>
    <w:lvl w:ilvl="0" w:tplc="5DD295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D0C1577"/>
    <w:multiLevelType w:val="hybridMultilevel"/>
    <w:tmpl w:val="56E02D36"/>
    <w:lvl w:ilvl="0" w:tplc="8782EE02">
      <w:start w:val="1"/>
      <w:numFmt w:val="decimal"/>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num w:numId="1">
    <w:abstractNumId w:val="5"/>
  </w:num>
  <w:num w:numId="2">
    <w:abstractNumId w:val="7"/>
  </w:num>
  <w:num w:numId="3">
    <w:abstractNumId w:val="1"/>
  </w:num>
  <w:num w:numId="4">
    <w:abstractNumId w:val="0"/>
  </w:num>
  <w:num w:numId="5">
    <w:abstractNumId w:val="8"/>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1328"/>
    <w:rsid w:val="000148DE"/>
    <w:rsid w:val="00065ED0"/>
    <w:rsid w:val="000E42CC"/>
    <w:rsid w:val="0033699E"/>
    <w:rsid w:val="003B258F"/>
    <w:rsid w:val="00403E3D"/>
    <w:rsid w:val="006D30F3"/>
    <w:rsid w:val="00853364"/>
    <w:rsid w:val="00936CDF"/>
    <w:rsid w:val="0099037B"/>
    <w:rsid w:val="00A272E6"/>
    <w:rsid w:val="00A326B7"/>
    <w:rsid w:val="00C21328"/>
    <w:rsid w:val="00CB556A"/>
    <w:rsid w:val="00CF1430"/>
    <w:rsid w:val="00E9009B"/>
    <w:rsid w:val="00F75C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C21328"/>
    <w:rPr>
      <w:sz w:val="18"/>
      <w:szCs w:val="18"/>
    </w:rPr>
  </w:style>
  <w:style w:type="paragraph" w:styleId="a3">
    <w:name w:val="header"/>
    <w:basedOn w:val="a"/>
    <w:link w:val="Char"/>
    <w:rsid w:val="00C213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C21328"/>
    <w:rPr>
      <w:rFonts w:ascii="Times New Roman" w:eastAsia="宋体" w:hAnsi="Times New Roman" w:cs="Times New Roman"/>
      <w:sz w:val="18"/>
      <w:szCs w:val="18"/>
    </w:rPr>
  </w:style>
  <w:style w:type="paragraph" w:styleId="a4">
    <w:name w:val="List Paragraph"/>
    <w:basedOn w:val="a"/>
    <w:uiPriority w:val="34"/>
    <w:qFormat/>
    <w:rsid w:val="006D30F3"/>
    <w:pPr>
      <w:ind w:firstLineChars="200" w:firstLine="420"/>
    </w:pPr>
  </w:style>
  <w:style w:type="paragraph" w:styleId="a5">
    <w:name w:val="footer"/>
    <w:basedOn w:val="a"/>
    <w:link w:val="Char0"/>
    <w:uiPriority w:val="99"/>
    <w:semiHidden/>
    <w:unhideWhenUsed/>
    <w:rsid w:val="00CB556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B556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C21328"/>
    <w:rPr>
      <w:sz w:val="18"/>
      <w:szCs w:val="18"/>
    </w:rPr>
  </w:style>
  <w:style w:type="paragraph" w:styleId="a3">
    <w:name w:val="header"/>
    <w:basedOn w:val="a"/>
    <w:link w:val="Char"/>
    <w:rsid w:val="00C213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C21328"/>
    <w:rPr>
      <w:rFonts w:ascii="Times New Roman" w:eastAsia="宋体" w:hAnsi="Times New Roman" w:cs="Times New Roman"/>
      <w:sz w:val="18"/>
      <w:szCs w:val="18"/>
    </w:rPr>
  </w:style>
  <w:style w:type="paragraph" w:styleId="a4">
    <w:name w:val="List Paragraph"/>
    <w:basedOn w:val="a"/>
    <w:uiPriority w:val="34"/>
    <w:qFormat/>
    <w:rsid w:val="006D30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329</Words>
  <Characters>1879</Characters>
  <Application>Microsoft Office Word</Application>
  <DocSecurity>0</DocSecurity>
  <Lines>15</Lines>
  <Paragraphs>4</Paragraphs>
  <ScaleCrop>false</ScaleCrop>
  <Company>Microsoft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许涛</cp:lastModifiedBy>
  <cp:revision>6</cp:revision>
  <dcterms:created xsi:type="dcterms:W3CDTF">2017-09-21T14:21:00Z</dcterms:created>
  <dcterms:modified xsi:type="dcterms:W3CDTF">2018-09-18T00:50:00Z</dcterms:modified>
</cp:coreProperties>
</file>