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1" w:rsidRPr="004C041C" w:rsidRDefault="00116C91" w:rsidP="000D6C2C">
      <w:pPr>
        <w:spacing w:line="440" w:lineRule="exact"/>
        <w:rPr>
          <w:rFonts w:ascii="Arial" w:hAnsi="Arial" w:cs="Arial"/>
          <w:b/>
          <w:bCs/>
          <w:sz w:val="28"/>
          <w:szCs w:val="28"/>
        </w:rPr>
      </w:pPr>
      <w:r w:rsidRPr="004C041C">
        <w:rPr>
          <w:rFonts w:ascii="Arial" w:hAnsi="Arial" w:cs="Arial"/>
          <w:b/>
          <w:bCs/>
          <w:sz w:val="28"/>
          <w:szCs w:val="28"/>
        </w:rPr>
        <w:t xml:space="preserve">616  </w:t>
      </w:r>
      <w:r w:rsidRPr="004C041C">
        <w:rPr>
          <w:rFonts w:ascii="Arial" w:cs="Arial"/>
          <w:b/>
          <w:bCs/>
          <w:sz w:val="28"/>
          <w:szCs w:val="28"/>
        </w:rPr>
        <w:t>基础英语</w:t>
      </w:r>
    </w:p>
    <w:p w:rsidR="00116C91" w:rsidRPr="00E8471D" w:rsidRDefault="00E8471D" w:rsidP="0088332B">
      <w:pPr>
        <w:pStyle w:val="a3"/>
        <w:tabs>
          <w:tab w:val="left" w:pos="0"/>
          <w:tab w:val="left" w:pos="142"/>
          <w:tab w:val="left" w:pos="284"/>
        </w:tabs>
        <w:spacing w:beforeLines="100" w:afterLines="50" w:line="440" w:lineRule="exact"/>
        <w:ind w:leftChars="0" w:left="0"/>
        <w:rPr>
          <w:b/>
          <w:sz w:val="24"/>
        </w:rPr>
      </w:pPr>
      <w:r w:rsidRPr="00E8471D">
        <w:rPr>
          <w:rFonts w:hint="eastAsia"/>
          <w:b/>
          <w:sz w:val="24"/>
        </w:rPr>
        <w:t>一、</w:t>
      </w:r>
      <w:r w:rsidR="00116C91" w:rsidRPr="00E8471D">
        <w:rPr>
          <w:rFonts w:hint="eastAsia"/>
          <w:b/>
          <w:sz w:val="24"/>
        </w:rPr>
        <w:t>考试内容</w:t>
      </w:r>
    </w:p>
    <w:p w:rsidR="00116C91" w:rsidRPr="00D86EC0" w:rsidRDefault="004C041C" w:rsidP="004C041C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1. </w:t>
      </w:r>
      <w:r w:rsidR="00116C91" w:rsidRPr="00D86EC0">
        <w:rPr>
          <w:rFonts w:ascii="宋体" w:hAnsi="宋体" w:hint="eastAsia"/>
          <w:bCs/>
          <w:sz w:val="24"/>
        </w:rPr>
        <w:t>考查学生</w:t>
      </w:r>
      <w:r w:rsidR="00BD7174">
        <w:rPr>
          <w:rFonts w:ascii="宋体" w:hAnsi="宋体" w:hint="eastAsia"/>
          <w:bCs/>
          <w:sz w:val="24"/>
        </w:rPr>
        <w:t>的</w:t>
      </w:r>
      <w:r w:rsidR="00DD55A4">
        <w:rPr>
          <w:rFonts w:ascii="宋体" w:hAnsi="宋体" w:hint="eastAsia"/>
          <w:bCs/>
          <w:sz w:val="24"/>
        </w:rPr>
        <w:t>英语语言综合</w:t>
      </w:r>
      <w:r w:rsidR="00C35CBC">
        <w:rPr>
          <w:rFonts w:ascii="宋体" w:hAnsi="宋体" w:hint="eastAsia"/>
          <w:bCs/>
          <w:sz w:val="24"/>
        </w:rPr>
        <w:t>应用能力</w:t>
      </w:r>
      <w:r w:rsidR="00DD55A4">
        <w:rPr>
          <w:rFonts w:ascii="宋体" w:hAnsi="宋体" w:hint="eastAsia"/>
          <w:bCs/>
          <w:sz w:val="24"/>
        </w:rPr>
        <w:t>，</w:t>
      </w:r>
      <w:r w:rsidR="000C561F">
        <w:rPr>
          <w:rFonts w:ascii="宋体" w:hAnsi="宋体" w:hint="eastAsia"/>
          <w:bCs/>
          <w:sz w:val="24"/>
        </w:rPr>
        <w:t>用英语</w:t>
      </w:r>
      <w:r w:rsidR="00BD7174" w:rsidRPr="007579A2">
        <w:rPr>
          <w:rFonts w:ascii="宋体" w:hAnsi="宋体" w:cs="Arial" w:hint="eastAsia"/>
          <w:kern w:val="0"/>
          <w:sz w:val="24"/>
        </w:rPr>
        <w:t>获取</w:t>
      </w:r>
      <w:r w:rsidR="00BD7174">
        <w:rPr>
          <w:rFonts w:ascii="宋体" w:hAnsi="宋体" w:cs="Arial" w:hint="eastAsia"/>
          <w:kern w:val="0"/>
          <w:sz w:val="24"/>
        </w:rPr>
        <w:t>知识和信息</w:t>
      </w:r>
      <w:r w:rsidR="00BD7174" w:rsidRPr="007579A2">
        <w:rPr>
          <w:rFonts w:ascii="宋体" w:hAnsi="宋体" w:cs="Arial" w:hint="eastAsia"/>
          <w:kern w:val="0"/>
          <w:sz w:val="24"/>
        </w:rPr>
        <w:t>的</w:t>
      </w:r>
      <w:r w:rsidR="00116C91" w:rsidRPr="00D86EC0">
        <w:rPr>
          <w:rFonts w:ascii="宋体" w:hAnsi="宋体" w:hint="eastAsia"/>
          <w:bCs/>
          <w:sz w:val="24"/>
        </w:rPr>
        <w:t>能力，</w:t>
      </w:r>
      <w:r w:rsidR="00BD7174">
        <w:rPr>
          <w:rFonts w:ascii="宋体" w:hAnsi="宋体" w:hint="eastAsia"/>
          <w:bCs/>
          <w:sz w:val="24"/>
        </w:rPr>
        <w:t>对重要信息加以</w:t>
      </w:r>
      <w:r w:rsidR="00116C91" w:rsidRPr="00D86EC0">
        <w:rPr>
          <w:rFonts w:ascii="宋体" w:hAnsi="宋体" w:hint="eastAsia"/>
          <w:bCs/>
          <w:sz w:val="24"/>
        </w:rPr>
        <w:t>提炼</w:t>
      </w:r>
      <w:r w:rsidR="005542D1">
        <w:rPr>
          <w:rFonts w:ascii="宋体" w:hAnsi="宋体" w:hint="eastAsia"/>
          <w:bCs/>
          <w:sz w:val="24"/>
        </w:rPr>
        <w:t>、归纳</w:t>
      </w:r>
      <w:r w:rsidR="00E8471D">
        <w:rPr>
          <w:rFonts w:ascii="宋体" w:hAnsi="宋体" w:hint="eastAsia"/>
          <w:bCs/>
          <w:sz w:val="24"/>
        </w:rPr>
        <w:t>和</w:t>
      </w:r>
      <w:r w:rsidR="00116C91" w:rsidRPr="00D86EC0">
        <w:rPr>
          <w:rFonts w:ascii="宋体" w:hAnsi="宋体" w:hint="eastAsia"/>
          <w:bCs/>
          <w:sz w:val="24"/>
        </w:rPr>
        <w:t>表述的能力</w:t>
      </w:r>
      <w:r w:rsidR="00E8471D">
        <w:rPr>
          <w:rFonts w:ascii="宋体" w:hAnsi="宋体" w:hint="eastAsia"/>
          <w:bCs/>
          <w:sz w:val="24"/>
        </w:rPr>
        <w:t>以及对文章深层含义的理解能力。</w:t>
      </w:r>
    </w:p>
    <w:p w:rsidR="00116C91" w:rsidRPr="00D86EC0" w:rsidRDefault="004C041C" w:rsidP="004C041C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</w:t>
      </w:r>
      <w:r w:rsidR="00116C91" w:rsidRPr="00D86EC0">
        <w:rPr>
          <w:rFonts w:ascii="宋体" w:hAnsi="宋体" w:hint="eastAsia"/>
          <w:bCs/>
          <w:sz w:val="24"/>
        </w:rPr>
        <w:t>考查学生英语语言知识的丰富性，对英语</w:t>
      </w:r>
      <w:r w:rsidR="00E8471D">
        <w:rPr>
          <w:rFonts w:ascii="宋体" w:hAnsi="宋体" w:hint="eastAsia"/>
          <w:bCs/>
          <w:sz w:val="24"/>
        </w:rPr>
        <w:t>各层面的</w:t>
      </w:r>
      <w:r w:rsidR="005542D1">
        <w:rPr>
          <w:rFonts w:ascii="宋体" w:hAnsi="宋体" w:hint="eastAsia"/>
          <w:bCs/>
          <w:sz w:val="24"/>
        </w:rPr>
        <w:t>语言特征</w:t>
      </w:r>
      <w:r w:rsidR="00E8471D">
        <w:rPr>
          <w:rFonts w:ascii="宋体" w:hAnsi="宋体" w:hint="eastAsia"/>
          <w:bCs/>
          <w:sz w:val="24"/>
        </w:rPr>
        <w:t>、文体特征及</w:t>
      </w:r>
      <w:r w:rsidR="00E8471D" w:rsidRPr="00D86EC0">
        <w:rPr>
          <w:rFonts w:ascii="宋体" w:hAnsi="宋体" w:hint="eastAsia"/>
          <w:bCs/>
          <w:sz w:val="24"/>
        </w:rPr>
        <w:t>修辞</w:t>
      </w:r>
      <w:r w:rsidR="00E8471D">
        <w:rPr>
          <w:rFonts w:ascii="宋体" w:hAnsi="宋体" w:hint="eastAsia"/>
          <w:bCs/>
          <w:sz w:val="24"/>
        </w:rPr>
        <w:t>特征的识别和鉴赏能力。</w:t>
      </w:r>
    </w:p>
    <w:p w:rsidR="00116C91" w:rsidRDefault="004C041C" w:rsidP="004C041C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3. </w:t>
      </w:r>
      <w:r w:rsidR="00116C91" w:rsidRPr="00D86EC0">
        <w:rPr>
          <w:rFonts w:ascii="宋体" w:hAnsi="宋体" w:hint="eastAsia"/>
          <w:bCs/>
          <w:sz w:val="24"/>
        </w:rPr>
        <w:t>考查学生</w:t>
      </w:r>
      <w:r w:rsidR="00E8471D">
        <w:rPr>
          <w:rFonts w:ascii="宋体" w:hAnsi="宋体" w:hint="eastAsia"/>
          <w:bCs/>
          <w:sz w:val="24"/>
        </w:rPr>
        <w:t>的</w:t>
      </w:r>
      <w:r w:rsidR="00C35CBC">
        <w:rPr>
          <w:rFonts w:ascii="宋体" w:hAnsi="宋体" w:hint="eastAsia"/>
          <w:bCs/>
          <w:sz w:val="24"/>
        </w:rPr>
        <w:t>批判性</w:t>
      </w:r>
      <w:r w:rsidR="00E8471D">
        <w:rPr>
          <w:rFonts w:ascii="宋体" w:hAnsi="宋体" w:hint="eastAsia"/>
          <w:bCs/>
          <w:sz w:val="24"/>
        </w:rPr>
        <w:t>思维能力</w:t>
      </w:r>
      <w:r w:rsidR="005542D1">
        <w:rPr>
          <w:rFonts w:ascii="宋体" w:hAnsi="宋体" w:hint="eastAsia"/>
          <w:bCs/>
          <w:sz w:val="24"/>
        </w:rPr>
        <w:t>以及准确</w:t>
      </w:r>
      <w:r w:rsidR="00116C91" w:rsidRPr="00D86EC0">
        <w:rPr>
          <w:rFonts w:ascii="宋体" w:hAnsi="宋体" w:hint="eastAsia"/>
          <w:bCs/>
          <w:sz w:val="24"/>
        </w:rPr>
        <w:t>表达思想的能力。</w:t>
      </w:r>
    </w:p>
    <w:p w:rsidR="003E3246" w:rsidRPr="00D86EC0" w:rsidRDefault="003E3246" w:rsidP="004C041C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4. 考试内容中的文章</w:t>
      </w:r>
      <w:r>
        <w:rPr>
          <w:rFonts w:hint="eastAsia"/>
          <w:sz w:val="24"/>
        </w:rPr>
        <w:t>题材</w:t>
      </w:r>
      <w:r w:rsidRPr="003E3246">
        <w:rPr>
          <w:rFonts w:hint="eastAsia"/>
          <w:sz w:val="24"/>
        </w:rPr>
        <w:t>大</w:t>
      </w:r>
      <w:r>
        <w:rPr>
          <w:rFonts w:hint="eastAsia"/>
          <w:sz w:val="24"/>
        </w:rPr>
        <w:t>多属于当今受过高等教育的人群所关心或关注的问题，涉及人文、社科、经济、科技等各个领域。内容有一定的深度。</w:t>
      </w:r>
      <w:r w:rsidRPr="00734975">
        <w:rPr>
          <w:rFonts w:hint="eastAsia"/>
          <w:sz w:val="24"/>
        </w:rPr>
        <w:t>体裁</w:t>
      </w:r>
      <w:r>
        <w:rPr>
          <w:rFonts w:hint="eastAsia"/>
          <w:sz w:val="24"/>
        </w:rPr>
        <w:t>主要有论述、评论、报道等。</w:t>
      </w:r>
    </w:p>
    <w:p w:rsidR="00116C91" w:rsidRPr="00E8471D" w:rsidRDefault="00E8471D" w:rsidP="0088332B">
      <w:pPr>
        <w:tabs>
          <w:tab w:val="left" w:pos="567"/>
        </w:tabs>
        <w:spacing w:beforeLines="50" w:afterLines="50" w:line="44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116C91" w:rsidRPr="00E8471D">
        <w:rPr>
          <w:b/>
          <w:sz w:val="24"/>
        </w:rPr>
        <w:t>题型</w:t>
      </w:r>
      <w:r w:rsidR="00116C91" w:rsidRPr="00E8471D">
        <w:rPr>
          <w:rFonts w:hint="eastAsia"/>
          <w:b/>
          <w:sz w:val="24"/>
        </w:rPr>
        <w:t xml:space="preserve"> </w:t>
      </w:r>
    </w:p>
    <w:p w:rsidR="00FC22BA" w:rsidRPr="007F002B" w:rsidRDefault="00FC22BA" w:rsidP="0088332B">
      <w:pPr>
        <w:pStyle w:val="a3"/>
        <w:snapToGrid w:val="0"/>
        <w:spacing w:beforeLines="50" w:after="0" w:line="440" w:lineRule="exact"/>
        <w:ind w:leftChars="0" w:left="0"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 w:rsidRPr="007F002B">
        <w:rPr>
          <w:b/>
          <w:bCs/>
          <w:sz w:val="24"/>
        </w:rPr>
        <w:t xml:space="preserve">. </w:t>
      </w:r>
      <w:r w:rsidR="003E3246">
        <w:rPr>
          <w:b/>
          <w:bCs/>
          <w:sz w:val="24"/>
        </w:rPr>
        <w:t>选词填空</w:t>
      </w:r>
      <w:r w:rsidRPr="007F002B">
        <w:rPr>
          <w:rFonts w:hAnsi="宋体"/>
          <w:b/>
          <w:bCs/>
          <w:sz w:val="24"/>
        </w:rPr>
        <w:t>（</w:t>
      </w:r>
      <w:r w:rsidR="0088332B">
        <w:rPr>
          <w:rFonts w:hint="eastAsia"/>
          <w:b/>
          <w:bCs/>
          <w:sz w:val="24"/>
        </w:rPr>
        <w:t>3</w:t>
      </w:r>
      <w:r w:rsidRPr="007F002B">
        <w:rPr>
          <w:b/>
          <w:bCs/>
          <w:sz w:val="24"/>
        </w:rPr>
        <w:t>0</w:t>
      </w:r>
      <w:r>
        <w:rPr>
          <w:rFonts w:hAnsi="宋体"/>
          <w:b/>
          <w:bCs/>
          <w:sz w:val="24"/>
        </w:rPr>
        <w:t>分）</w:t>
      </w:r>
    </w:p>
    <w:p w:rsidR="00FC22BA" w:rsidRPr="00D86EC0" w:rsidRDefault="00FC22BA" w:rsidP="00FC22BA">
      <w:pPr>
        <w:pStyle w:val="a3"/>
        <w:snapToGrid w:val="0"/>
        <w:spacing w:after="0" w:line="440" w:lineRule="exact"/>
        <w:ind w:leftChars="0" w:left="0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阅读英文原版文章，</w:t>
      </w:r>
      <w:r w:rsidR="003E3246">
        <w:rPr>
          <w:rFonts w:ascii="宋体" w:hAnsi="宋体" w:hint="eastAsia"/>
          <w:bCs/>
          <w:sz w:val="24"/>
        </w:rPr>
        <w:t>从所给的词汇中选择恰当的词或词组填入空白处</w:t>
      </w:r>
      <w:r>
        <w:rPr>
          <w:rFonts w:ascii="宋体" w:hAnsi="宋体" w:hint="eastAsia"/>
          <w:bCs/>
          <w:sz w:val="24"/>
        </w:rPr>
        <w:t>，或</w:t>
      </w:r>
      <w:r w:rsidR="003E3246">
        <w:rPr>
          <w:rFonts w:ascii="宋体" w:hAnsi="宋体" w:hint="eastAsia"/>
          <w:bCs/>
          <w:sz w:val="24"/>
        </w:rPr>
        <w:t>选择</w:t>
      </w:r>
      <w:r>
        <w:rPr>
          <w:rFonts w:ascii="宋体" w:hAnsi="宋体" w:hint="eastAsia"/>
          <w:bCs/>
          <w:sz w:val="24"/>
        </w:rPr>
        <w:t>同义词</w:t>
      </w:r>
      <w:r w:rsidRPr="00D86EC0">
        <w:rPr>
          <w:rFonts w:ascii="宋体" w:hAnsi="宋体" w:hint="eastAsia"/>
          <w:bCs/>
          <w:sz w:val="24"/>
        </w:rPr>
        <w:t>替换</w:t>
      </w:r>
      <w:r>
        <w:rPr>
          <w:rFonts w:hint="eastAsia"/>
          <w:sz w:val="24"/>
        </w:rPr>
        <w:t>原文</w:t>
      </w:r>
      <w:r w:rsidRPr="00D86EC0">
        <w:rPr>
          <w:rFonts w:hint="eastAsia"/>
          <w:sz w:val="24"/>
        </w:rPr>
        <w:t>中</w:t>
      </w:r>
      <w:r w:rsidR="003E3246">
        <w:rPr>
          <w:rFonts w:hint="eastAsia"/>
          <w:sz w:val="24"/>
        </w:rPr>
        <w:t>划线的</w:t>
      </w:r>
      <w:r>
        <w:rPr>
          <w:rFonts w:hint="eastAsia"/>
          <w:sz w:val="24"/>
        </w:rPr>
        <w:t>词语</w:t>
      </w:r>
      <w:r w:rsidRPr="00D86EC0">
        <w:rPr>
          <w:rFonts w:ascii="宋体" w:hAnsi="宋体" w:hint="eastAsia"/>
          <w:bCs/>
          <w:sz w:val="24"/>
        </w:rPr>
        <w:t>，替换</w:t>
      </w:r>
      <w:r>
        <w:rPr>
          <w:rFonts w:ascii="宋体" w:hAnsi="宋体" w:hint="eastAsia"/>
          <w:bCs/>
          <w:sz w:val="24"/>
        </w:rPr>
        <w:t>的词语能</w:t>
      </w:r>
      <w:r w:rsidRPr="00D86EC0">
        <w:rPr>
          <w:rFonts w:ascii="宋体" w:hAnsi="宋体" w:hint="eastAsia"/>
          <w:bCs/>
          <w:sz w:val="24"/>
        </w:rPr>
        <w:t>使原文句子结构正确，意义不变，文体恰当。</w:t>
      </w:r>
    </w:p>
    <w:p w:rsidR="007F002B" w:rsidRPr="000757DD" w:rsidRDefault="00FC22BA" w:rsidP="0088332B">
      <w:pPr>
        <w:pStyle w:val="a3"/>
        <w:spacing w:beforeLines="50" w:after="0" w:line="440" w:lineRule="exact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4C041C" w:rsidRPr="007F002B">
        <w:rPr>
          <w:rFonts w:hint="eastAsia"/>
          <w:b/>
          <w:sz w:val="24"/>
        </w:rPr>
        <w:t xml:space="preserve">. </w:t>
      </w:r>
      <w:r w:rsidR="004D155E">
        <w:rPr>
          <w:rFonts w:hint="eastAsia"/>
          <w:b/>
          <w:sz w:val="24"/>
        </w:rPr>
        <w:t>翻译</w:t>
      </w:r>
      <w:r w:rsidR="0088332B">
        <w:rPr>
          <w:rFonts w:hint="eastAsia"/>
          <w:b/>
          <w:sz w:val="24"/>
        </w:rPr>
        <w:t xml:space="preserve"> </w:t>
      </w:r>
      <w:r w:rsidR="007F002B" w:rsidRPr="000757DD">
        <w:rPr>
          <w:rFonts w:hAnsi="宋体"/>
          <w:b/>
          <w:bCs/>
          <w:sz w:val="24"/>
        </w:rPr>
        <w:t>（</w:t>
      </w:r>
      <w:r w:rsidR="004D155E">
        <w:rPr>
          <w:rFonts w:hint="eastAsia"/>
          <w:b/>
          <w:bCs/>
          <w:sz w:val="24"/>
        </w:rPr>
        <w:t>6</w:t>
      </w:r>
      <w:r w:rsidR="007F002B" w:rsidRPr="000757DD">
        <w:rPr>
          <w:b/>
          <w:bCs/>
          <w:sz w:val="24"/>
        </w:rPr>
        <w:t>0</w:t>
      </w:r>
      <w:r w:rsidR="007F002B" w:rsidRPr="000757DD">
        <w:rPr>
          <w:rFonts w:hAnsi="宋体"/>
          <w:b/>
          <w:bCs/>
          <w:sz w:val="24"/>
        </w:rPr>
        <w:t>分）</w:t>
      </w:r>
    </w:p>
    <w:p w:rsidR="00116C91" w:rsidRPr="00D86EC0" w:rsidRDefault="00116C91" w:rsidP="004C041C">
      <w:pPr>
        <w:pStyle w:val="a3"/>
        <w:spacing w:after="0" w:line="440" w:lineRule="exact"/>
        <w:ind w:leftChars="0" w:left="0" w:firstLineChars="200" w:firstLine="480"/>
        <w:rPr>
          <w:rFonts w:ascii="宋体" w:hAnsi="宋体"/>
          <w:bCs/>
          <w:sz w:val="24"/>
        </w:rPr>
      </w:pPr>
      <w:r w:rsidRPr="00D86EC0">
        <w:rPr>
          <w:sz w:val="24"/>
        </w:rPr>
        <w:t>阅读</w:t>
      </w:r>
      <w:r w:rsidR="004D155E">
        <w:rPr>
          <w:rFonts w:hint="eastAsia"/>
          <w:sz w:val="24"/>
        </w:rPr>
        <w:t>中</w:t>
      </w:r>
      <w:r w:rsidR="00E8471D">
        <w:rPr>
          <w:rFonts w:hint="eastAsia"/>
          <w:sz w:val="24"/>
        </w:rPr>
        <w:t>英文</w:t>
      </w:r>
      <w:r w:rsidRPr="00D86EC0">
        <w:rPr>
          <w:sz w:val="24"/>
        </w:rPr>
        <w:t>原版</w:t>
      </w:r>
      <w:r w:rsidRPr="00D86EC0">
        <w:rPr>
          <w:rFonts w:hint="eastAsia"/>
          <w:sz w:val="24"/>
        </w:rPr>
        <w:t>期刊</w:t>
      </w:r>
      <w:r w:rsidRPr="00D86EC0">
        <w:rPr>
          <w:sz w:val="24"/>
        </w:rPr>
        <w:t>文章</w:t>
      </w:r>
      <w:r w:rsidR="004D155E">
        <w:rPr>
          <w:rFonts w:hint="eastAsia"/>
          <w:sz w:val="24"/>
        </w:rPr>
        <w:t>各一篇</w:t>
      </w:r>
      <w:r w:rsidRPr="00D86EC0">
        <w:rPr>
          <w:sz w:val="24"/>
        </w:rPr>
        <w:t>，</w:t>
      </w:r>
      <w:r w:rsidR="0088332B">
        <w:rPr>
          <w:rFonts w:hint="eastAsia"/>
          <w:sz w:val="24"/>
        </w:rPr>
        <w:t>并把相关段落</w:t>
      </w:r>
      <w:r w:rsidR="004D155E">
        <w:rPr>
          <w:rFonts w:hint="eastAsia"/>
          <w:sz w:val="24"/>
        </w:rPr>
        <w:t>进行汉译英和英译汉翻译</w:t>
      </w:r>
      <w:r w:rsidR="00FC22BA">
        <w:rPr>
          <w:rFonts w:hint="eastAsia"/>
          <w:sz w:val="24"/>
        </w:rPr>
        <w:t>，</w:t>
      </w:r>
      <w:r w:rsidR="0088332B">
        <w:rPr>
          <w:rFonts w:hint="eastAsia"/>
          <w:sz w:val="24"/>
        </w:rPr>
        <w:t>翻译内容完整、准确、恰当</w:t>
      </w:r>
      <w:r w:rsidR="00730C94">
        <w:rPr>
          <w:rFonts w:hint="eastAsia"/>
          <w:sz w:val="24"/>
        </w:rPr>
        <w:t>。</w:t>
      </w:r>
      <w:r w:rsidR="00730C94">
        <w:rPr>
          <w:rFonts w:hint="eastAsia"/>
          <w:sz w:val="24"/>
        </w:rPr>
        <w:t xml:space="preserve"> </w:t>
      </w:r>
    </w:p>
    <w:p w:rsidR="007F002B" w:rsidRPr="007F002B" w:rsidRDefault="004C041C" w:rsidP="0088332B">
      <w:pPr>
        <w:pStyle w:val="a3"/>
        <w:snapToGrid w:val="0"/>
        <w:spacing w:beforeLines="50" w:after="0" w:line="440" w:lineRule="exact"/>
        <w:ind w:leftChars="0" w:left="0" w:firstLineChars="200" w:firstLine="482"/>
        <w:rPr>
          <w:rFonts w:ascii="宋体" w:hAnsi="宋体"/>
          <w:b/>
          <w:bCs/>
          <w:sz w:val="24"/>
        </w:rPr>
      </w:pPr>
      <w:r w:rsidRPr="007F002B">
        <w:rPr>
          <w:rFonts w:hint="eastAsia"/>
          <w:b/>
          <w:sz w:val="24"/>
        </w:rPr>
        <w:t xml:space="preserve">3. </w:t>
      </w:r>
      <w:r w:rsidR="00CD4370">
        <w:rPr>
          <w:rFonts w:hint="eastAsia"/>
          <w:b/>
          <w:sz w:val="24"/>
        </w:rPr>
        <w:t>读后</w:t>
      </w:r>
      <w:r w:rsidR="00A90DCB" w:rsidRPr="007F002B">
        <w:rPr>
          <w:rFonts w:ascii="宋体" w:hAnsi="宋体" w:hint="eastAsia"/>
          <w:b/>
          <w:bCs/>
          <w:sz w:val="24"/>
        </w:rPr>
        <w:t>写作</w:t>
      </w:r>
      <w:r w:rsidR="0088332B">
        <w:rPr>
          <w:rFonts w:ascii="宋体" w:hAnsi="宋体" w:hint="eastAsia"/>
          <w:b/>
          <w:bCs/>
          <w:sz w:val="24"/>
        </w:rPr>
        <w:t>任务</w:t>
      </w:r>
      <w:r w:rsidR="007F002B" w:rsidRPr="007F002B">
        <w:rPr>
          <w:rFonts w:hint="eastAsia"/>
          <w:b/>
          <w:sz w:val="24"/>
        </w:rPr>
        <w:t>（</w:t>
      </w:r>
      <w:r w:rsidR="006538EB">
        <w:rPr>
          <w:rFonts w:hint="eastAsia"/>
          <w:b/>
          <w:sz w:val="24"/>
        </w:rPr>
        <w:t>6</w:t>
      </w:r>
      <w:r w:rsidR="007F002B" w:rsidRPr="007F002B">
        <w:rPr>
          <w:rFonts w:hint="eastAsia"/>
          <w:b/>
          <w:sz w:val="24"/>
        </w:rPr>
        <w:t>0</w:t>
      </w:r>
      <w:r w:rsidR="007F002B" w:rsidRPr="007F002B">
        <w:rPr>
          <w:rFonts w:hint="eastAsia"/>
          <w:b/>
          <w:sz w:val="24"/>
        </w:rPr>
        <w:t>分）</w:t>
      </w:r>
    </w:p>
    <w:p w:rsidR="004C041C" w:rsidRDefault="004C041C" w:rsidP="00C35CBC">
      <w:pPr>
        <w:pStyle w:val="a3"/>
        <w:snapToGrid w:val="0"/>
        <w:spacing w:after="0" w:line="440" w:lineRule="exact"/>
        <w:ind w:leftChars="0" w:left="0" w:firstLineChars="200" w:firstLine="480"/>
        <w:rPr>
          <w:rFonts w:hint="eastAsia"/>
          <w:sz w:val="24"/>
        </w:rPr>
      </w:pPr>
      <w:r>
        <w:rPr>
          <w:rFonts w:ascii="宋体" w:hAnsi="宋体" w:hint="eastAsia"/>
          <w:bCs/>
          <w:sz w:val="24"/>
        </w:rPr>
        <w:t>阅读</w:t>
      </w:r>
      <w:r w:rsidR="005542D1">
        <w:rPr>
          <w:rFonts w:ascii="宋体" w:hAnsi="宋体" w:hint="eastAsia"/>
          <w:bCs/>
          <w:sz w:val="24"/>
        </w:rPr>
        <w:t>英文原版文章</w:t>
      </w:r>
      <w:r>
        <w:rPr>
          <w:rFonts w:ascii="宋体" w:hAnsi="宋体" w:hint="eastAsia"/>
          <w:bCs/>
          <w:sz w:val="24"/>
        </w:rPr>
        <w:t>，</w:t>
      </w:r>
      <w:r w:rsidR="00CD4370">
        <w:rPr>
          <w:rFonts w:ascii="宋体" w:hAnsi="宋体" w:hint="eastAsia"/>
          <w:bCs/>
          <w:sz w:val="24"/>
        </w:rPr>
        <w:t>总结文章的主旨、观点、现象或问题，然后有针对性地</w:t>
      </w:r>
      <w:r w:rsidR="00A90DCB" w:rsidRPr="00D86EC0">
        <w:rPr>
          <w:rFonts w:hint="eastAsia"/>
          <w:sz w:val="24"/>
        </w:rPr>
        <w:t>阐述自己的观点</w:t>
      </w:r>
      <w:r>
        <w:rPr>
          <w:rFonts w:hint="eastAsia"/>
          <w:sz w:val="24"/>
        </w:rPr>
        <w:t>，</w:t>
      </w:r>
      <w:r w:rsidR="00CD4370">
        <w:rPr>
          <w:rFonts w:hint="eastAsia"/>
          <w:sz w:val="24"/>
        </w:rPr>
        <w:t>或发表评论，或</w:t>
      </w:r>
      <w:r w:rsidR="00116C91" w:rsidRPr="00D86EC0">
        <w:rPr>
          <w:rFonts w:hint="eastAsia"/>
          <w:sz w:val="24"/>
        </w:rPr>
        <w:t>提出解决</w:t>
      </w:r>
      <w:r w:rsidR="00CD4370">
        <w:rPr>
          <w:rFonts w:hint="eastAsia"/>
          <w:sz w:val="24"/>
        </w:rPr>
        <w:t>问题的</w:t>
      </w:r>
      <w:r w:rsidR="00116C91" w:rsidRPr="00D86EC0">
        <w:rPr>
          <w:rFonts w:hint="eastAsia"/>
          <w:sz w:val="24"/>
        </w:rPr>
        <w:t>方法</w:t>
      </w:r>
      <w:r w:rsidR="00CD4370">
        <w:rPr>
          <w:rFonts w:hint="eastAsia"/>
          <w:sz w:val="24"/>
        </w:rPr>
        <w:t>与</w:t>
      </w:r>
      <w:r w:rsidR="00116C91" w:rsidRPr="00D86EC0">
        <w:rPr>
          <w:sz w:val="24"/>
        </w:rPr>
        <w:t>建议</w:t>
      </w:r>
      <w:r w:rsidR="00116C91" w:rsidRPr="00D86EC0">
        <w:rPr>
          <w:rFonts w:hint="eastAsia"/>
          <w:sz w:val="24"/>
        </w:rPr>
        <w:t>。</w:t>
      </w:r>
      <w:r w:rsidR="00CD4370">
        <w:rPr>
          <w:rFonts w:hint="eastAsia"/>
          <w:sz w:val="24"/>
        </w:rPr>
        <w:t>要求写作中</w:t>
      </w:r>
      <w:r>
        <w:rPr>
          <w:rFonts w:hint="eastAsia"/>
          <w:sz w:val="24"/>
        </w:rPr>
        <w:t>思想</w:t>
      </w:r>
      <w:r w:rsidRPr="00D86EC0">
        <w:rPr>
          <w:rFonts w:hint="eastAsia"/>
          <w:sz w:val="24"/>
        </w:rPr>
        <w:t>内容丰富，</w:t>
      </w:r>
      <w:r>
        <w:rPr>
          <w:rFonts w:hint="eastAsia"/>
          <w:sz w:val="24"/>
        </w:rPr>
        <w:t>论点或要点突出，逻辑性强</w:t>
      </w:r>
      <w:r w:rsidRPr="00D86EC0">
        <w:rPr>
          <w:rFonts w:hint="eastAsia"/>
          <w:sz w:val="24"/>
        </w:rPr>
        <w:t>，</w:t>
      </w:r>
      <w:r>
        <w:rPr>
          <w:rFonts w:hint="eastAsia"/>
          <w:sz w:val="24"/>
        </w:rPr>
        <w:t>结构严谨，</w:t>
      </w:r>
      <w:r w:rsidRPr="00D86EC0">
        <w:rPr>
          <w:rFonts w:hint="eastAsia"/>
          <w:sz w:val="24"/>
        </w:rPr>
        <w:t>语言准确、得体。切忌照抄原文中的句子或内容。</w:t>
      </w:r>
    </w:p>
    <w:p w:rsidR="0088332B" w:rsidRPr="00D86EC0" w:rsidRDefault="0088332B" w:rsidP="00C35CBC">
      <w:pPr>
        <w:pStyle w:val="a3"/>
        <w:snapToGrid w:val="0"/>
        <w:spacing w:after="0" w:line="440" w:lineRule="exact"/>
        <w:ind w:leftChars="0" w:left="0" w:firstLineChars="200" w:firstLine="480"/>
        <w:rPr>
          <w:sz w:val="24"/>
        </w:rPr>
      </w:pPr>
    </w:p>
    <w:p w:rsidR="00265267" w:rsidRDefault="00265267" w:rsidP="004C041C">
      <w:pPr>
        <w:spacing w:line="440" w:lineRule="exact"/>
      </w:pPr>
    </w:p>
    <w:p w:rsidR="005F5319" w:rsidRPr="00116C91" w:rsidRDefault="005F5319" w:rsidP="005F5319">
      <w:pPr>
        <w:spacing w:line="440" w:lineRule="exact"/>
        <w:ind w:firstLineChars="200" w:firstLine="420"/>
      </w:pPr>
      <w:r>
        <w:rPr>
          <w:rFonts w:hint="eastAsia"/>
        </w:rPr>
        <w:t>注：不提供复习参考书</w:t>
      </w:r>
    </w:p>
    <w:sectPr w:rsidR="005F5319" w:rsidRPr="00116C91" w:rsidSect="008D5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B8" w:rsidRDefault="006E70B8" w:rsidP="0000699D">
      <w:r>
        <w:separator/>
      </w:r>
    </w:p>
  </w:endnote>
  <w:endnote w:type="continuationSeparator" w:id="1">
    <w:p w:rsidR="006E70B8" w:rsidRDefault="006E70B8" w:rsidP="0000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B8" w:rsidRDefault="006E70B8" w:rsidP="0000699D">
      <w:r>
        <w:separator/>
      </w:r>
    </w:p>
  </w:footnote>
  <w:footnote w:type="continuationSeparator" w:id="1">
    <w:p w:rsidR="006E70B8" w:rsidRDefault="006E70B8" w:rsidP="0000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58E"/>
    <w:multiLevelType w:val="hybridMultilevel"/>
    <w:tmpl w:val="D6364CB4"/>
    <w:lvl w:ilvl="0" w:tplc="62CA76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921A9"/>
    <w:multiLevelType w:val="hybridMultilevel"/>
    <w:tmpl w:val="88A6ADFE"/>
    <w:lvl w:ilvl="0" w:tplc="BA2A64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2729D6"/>
    <w:multiLevelType w:val="hybridMultilevel"/>
    <w:tmpl w:val="F7CABA06"/>
    <w:lvl w:ilvl="0" w:tplc="E22AE4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B193FA7"/>
    <w:multiLevelType w:val="hybridMultilevel"/>
    <w:tmpl w:val="D23A89B6"/>
    <w:lvl w:ilvl="0" w:tplc="98FED92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91"/>
    <w:rsid w:val="0000699D"/>
    <w:rsid w:val="00022078"/>
    <w:rsid w:val="00033087"/>
    <w:rsid w:val="00070A25"/>
    <w:rsid w:val="000757DD"/>
    <w:rsid w:val="000C561F"/>
    <w:rsid w:val="000C6B18"/>
    <w:rsid w:val="000C6B3D"/>
    <w:rsid w:val="000D042D"/>
    <w:rsid w:val="000D6C2C"/>
    <w:rsid w:val="000D6E09"/>
    <w:rsid w:val="000E2A4B"/>
    <w:rsid w:val="000F6E0E"/>
    <w:rsid w:val="00111592"/>
    <w:rsid w:val="00116C91"/>
    <w:rsid w:val="00125FCA"/>
    <w:rsid w:val="0014288C"/>
    <w:rsid w:val="0018036B"/>
    <w:rsid w:val="00187F9B"/>
    <w:rsid w:val="00194512"/>
    <w:rsid w:val="001B113F"/>
    <w:rsid w:val="001D7234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53B9A"/>
    <w:rsid w:val="003777A0"/>
    <w:rsid w:val="0039189A"/>
    <w:rsid w:val="003B3BF9"/>
    <w:rsid w:val="003D682C"/>
    <w:rsid w:val="003E3246"/>
    <w:rsid w:val="00427A64"/>
    <w:rsid w:val="00452DE6"/>
    <w:rsid w:val="00464B1D"/>
    <w:rsid w:val="00476200"/>
    <w:rsid w:val="00490CCF"/>
    <w:rsid w:val="004C041C"/>
    <w:rsid w:val="004D155E"/>
    <w:rsid w:val="004E37C2"/>
    <w:rsid w:val="004E7CDE"/>
    <w:rsid w:val="005326DB"/>
    <w:rsid w:val="0053785C"/>
    <w:rsid w:val="00546AEF"/>
    <w:rsid w:val="005542D1"/>
    <w:rsid w:val="00557C0A"/>
    <w:rsid w:val="005806EA"/>
    <w:rsid w:val="005F5319"/>
    <w:rsid w:val="00617F77"/>
    <w:rsid w:val="006210D6"/>
    <w:rsid w:val="00624CFC"/>
    <w:rsid w:val="00637029"/>
    <w:rsid w:val="0064153F"/>
    <w:rsid w:val="00651063"/>
    <w:rsid w:val="006538EB"/>
    <w:rsid w:val="00672494"/>
    <w:rsid w:val="00691930"/>
    <w:rsid w:val="006D43C8"/>
    <w:rsid w:val="006E70B8"/>
    <w:rsid w:val="00705E6D"/>
    <w:rsid w:val="007129B7"/>
    <w:rsid w:val="00721015"/>
    <w:rsid w:val="007242FE"/>
    <w:rsid w:val="00730C94"/>
    <w:rsid w:val="00730EA9"/>
    <w:rsid w:val="00741ADC"/>
    <w:rsid w:val="007477F8"/>
    <w:rsid w:val="00753D05"/>
    <w:rsid w:val="0075719B"/>
    <w:rsid w:val="00762D97"/>
    <w:rsid w:val="007656DE"/>
    <w:rsid w:val="00777CCC"/>
    <w:rsid w:val="007F002B"/>
    <w:rsid w:val="008055B3"/>
    <w:rsid w:val="0082006D"/>
    <w:rsid w:val="00826E95"/>
    <w:rsid w:val="0086057E"/>
    <w:rsid w:val="00860B7C"/>
    <w:rsid w:val="00862BB3"/>
    <w:rsid w:val="00863F68"/>
    <w:rsid w:val="0088332B"/>
    <w:rsid w:val="00887816"/>
    <w:rsid w:val="008900B7"/>
    <w:rsid w:val="008B4071"/>
    <w:rsid w:val="008B481F"/>
    <w:rsid w:val="008C7704"/>
    <w:rsid w:val="008C7B95"/>
    <w:rsid w:val="008D5CAB"/>
    <w:rsid w:val="008F4D3B"/>
    <w:rsid w:val="008F65A7"/>
    <w:rsid w:val="00916F56"/>
    <w:rsid w:val="00952CE4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90DCB"/>
    <w:rsid w:val="00AB4FFB"/>
    <w:rsid w:val="00AC4095"/>
    <w:rsid w:val="00AE2E2F"/>
    <w:rsid w:val="00AF53F8"/>
    <w:rsid w:val="00B048EA"/>
    <w:rsid w:val="00B11A0E"/>
    <w:rsid w:val="00B128EA"/>
    <w:rsid w:val="00B31FFD"/>
    <w:rsid w:val="00B328B6"/>
    <w:rsid w:val="00B65781"/>
    <w:rsid w:val="00B678EE"/>
    <w:rsid w:val="00B7774A"/>
    <w:rsid w:val="00B81C0C"/>
    <w:rsid w:val="00BB0C3E"/>
    <w:rsid w:val="00BD0FD6"/>
    <w:rsid w:val="00BD3AA8"/>
    <w:rsid w:val="00BD7174"/>
    <w:rsid w:val="00BD746B"/>
    <w:rsid w:val="00C05C8C"/>
    <w:rsid w:val="00C34615"/>
    <w:rsid w:val="00C35CBC"/>
    <w:rsid w:val="00C71844"/>
    <w:rsid w:val="00C72908"/>
    <w:rsid w:val="00C92163"/>
    <w:rsid w:val="00CB5228"/>
    <w:rsid w:val="00CC16E3"/>
    <w:rsid w:val="00CD3F2C"/>
    <w:rsid w:val="00CD4370"/>
    <w:rsid w:val="00CD63A7"/>
    <w:rsid w:val="00CD7B28"/>
    <w:rsid w:val="00D2095D"/>
    <w:rsid w:val="00D40382"/>
    <w:rsid w:val="00D46911"/>
    <w:rsid w:val="00D47A55"/>
    <w:rsid w:val="00D55951"/>
    <w:rsid w:val="00D86016"/>
    <w:rsid w:val="00DA42E2"/>
    <w:rsid w:val="00DB4BD7"/>
    <w:rsid w:val="00DC2C98"/>
    <w:rsid w:val="00DD55A4"/>
    <w:rsid w:val="00DE203F"/>
    <w:rsid w:val="00E568C4"/>
    <w:rsid w:val="00E6563A"/>
    <w:rsid w:val="00E81266"/>
    <w:rsid w:val="00E82E05"/>
    <w:rsid w:val="00E8471D"/>
    <w:rsid w:val="00E85C2C"/>
    <w:rsid w:val="00EA2399"/>
    <w:rsid w:val="00EB71CA"/>
    <w:rsid w:val="00F428F7"/>
    <w:rsid w:val="00F45320"/>
    <w:rsid w:val="00F46901"/>
    <w:rsid w:val="00F7681A"/>
    <w:rsid w:val="00F84FFF"/>
    <w:rsid w:val="00F95729"/>
    <w:rsid w:val="00FC22BA"/>
    <w:rsid w:val="00FC52BE"/>
    <w:rsid w:val="00FE0688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116C91"/>
    <w:pPr>
      <w:spacing w:after="120"/>
      <w:ind w:leftChars="200" w:left="420"/>
    </w:pPr>
  </w:style>
  <w:style w:type="character" w:customStyle="1" w:styleId="Char">
    <w:name w:val="正文文本缩进 Char"/>
    <w:link w:val="a3"/>
    <w:semiHidden/>
    <w:rsid w:val="00116C91"/>
    <w:rPr>
      <w:rFonts w:eastAsia="宋体"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0"/>
    <w:rsid w:val="0000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00699D"/>
    <w:rPr>
      <w:kern w:val="2"/>
      <w:sz w:val="18"/>
      <w:szCs w:val="18"/>
    </w:rPr>
  </w:style>
  <w:style w:type="paragraph" w:styleId="a5">
    <w:name w:val="footer"/>
    <w:basedOn w:val="a"/>
    <w:link w:val="Char1"/>
    <w:rsid w:val="0000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0069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Bit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张剑</cp:lastModifiedBy>
  <cp:revision>2</cp:revision>
  <dcterms:created xsi:type="dcterms:W3CDTF">2020-09-20T11:54:00Z</dcterms:created>
  <dcterms:modified xsi:type="dcterms:W3CDTF">2020-09-20T11:54:00Z</dcterms:modified>
</cp:coreProperties>
</file>