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65" w:rsidRPr="00AE1FC0" w:rsidRDefault="00562C65" w:rsidP="00562C65">
      <w:pPr>
        <w:jc w:val="center"/>
        <w:rPr>
          <w:rFonts w:ascii="黑体" w:eastAsia="黑体" w:hAnsi="黑体"/>
          <w:sz w:val="40"/>
        </w:rPr>
      </w:pPr>
      <w:r w:rsidRPr="00AE1FC0">
        <w:rPr>
          <w:rFonts w:ascii="黑体" w:eastAsia="黑体" w:hAnsi="黑体" w:hint="eastAsia"/>
          <w:sz w:val="40"/>
        </w:rPr>
        <w:t>风险确认书</w:t>
      </w:r>
    </w:p>
    <w:p w:rsidR="00562C65" w:rsidRDefault="00562C65" w:rsidP="00562C65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1E029D" w:rsidRPr="00AE1FC0" w:rsidRDefault="001E029D" w:rsidP="00562C65">
      <w:pPr>
        <w:spacing w:line="360" w:lineRule="auto"/>
        <w:ind w:firstLineChars="200" w:firstLine="480"/>
        <w:rPr>
          <w:rFonts w:ascii="仿宋_GB2312" w:eastAsia="仿宋_GB2312" w:hAnsi="宋体" w:hint="eastAsia"/>
          <w:sz w:val="24"/>
        </w:rPr>
      </w:pPr>
      <w:bookmarkStart w:id="0" w:name="_GoBack"/>
      <w:bookmarkEnd w:id="0"/>
    </w:p>
    <w:p w:rsidR="00643A71" w:rsidRDefault="00643A71" w:rsidP="00562C65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</w:t>
      </w:r>
      <w:r>
        <w:rPr>
          <w:rFonts w:ascii="仿宋_GB2312" w:eastAsia="仿宋_GB2312" w:hAnsi="宋体"/>
          <w:sz w:val="28"/>
        </w:rPr>
        <w:t>_____________</w:t>
      </w:r>
      <w:r>
        <w:rPr>
          <w:rFonts w:ascii="仿宋_GB2312" w:eastAsia="仿宋_GB2312" w:hAnsi="宋体" w:hint="eastAsia"/>
          <w:sz w:val="28"/>
        </w:rPr>
        <w:t>系中国人民大学财政金融学院“非全日制、非定向”方式入学的金融E</w:t>
      </w:r>
      <w:r>
        <w:rPr>
          <w:rFonts w:ascii="仿宋_GB2312" w:eastAsia="仿宋_GB2312" w:hAnsi="宋体"/>
          <w:sz w:val="28"/>
        </w:rPr>
        <w:t>MBA</w:t>
      </w:r>
      <w:r>
        <w:rPr>
          <w:rFonts w:ascii="仿宋_GB2312" w:eastAsia="仿宋_GB2312" w:hAnsi="宋体" w:hint="eastAsia"/>
          <w:sz w:val="28"/>
        </w:rPr>
        <w:t>研究生。</w:t>
      </w:r>
    </w:p>
    <w:p w:rsidR="004446D1" w:rsidRPr="00AE1FC0" w:rsidRDefault="00643A71" w:rsidP="00562C65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在入学前，学院已经对于</w:t>
      </w:r>
      <w:r>
        <w:rPr>
          <w:rFonts w:ascii="仿宋_GB2312" w:eastAsia="仿宋_GB2312" w:hAnsi="宋体" w:hint="eastAsia"/>
          <w:sz w:val="28"/>
        </w:rPr>
        <w:t>“非全日制、非定向”</w:t>
      </w:r>
      <w:r>
        <w:rPr>
          <w:rFonts w:ascii="仿宋_GB2312" w:eastAsia="仿宋_GB2312" w:hAnsi="宋体" w:hint="eastAsia"/>
          <w:sz w:val="28"/>
        </w:rPr>
        <w:t>方式攻读金融E</w:t>
      </w:r>
      <w:r>
        <w:rPr>
          <w:rFonts w:ascii="仿宋_GB2312" w:eastAsia="仿宋_GB2312" w:hAnsi="宋体"/>
          <w:sz w:val="28"/>
        </w:rPr>
        <w:t>MBA</w:t>
      </w:r>
      <w:r>
        <w:rPr>
          <w:rFonts w:ascii="仿宋_GB2312" w:eastAsia="仿宋_GB2312" w:hAnsi="宋体" w:hint="eastAsia"/>
          <w:sz w:val="28"/>
        </w:rPr>
        <w:t>研究生进行如下提醒：</w:t>
      </w:r>
    </w:p>
    <w:p w:rsidR="00B71EEE" w:rsidRPr="00AE1FC0" w:rsidRDefault="00643A71" w:rsidP="00562C65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1、</w:t>
      </w:r>
      <w:r w:rsidR="00562C65" w:rsidRPr="00AE1FC0">
        <w:rPr>
          <w:rFonts w:ascii="仿宋_GB2312" w:eastAsia="仿宋_GB2312" w:hAnsi="宋体" w:hint="eastAsia"/>
          <w:sz w:val="28"/>
        </w:rPr>
        <w:t>按照</w:t>
      </w:r>
      <w:r>
        <w:rPr>
          <w:rFonts w:ascii="仿宋_GB2312" w:eastAsia="仿宋_GB2312" w:hAnsi="宋体" w:hint="eastAsia"/>
          <w:sz w:val="28"/>
        </w:rPr>
        <w:t>教育部相关</w:t>
      </w:r>
      <w:r w:rsidR="00562C65" w:rsidRPr="00AE1FC0">
        <w:rPr>
          <w:rFonts w:ascii="仿宋_GB2312" w:eastAsia="仿宋_GB2312" w:hAnsi="宋体" w:hint="eastAsia"/>
          <w:sz w:val="28"/>
        </w:rPr>
        <w:t>规定，</w:t>
      </w:r>
      <w:r w:rsidR="00676E16">
        <w:rPr>
          <w:rFonts w:ascii="仿宋_GB2312" w:eastAsia="仿宋_GB2312" w:hAnsi="宋体" w:hint="eastAsia"/>
          <w:sz w:val="28"/>
        </w:rPr>
        <w:t>以</w:t>
      </w:r>
      <w:r w:rsidR="00562C65" w:rsidRPr="00AE1FC0">
        <w:rPr>
          <w:rFonts w:ascii="仿宋_GB2312" w:eastAsia="仿宋_GB2312" w:hAnsi="宋体" w:hint="eastAsia"/>
          <w:sz w:val="28"/>
        </w:rPr>
        <w:t>非全日制</w:t>
      </w:r>
      <w:r w:rsidR="00676E16">
        <w:rPr>
          <w:rFonts w:ascii="仿宋_GB2312" w:eastAsia="仿宋_GB2312" w:hAnsi="宋体" w:hint="eastAsia"/>
          <w:sz w:val="28"/>
        </w:rPr>
        <w:t>方式</w:t>
      </w:r>
      <w:r w:rsidR="00562C65" w:rsidRPr="00AE1FC0">
        <w:rPr>
          <w:rFonts w:ascii="仿宋_GB2312" w:eastAsia="仿宋_GB2312" w:hAnsi="宋体" w:hint="eastAsia"/>
          <w:sz w:val="28"/>
        </w:rPr>
        <w:t>学习的硕士研究生学历证书</w:t>
      </w:r>
      <w:r w:rsidR="00676E16">
        <w:rPr>
          <w:rFonts w:ascii="仿宋_GB2312" w:eastAsia="仿宋_GB2312" w:hAnsi="宋体" w:hint="eastAsia"/>
          <w:sz w:val="28"/>
        </w:rPr>
        <w:t>上</w:t>
      </w:r>
      <w:r w:rsidR="00562C65" w:rsidRPr="00AE1FC0">
        <w:rPr>
          <w:rFonts w:ascii="仿宋_GB2312" w:eastAsia="仿宋_GB2312" w:hAnsi="宋体" w:hint="eastAsia"/>
          <w:sz w:val="28"/>
        </w:rPr>
        <w:t>将标注学习方式为“非全日制”。</w:t>
      </w:r>
    </w:p>
    <w:p w:rsidR="004446D1" w:rsidRDefault="00643A71" w:rsidP="00562C65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2、</w:t>
      </w:r>
      <w:r w:rsidR="00676E16">
        <w:rPr>
          <w:rFonts w:ascii="仿宋_GB2312" w:eastAsia="仿宋_GB2312" w:hAnsi="宋体" w:hint="eastAsia"/>
          <w:sz w:val="28"/>
        </w:rPr>
        <w:t>在求职期间</w:t>
      </w:r>
      <w:r w:rsidR="00562C65" w:rsidRPr="00AE1FC0">
        <w:rPr>
          <w:rFonts w:ascii="仿宋_GB2312" w:eastAsia="仿宋_GB2312" w:hAnsi="宋体" w:hint="eastAsia"/>
          <w:sz w:val="28"/>
        </w:rPr>
        <w:t>，</w:t>
      </w:r>
      <w:r w:rsidR="00676E16">
        <w:rPr>
          <w:rFonts w:ascii="仿宋_GB2312" w:eastAsia="仿宋_GB2312" w:hAnsi="宋体" w:hint="eastAsia"/>
          <w:sz w:val="28"/>
        </w:rPr>
        <w:t>“非全日制、非定向”研究生可能会面临部分用人单位招聘条件的限制，并给就业</w:t>
      </w:r>
      <w:r w:rsidR="00562C65" w:rsidRPr="00AE1FC0">
        <w:rPr>
          <w:rFonts w:ascii="仿宋_GB2312" w:eastAsia="仿宋_GB2312" w:hAnsi="宋体" w:hint="eastAsia"/>
          <w:sz w:val="28"/>
        </w:rPr>
        <w:t>带来</w:t>
      </w:r>
      <w:r w:rsidR="00676E16">
        <w:rPr>
          <w:rFonts w:ascii="仿宋_GB2312" w:eastAsia="仿宋_GB2312" w:hAnsi="宋体" w:hint="eastAsia"/>
          <w:sz w:val="28"/>
        </w:rPr>
        <w:t>一定</w:t>
      </w:r>
      <w:r w:rsidR="00562C65" w:rsidRPr="00AE1FC0">
        <w:rPr>
          <w:rFonts w:ascii="仿宋_GB2312" w:eastAsia="仿宋_GB2312" w:hAnsi="宋体" w:hint="eastAsia"/>
          <w:sz w:val="28"/>
        </w:rPr>
        <w:t>风险</w:t>
      </w:r>
      <w:r w:rsidR="00AE1FC0">
        <w:rPr>
          <w:rFonts w:ascii="仿宋_GB2312" w:eastAsia="仿宋_GB2312" w:hAnsi="宋体" w:hint="eastAsia"/>
          <w:sz w:val="28"/>
        </w:rPr>
        <w:t>。</w:t>
      </w:r>
    </w:p>
    <w:p w:rsidR="00643A71" w:rsidRPr="00AE1FC0" w:rsidRDefault="00643A71" w:rsidP="00562C65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3、</w:t>
      </w:r>
      <w:r w:rsidR="00724E7A">
        <w:rPr>
          <w:rFonts w:ascii="仿宋_GB2312" w:eastAsia="仿宋_GB2312" w:hAnsi="宋体" w:hint="eastAsia"/>
          <w:sz w:val="28"/>
        </w:rPr>
        <w:t>在就读期间，</w:t>
      </w:r>
      <w:r>
        <w:rPr>
          <w:rFonts w:ascii="仿宋_GB2312" w:eastAsia="仿宋_GB2312" w:hAnsi="宋体" w:hint="eastAsia"/>
          <w:sz w:val="28"/>
        </w:rPr>
        <w:t>学校和学院无法为非全日制、非定向硕士研究生提供奖助学金和医疗保障。</w:t>
      </w:r>
    </w:p>
    <w:p w:rsidR="00562C65" w:rsidRPr="00AE1FC0" w:rsidRDefault="00AE1FC0" w:rsidP="00562C65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本人完全知晓并自愿承担以上风险，并</w:t>
      </w:r>
      <w:r w:rsidR="00562C65" w:rsidRPr="00AE1FC0">
        <w:rPr>
          <w:rFonts w:ascii="仿宋_GB2312" w:eastAsia="仿宋_GB2312" w:hAnsi="宋体" w:hint="eastAsia"/>
          <w:sz w:val="28"/>
        </w:rPr>
        <w:t>承诺</w:t>
      </w:r>
      <w:r>
        <w:rPr>
          <w:rFonts w:ascii="仿宋_GB2312" w:eastAsia="仿宋_GB2312" w:hAnsi="宋体" w:hint="eastAsia"/>
          <w:sz w:val="28"/>
        </w:rPr>
        <w:t>在</w:t>
      </w:r>
      <w:r w:rsidR="00643A71">
        <w:rPr>
          <w:rFonts w:ascii="仿宋_GB2312" w:eastAsia="仿宋_GB2312" w:hAnsi="宋体" w:hint="eastAsia"/>
          <w:sz w:val="28"/>
        </w:rPr>
        <w:t>校期间</w:t>
      </w:r>
      <w:r>
        <w:rPr>
          <w:rFonts w:ascii="仿宋_GB2312" w:eastAsia="仿宋_GB2312" w:hAnsi="宋体" w:hint="eastAsia"/>
          <w:sz w:val="28"/>
        </w:rPr>
        <w:t>服从学校</w:t>
      </w:r>
      <w:r w:rsidR="00D0681E">
        <w:rPr>
          <w:rFonts w:ascii="仿宋_GB2312" w:eastAsia="仿宋_GB2312" w:hAnsi="宋体" w:hint="eastAsia"/>
          <w:sz w:val="28"/>
        </w:rPr>
        <w:t>关于非全日制、非定向硕士研究生的相关</w:t>
      </w:r>
      <w:r>
        <w:rPr>
          <w:rFonts w:ascii="仿宋_GB2312" w:eastAsia="仿宋_GB2312" w:hAnsi="宋体" w:hint="eastAsia"/>
          <w:sz w:val="28"/>
        </w:rPr>
        <w:t>管理规定。</w:t>
      </w:r>
    </w:p>
    <w:p w:rsidR="00562C65" w:rsidRPr="00AE1FC0" w:rsidRDefault="00562C65" w:rsidP="00562C65">
      <w:pPr>
        <w:spacing w:line="360" w:lineRule="auto"/>
        <w:ind w:firstLineChars="850" w:firstLine="2040"/>
        <w:rPr>
          <w:rFonts w:ascii="仿宋_GB2312" w:eastAsia="仿宋_GB2312" w:hAnsi="宋体"/>
          <w:sz w:val="24"/>
        </w:rPr>
      </w:pPr>
    </w:p>
    <w:p w:rsidR="00562C65" w:rsidRPr="00AE1FC0" w:rsidRDefault="00562C65" w:rsidP="00562C65">
      <w:pPr>
        <w:spacing w:line="360" w:lineRule="auto"/>
        <w:ind w:firstLineChars="850" w:firstLine="2040"/>
        <w:rPr>
          <w:rFonts w:ascii="仿宋_GB2312" w:eastAsia="仿宋_GB2312" w:hAnsi="宋体"/>
          <w:sz w:val="24"/>
        </w:rPr>
      </w:pPr>
    </w:p>
    <w:p w:rsidR="00562C65" w:rsidRPr="00AE1FC0" w:rsidRDefault="00562C65" w:rsidP="00562C65">
      <w:pPr>
        <w:spacing w:line="360" w:lineRule="auto"/>
        <w:ind w:firstLineChars="850" w:firstLine="2040"/>
        <w:rPr>
          <w:rFonts w:ascii="仿宋_GB2312" w:eastAsia="仿宋_GB2312" w:hAnsi="宋体"/>
          <w:sz w:val="24"/>
        </w:rPr>
      </w:pPr>
    </w:p>
    <w:p w:rsidR="00562C65" w:rsidRPr="00AE1FC0" w:rsidRDefault="00562C65" w:rsidP="00562C65">
      <w:pPr>
        <w:spacing w:line="360" w:lineRule="auto"/>
        <w:ind w:firstLineChars="850" w:firstLine="2040"/>
        <w:rPr>
          <w:rFonts w:ascii="仿宋_GB2312" w:eastAsia="仿宋_GB2312" w:hAnsi="宋体"/>
          <w:sz w:val="24"/>
        </w:rPr>
      </w:pPr>
    </w:p>
    <w:p w:rsidR="00562C65" w:rsidRPr="00AE1FC0" w:rsidRDefault="00562C65" w:rsidP="00562C65">
      <w:pPr>
        <w:spacing w:line="360" w:lineRule="auto"/>
        <w:ind w:firstLineChars="850" w:firstLine="2040"/>
        <w:rPr>
          <w:rFonts w:ascii="仿宋_GB2312" w:eastAsia="仿宋_GB2312" w:hAnsi="宋体"/>
          <w:sz w:val="24"/>
        </w:rPr>
      </w:pPr>
    </w:p>
    <w:p w:rsidR="00562C65" w:rsidRPr="00AE1FC0" w:rsidRDefault="00562C65" w:rsidP="00562C65">
      <w:pPr>
        <w:spacing w:line="360" w:lineRule="auto"/>
        <w:ind w:firstLineChars="850" w:firstLine="2380"/>
        <w:rPr>
          <w:rFonts w:ascii="仿宋_GB2312" w:eastAsia="仿宋_GB2312" w:hAnsi="宋体"/>
          <w:sz w:val="28"/>
        </w:rPr>
      </w:pPr>
    </w:p>
    <w:p w:rsidR="00562C65" w:rsidRPr="00AE1FC0" w:rsidRDefault="00562C65" w:rsidP="00562C65">
      <w:pPr>
        <w:spacing w:line="360" w:lineRule="auto"/>
        <w:ind w:firstLineChars="1800" w:firstLine="5040"/>
        <w:rPr>
          <w:rFonts w:ascii="仿宋_GB2312" w:eastAsia="仿宋_GB2312" w:hAnsi="宋体"/>
          <w:sz w:val="28"/>
        </w:rPr>
      </w:pPr>
      <w:r w:rsidRPr="00AE1FC0">
        <w:rPr>
          <w:rFonts w:ascii="仿宋_GB2312" w:eastAsia="仿宋_GB2312" w:hAnsi="宋体" w:hint="eastAsia"/>
          <w:sz w:val="28"/>
        </w:rPr>
        <w:t>承诺人：</w:t>
      </w:r>
    </w:p>
    <w:p w:rsidR="002C08F7" w:rsidRPr="00AE1FC0" w:rsidRDefault="00562C65" w:rsidP="00562C65">
      <w:pPr>
        <w:spacing w:line="360" w:lineRule="auto"/>
        <w:ind w:firstLineChars="1800" w:firstLine="5040"/>
        <w:rPr>
          <w:rFonts w:ascii="仿宋_GB2312" w:eastAsia="仿宋_GB2312" w:hAnsi="宋体"/>
          <w:sz w:val="28"/>
        </w:rPr>
      </w:pPr>
      <w:r w:rsidRPr="00AE1FC0">
        <w:rPr>
          <w:rFonts w:ascii="仿宋_GB2312" w:eastAsia="仿宋_GB2312" w:hAnsi="宋体" w:hint="eastAsia"/>
          <w:sz w:val="28"/>
        </w:rPr>
        <w:t>日</w:t>
      </w:r>
      <w:r w:rsidR="00AE1FC0">
        <w:rPr>
          <w:rFonts w:ascii="仿宋_GB2312" w:eastAsia="仿宋_GB2312" w:hAnsi="宋体" w:hint="eastAsia"/>
          <w:sz w:val="28"/>
        </w:rPr>
        <w:t xml:space="preserve"> </w:t>
      </w:r>
      <w:r w:rsidR="00AE1FC0">
        <w:rPr>
          <w:rFonts w:ascii="仿宋_GB2312" w:eastAsia="仿宋_GB2312" w:hAnsi="宋体"/>
          <w:sz w:val="28"/>
        </w:rPr>
        <w:t xml:space="preserve"> </w:t>
      </w:r>
      <w:r w:rsidRPr="00AE1FC0">
        <w:rPr>
          <w:rFonts w:ascii="仿宋_GB2312" w:eastAsia="仿宋_GB2312" w:hAnsi="宋体" w:hint="eastAsia"/>
          <w:sz w:val="28"/>
        </w:rPr>
        <w:t>期：</w:t>
      </w:r>
    </w:p>
    <w:sectPr w:rsidR="002C08F7" w:rsidRPr="00AE1FC0" w:rsidSect="007F738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F2" w:rsidRDefault="006C0DF2" w:rsidP="00AE1FC0">
      <w:r>
        <w:separator/>
      </w:r>
    </w:p>
  </w:endnote>
  <w:endnote w:type="continuationSeparator" w:id="0">
    <w:p w:rsidR="006C0DF2" w:rsidRDefault="006C0DF2" w:rsidP="00A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F2" w:rsidRDefault="006C0DF2" w:rsidP="00AE1FC0">
      <w:r>
        <w:separator/>
      </w:r>
    </w:p>
  </w:footnote>
  <w:footnote w:type="continuationSeparator" w:id="0">
    <w:p w:rsidR="006C0DF2" w:rsidRDefault="006C0DF2" w:rsidP="00AE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65"/>
    <w:rsid w:val="001E029D"/>
    <w:rsid w:val="004446D1"/>
    <w:rsid w:val="00562C65"/>
    <w:rsid w:val="00643A71"/>
    <w:rsid w:val="00676E16"/>
    <w:rsid w:val="006C0DF2"/>
    <w:rsid w:val="00724E7A"/>
    <w:rsid w:val="007F7383"/>
    <w:rsid w:val="00A01F25"/>
    <w:rsid w:val="00A103B1"/>
    <w:rsid w:val="00AE1FC0"/>
    <w:rsid w:val="00B71EEE"/>
    <w:rsid w:val="00D0681E"/>
    <w:rsid w:val="00D14D9F"/>
    <w:rsid w:val="00E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5EC3"/>
  <w15:chartTrackingRefBased/>
  <w15:docId w15:val="{B0109735-CDF6-DD44-99F6-580ECBB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1F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1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1F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RUC-cjxy3</cp:lastModifiedBy>
  <cp:revision>3</cp:revision>
  <dcterms:created xsi:type="dcterms:W3CDTF">2020-07-30T08:26:00Z</dcterms:created>
  <dcterms:modified xsi:type="dcterms:W3CDTF">2020-07-30T08:26:00Z</dcterms:modified>
</cp:coreProperties>
</file>