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3" w:rsidRPr="00486E8B" w:rsidRDefault="00CE4843" w:rsidP="00CE4843">
      <w:pPr>
        <w:jc w:val="center"/>
        <w:rPr>
          <w:sz w:val="28"/>
          <w:szCs w:val="28"/>
        </w:rPr>
      </w:pPr>
      <w:r w:rsidRPr="00486E8B">
        <w:rPr>
          <w:rFonts w:hint="eastAsia"/>
          <w:sz w:val="28"/>
          <w:szCs w:val="28"/>
        </w:rPr>
        <w:t>赣南师范大学金融硕士专业学位</w:t>
      </w:r>
    </w:p>
    <w:p w:rsidR="00CE4843" w:rsidRPr="00486E8B" w:rsidRDefault="00CE4843" w:rsidP="00CE4843">
      <w:pPr>
        <w:jc w:val="center"/>
        <w:rPr>
          <w:sz w:val="28"/>
          <w:szCs w:val="28"/>
        </w:rPr>
      </w:pPr>
      <w:r w:rsidRPr="00486E8B">
        <w:rPr>
          <w:rFonts w:hint="eastAsia"/>
          <w:sz w:val="28"/>
          <w:szCs w:val="28"/>
        </w:rPr>
        <w:t>复试阶段专业综合考试大纲</w:t>
      </w:r>
    </w:p>
    <w:p w:rsidR="00CE4843" w:rsidRDefault="00CE4843" w:rsidP="00CE4843">
      <w:pPr>
        <w:jc w:val="center"/>
      </w:pPr>
    </w:p>
    <w:p w:rsidR="00CE4843" w:rsidRDefault="00CE4843" w:rsidP="00CE4843">
      <w:pPr>
        <w:jc w:val="center"/>
      </w:pPr>
      <w:r>
        <w:rPr>
          <w:rFonts w:hint="eastAsia"/>
        </w:rPr>
        <w:t>第一部分</w:t>
      </w:r>
      <w:r>
        <w:rPr>
          <w:rFonts w:hint="eastAsia"/>
        </w:rPr>
        <w:t xml:space="preserve">   </w:t>
      </w:r>
      <w:r>
        <w:rPr>
          <w:rFonts w:hint="eastAsia"/>
        </w:rPr>
        <w:t>投资学（以</w:t>
      </w:r>
      <w:r w:rsidR="004851AD">
        <w:rPr>
          <w:rFonts w:hint="eastAsia"/>
        </w:rPr>
        <w:t>2</w:t>
      </w:r>
      <w:r>
        <w:rPr>
          <w:rFonts w:hint="eastAsia"/>
        </w:rPr>
        <w:t>-11</w:t>
      </w:r>
      <w:r>
        <w:rPr>
          <w:rFonts w:hint="eastAsia"/>
        </w:rPr>
        <w:t>章为主）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投资概述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投资概述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投资的基本类型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投资学的产生与发展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投资学研究对象与方法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市场经济与投资决定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投资决定的两种基本类型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我国投资决定模式的历史演变过程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市场经济体制与投资制度的完善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证券投资概述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证券的种类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证券投资的主体、目的及类型</w:t>
      </w:r>
      <w:r>
        <w:rPr>
          <w:rFonts w:hint="eastAsia"/>
        </w:rPr>
        <w:t xml:space="preserve"> 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证券投资的作用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证券市场及其运行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证券市场的功能与结构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证券的发行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证券的交易</w:t>
      </w:r>
    </w:p>
    <w:p w:rsidR="00CE4843" w:rsidRDefault="00CE4843" w:rsidP="00CE4843">
      <w:r>
        <w:rPr>
          <w:rFonts w:hint="eastAsia"/>
        </w:rPr>
        <w:t xml:space="preserve">4. </w:t>
      </w:r>
      <w:r>
        <w:rPr>
          <w:rFonts w:hint="eastAsia"/>
        </w:rPr>
        <w:t>证券市场行情指标</w:t>
      </w:r>
      <w:r>
        <w:rPr>
          <w:rFonts w:hint="eastAsia"/>
        </w:rPr>
        <w:t xml:space="preserve"> 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无风险证券的投资价值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货币的时间价值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利率的决定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无风险条件下证券投资价值的评估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投资风险与投资组合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投资风险与风险溢价</w:t>
      </w:r>
    </w:p>
    <w:p w:rsidR="00CE4843" w:rsidRDefault="00CE4843" w:rsidP="00CE4843">
      <w:r>
        <w:rPr>
          <w:rFonts w:hint="eastAsia"/>
        </w:rPr>
        <w:t>2</w:t>
      </w:r>
      <w:r>
        <w:rPr>
          <w:rFonts w:hint="eastAsia"/>
        </w:rPr>
        <w:t>．单一资产收益与风险的计量</w:t>
      </w:r>
    </w:p>
    <w:p w:rsidR="00CE4843" w:rsidRDefault="00CE4843" w:rsidP="00CE4843">
      <w:r>
        <w:rPr>
          <w:rFonts w:hint="eastAsia"/>
        </w:rPr>
        <w:t>４．夏普单指数模式：市场模型</w:t>
      </w:r>
    </w:p>
    <w:p w:rsidR="00CE4843" w:rsidRDefault="00CE4843" w:rsidP="00CE4843">
      <w:r>
        <w:rPr>
          <w:rFonts w:hint="eastAsia"/>
        </w:rPr>
        <w:t>５．以方差测量风险的前提及其检验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证券市场的均衡与价格决定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资本资产定价模型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CAPM</w:t>
      </w:r>
      <w:r>
        <w:rPr>
          <w:rFonts w:hint="eastAsia"/>
        </w:rPr>
        <w:t>）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套利定价模型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APT</w:t>
      </w:r>
      <w:r>
        <w:rPr>
          <w:rFonts w:hint="eastAsia"/>
        </w:rPr>
        <w:t>）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证券市场效率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证券投资分析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证券投资分析概述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证券的投资价值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宏观经济分析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行业分析</w:t>
      </w:r>
    </w:p>
    <w:p w:rsidR="00CE4843" w:rsidRDefault="00CE4843" w:rsidP="00CE4843">
      <w:r>
        <w:rPr>
          <w:rFonts w:hint="eastAsia"/>
        </w:rPr>
        <w:t>5.</w:t>
      </w:r>
      <w:r>
        <w:rPr>
          <w:rFonts w:hint="eastAsia"/>
        </w:rPr>
        <w:t>公司分析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证券投资的非线性分析</w:t>
      </w:r>
    </w:p>
    <w:p w:rsidR="00CE4843" w:rsidRDefault="00CE4843" w:rsidP="00CE4843">
      <w:r>
        <w:rPr>
          <w:rFonts w:hint="eastAsia"/>
        </w:rPr>
        <w:lastRenderedPageBreak/>
        <w:t xml:space="preserve">1. </w:t>
      </w:r>
      <w:r>
        <w:rPr>
          <w:rFonts w:hint="eastAsia"/>
        </w:rPr>
        <w:t>线性分析的局限性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证券市场的行为学分析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证券市场的分形结构</w:t>
      </w:r>
    </w:p>
    <w:p w:rsidR="00CE4843" w:rsidRDefault="00CE4843" w:rsidP="00CE4843">
      <w:r>
        <w:rPr>
          <w:rFonts w:hint="eastAsia"/>
        </w:rPr>
        <w:t xml:space="preserve">4. </w:t>
      </w:r>
      <w:r>
        <w:rPr>
          <w:rFonts w:hint="eastAsia"/>
        </w:rPr>
        <w:t>证券市场的动力学分析</w:t>
      </w:r>
    </w:p>
    <w:p w:rsidR="00CE4843" w:rsidRDefault="00CE4843" w:rsidP="00CE4843">
      <w:r>
        <w:rPr>
          <w:rFonts w:hint="eastAsia"/>
        </w:rPr>
        <w:t>5.</w:t>
      </w:r>
      <w:r>
        <w:rPr>
          <w:rFonts w:hint="eastAsia"/>
        </w:rPr>
        <w:t>证券投资分析方法的新尝试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衍生证券投资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期权投资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期货投资</w:t>
      </w:r>
    </w:p>
    <w:p w:rsidR="00CE4843" w:rsidRDefault="00CE4843" w:rsidP="00CE4843">
      <w:r>
        <w:rPr>
          <w:rFonts w:hint="eastAsia"/>
        </w:rPr>
        <w:t>3.BOT</w:t>
      </w:r>
      <w:r>
        <w:rPr>
          <w:rFonts w:hint="eastAsia"/>
        </w:rPr>
        <w:t>融资的风险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证券投资组合管理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证券投资组合管理概述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证券投资组合的方式及类型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证券投资组合业绩的评估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产业投资概述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产业投资的种类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产业投资的特点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产业投资的运动过程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产业投资的市场分析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市场分析的意义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市场空隙的决定因素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市场分析的方法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产业投资的市场战略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产业投资的供给因素分析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供给因素分析的必要性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制造技术的选择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企业投资规模的选择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产业投资地点的选择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产业投资效益分析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投资估算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预估财务报表的编制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投资经济效益的评价方法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不可分性、相互依存性和资金限量分配问题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不确定条件下的产业投资决策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产业投资的不确定性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敏感性分析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风险调整的折现率、概率分析与决策树分析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实物期权方法</w:t>
      </w:r>
    </w:p>
    <w:p w:rsidR="00CE4843" w:rsidRDefault="00CE4843" w:rsidP="00CE4843">
      <w:r>
        <w:rPr>
          <w:rFonts w:hint="eastAsia"/>
        </w:rPr>
        <w:t>5.</w:t>
      </w:r>
      <w:r>
        <w:rPr>
          <w:rFonts w:hint="eastAsia"/>
        </w:rPr>
        <w:t>处理产业投资风险的方法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产业投资的社会评价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社会评价的基本理论及方法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成本与效益项目的调整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成本与效益的度量</w:t>
      </w:r>
    </w:p>
    <w:p w:rsidR="00CE4843" w:rsidRDefault="00CE4843" w:rsidP="00CE4843">
      <w:r>
        <w:rPr>
          <w:rFonts w:hint="eastAsia"/>
        </w:rPr>
        <w:t xml:space="preserve">4. </w:t>
      </w:r>
      <w:r>
        <w:rPr>
          <w:rFonts w:hint="eastAsia"/>
        </w:rPr>
        <w:t>社会贴现率</w:t>
      </w:r>
    </w:p>
    <w:p w:rsidR="00CE4843" w:rsidRDefault="00CE4843" w:rsidP="00CE4843">
      <w:r>
        <w:rPr>
          <w:rFonts w:hint="eastAsia"/>
        </w:rPr>
        <w:t xml:space="preserve">5. </w:t>
      </w:r>
      <w:r>
        <w:rPr>
          <w:rFonts w:hint="eastAsia"/>
        </w:rPr>
        <w:t>就业、分配效益及其他</w:t>
      </w:r>
    </w:p>
    <w:p w:rsidR="00CE4843" w:rsidRDefault="00CE4843" w:rsidP="00CE4843">
      <w:r>
        <w:rPr>
          <w:rFonts w:hint="eastAsia"/>
        </w:rPr>
        <w:lastRenderedPageBreak/>
        <w:t>第</w:t>
      </w:r>
      <w:r>
        <w:rPr>
          <w:rFonts w:hint="eastAsia"/>
        </w:rPr>
        <w:t>18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投资总量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投资与储蓄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投资需求及其形成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投资供给及其形成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投资需求与投资供给的平衡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投资周期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投资周期概述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投资乘数与加速原理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投资乘数与加速原理相互作用模型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科内尔投资周期理论</w:t>
      </w:r>
    </w:p>
    <w:p w:rsidR="00CE4843" w:rsidRDefault="00CE4843" w:rsidP="00CE4843">
      <w:r>
        <w:rPr>
          <w:rFonts w:hint="eastAsia"/>
        </w:rPr>
        <w:t>5.</w:t>
      </w:r>
      <w:r>
        <w:rPr>
          <w:rFonts w:hint="eastAsia"/>
        </w:rPr>
        <w:t>中国的投资周期波动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投资结构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投资结构概述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投资结构的决定因素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投资结构的演变规律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规划投资结构的方法</w:t>
      </w:r>
    </w:p>
    <w:p w:rsidR="00CE4843" w:rsidRDefault="00CE4843" w:rsidP="00CE4843">
      <w:r>
        <w:rPr>
          <w:rFonts w:hint="eastAsia"/>
        </w:rPr>
        <w:t>5.</w:t>
      </w:r>
      <w:r>
        <w:rPr>
          <w:rFonts w:hint="eastAsia"/>
        </w:rPr>
        <w:t>我国投资结构的演变与优化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投资区域配置</w:t>
      </w:r>
    </w:p>
    <w:p w:rsidR="00CE4843" w:rsidRDefault="00CE4843" w:rsidP="00CE4843">
      <w:r>
        <w:rPr>
          <w:rFonts w:hint="eastAsia"/>
        </w:rPr>
        <w:t>1.</w:t>
      </w:r>
      <w:r>
        <w:rPr>
          <w:rFonts w:hint="eastAsia"/>
        </w:rPr>
        <w:t>投资区域配置的理论回顾</w:t>
      </w:r>
    </w:p>
    <w:p w:rsidR="00CE4843" w:rsidRDefault="00CE4843" w:rsidP="00CE4843">
      <w:r>
        <w:rPr>
          <w:rFonts w:hint="eastAsia"/>
        </w:rPr>
        <w:t>2.</w:t>
      </w:r>
      <w:r>
        <w:rPr>
          <w:rFonts w:hint="eastAsia"/>
        </w:rPr>
        <w:t>投资区域配置规律</w:t>
      </w:r>
      <w:r>
        <w:rPr>
          <w:rFonts w:hint="eastAsia"/>
        </w:rPr>
        <w:t xml:space="preserve"> </w:t>
      </w:r>
    </w:p>
    <w:p w:rsidR="00CE4843" w:rsidRDefault="00CE4843" w:rsidP="00CE4843">
      <w:r>
        <w:rPr>
          <w:rFonts w:hint="eastAsia"/>
        </w:rPr>
        <w:t>3.</w:t>
      </w:r>
      <w:r>
        <w:rPr>
          <w:rFonts w:hint="eastAsia"/>
        </w:rPr>
        <w:t>我国投资区域配置的演变及评价</w:t>
      </w:r>
    </w:p>
    <w:p w:rsidR="00CE4843" w:rsidRDefault="00CE4843" w:rsidP="00CE4843">
      <w:r>
        <w:rPr>
          <w:rFonts w:hint="eastAsia"/>
        </w:rPr>
        <w:t>4.</w:t>
      </w:r>
      <w:r>
        <w:rPr>
          <w:rFonts w:hint="eastAsia"/>
        </w:rPr>
        <w:t>我国投资区域配置的变动趋势与政策</w:t>
      </w:r>
    </w:p>
    <w:p w:rsidR="00CE4843" w:rsidRDefault="00CE4843" w:rsidP="00CE4843"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投资的宏观管理</w:t>
      </w:r>
    </w:p>
    <w:p w:rsidR="00CE4843" w:rsidRDefault="00CE4843" w:rsidP="00CE4843">
      <w:r>
        <w:rPr>
          <w:rFonts w:hint="eastAsia"/>
        </w:rPr>
        <w:t xml:space="preserve">1. </w:t>
      </w:r>
      <w:r>
        <w:rPr>
          <w:rFonts w:hint="eastAsia"/>
        </w:rPr>
        <w:t>投资宏观管理的对象、目标及手段</w:t>
      </w:r>
    </w:p>
    <w:p w:rsidR="00CE4843" w:rsidRDefault="00CE4843" w:rsidP="00CE4843">
      <w:r>
        <w:rPr>
          <w:rFonts w:hint="eastAsia"/>
        </w:rPr>
        <w:t xml:space="preserve">2. </w:t>
      </w:r>
      <w:r>
        <w:rPr>
          <w:rFonts w:hint="eastAsia"/>
        </w:rPr>
        <w:t>投资宏观管理的财政政策</w:t>
      </w:r>
    </w:p>
    <w:p w:rsidR="00CE4843" w:rsidRDefault="00CE4843" w:rsidP="00CE4843">
      <w:r>
        <w:rPr>
          <w:rFonts w:hint="eastAsia"/>
        </w:rPr>
        <w:t xml:space="preserve">3. </w:t>
      </w:r>
      <w:r>
        <w:rPr>
          <w:rFonts w:hint="eastAsia"/>
        </w:rPr>
        <w:t>投资宏观管理的金融政策</w:t>
      </w:r>
    </w:p>
    <w:p w:rsidR="00E83CF3" w:rsidRDefault="00CE4843" w:rsidP="00CE4843">
      <w:r>
        <w:rPr>
          <w:rFonts w:hint="eastAsia"/>
        </w:rPr>
        <w:t xml:space="preserve">4. </w:t>
      </w:r>
      <w:r>
        <w:rPr>
          <w:rFonts w:hint="eastAsia"/>
        </w:rPr>
        <w:t>投资宏观管理政策的协调</w:t>
      </w:r>
    </w:p>
    <w:p w:rsidR="00CE4843" w:rsidRDefault="000C0757" w:rsidP="00CE4843">
      <w:r>
        <w:rPr>
          <w:rFonts w:hint="eastAsia"/>
        </w:rPr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商业银行经营与管理</w:t>
      </w:r>
    </w:p>
    <w:p w:rsidR="000C0757" w:rsidRDefault="000C0757" w:rsidP="000C0757">
      <w:r>
        <w:rPr>
          <w:rFonts w:hint="eastAsia"/>
        </w:rPr>
        <w:t>第一章</w:t>
      </w:r>
      <w:r>
        <w:rPr>
          <w:rFonts w:hint="eastAsia"/>
        </w:rPr>
        <w:t xml:space="preserve">    </w:t>
      </w:r>
      <w:r>
        <w:rPr>
          <w:rFonts w:hint="eastAsia"/>
        </w:rPr>
        <w:t>商业银行概述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商业银行产生发展的客观基础和简要过程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现代商业银行产生的主要途径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商业银行的发展模式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现代商业银行发展的主要趋势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商业银行的性质与职能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商业银行设立的原则和条件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商业银行外部组织形式的类型和各种类型的优缺点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商业银行内部组织机构的层次及内容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商业银行经营原则的内容和“三性原则”之间的矛盾统一关系</w:t>
      </w:r>
    </w:p>
    <w:p w:rsidR="000C0757" w:rsidRDefault="000C0757" w:rsidP="000C0757">
      <w:r>
        <w:rPr>
          <w:rFonts w:hint="eastAsia"/>
        </w:rPr>
        <w:t>第二章</w:t>
      </w:r>
      <w:r>
        <w:rPr>
          <w:rFonts w:hint="eastAsia"/>
        </w:rPr>
        <w:t xml:space="preserve">    </w:t>
      </w:r>
      <w:r>
        <w:rPr>
          <w:rFonts w:hint="eastAsia"/>
        </w:rPr>
        <w:t>商业银行的资本及其管理：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商业银行资本的作用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商业银行核心资本、附属资本的构成及内容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我国商业银行的资本构成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商业银行资本充足性含义的两层内容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常用的测定商业银行资本充足性的指标及其缺陷</w:t>
      </w:r>
    </w:p>
    <w:p w:rsidR="000C0757" w:rsidRDefault="000C0757" w:rsidP="000C0757">
      <w:r>
        <w:rPr>
          <w:rFonts w:hint="eastAsia"/>
        </w:rPr>
        <w:lastRenderedPageBreak/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《巴塞尔协议》对银行资本构成、资本充足率规定的统一标准和计算方法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影响商业银行资本需要量的因素及其内容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银行资本计划的四个阶段及其内容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银行内源资本的含义。银行筹集内源资本的优点和限制性因素</w:t>
      </w:r>
    </w:p>
    <w:p w:rsidR="000C0757" w:rsidRDefault="000C0757" w:rsidP="000C0757">
      <w:r>
        <w:rPr>
          <w:rFonts w:hint="eastAsia"/>
        </w:rPr>
        <w:t>10</w:t>
      </w:r>
      <w:r>
        <w:rPr>
          <w:rFonts w:hint="eastAsia"/>
        </w:rPr>
        <w:t>．银行常用的几种股利分配政策及其内容</w:t>
      </w:r>
    </w:p>
    <w:p w:rsidR="000C0757" w:rsidRDefault="000C0757" w:rsidP="000C0757">
      <w:r>
        <w:rPr>
          <w:rFonts w:hint="eastAsia"/>
        </w:rPr>
        <w:t>11</w:t>
      </w:r>
      <w:r>
        <w:rPr>
          <w:rFonts w:hint="eastAsia"/>
        </w:rPr>
        <w:t>．银行内源资本持续增长的模型。资产增长率与资产收益率、红利分配率、资本比率的</w:t>
      </w:r>
    </w:p>
    <w:p w:rsidR="000C0757" w:rsidRDefault="000C0757" w:rsidP="000C0757">
      <w:r>
        <w:rPr>
          <w:rFonts w:hint="eastAsia"/>
        </w:rPr>
        <w:t>相互关系</w:t>
      </w:r>
    </w:p>
    <w:p w:rsidR="000C0757" w:rsidRDefault="000C0757" w:rsidP="000C0757">
      <w:r>
        <w:rPr>
          <w:rFonts w:hint="eastAsia"/>
        </w:rPr>
        <w:t>12</w:t>
      </w:r>
      <w:r>
        <w:rPr>
          <w:rFonts w:hint="eastAsia"/>
        </w:rPr>
        <w:t>．银行从外部筹集资本的几种主要方法、内容以及各方法的主要优点和缺陷</w:t>
      </w:r>
    </w:p>
    <w:p w:rsidR="000C0757" w:rsidRDefault="000C0757" w:rsidP="000C0757">
      <w:r>
        <w:rPr>
          <w:rFonts w:hint="eastAsia"/>
        </w:rPr>
        <w:t>第三章</w:t>
      </w:r>
      <w:r>
        <w:rPr>
          <w:rFonts w:hint="eastAsia"/>
        </w:rPr>
        <w:t xml:space="preserve">    </w:t>
      </w:r>
      <w:r>
        <w:rPr>
          <w:rFonts w:hint="eastAsia"/>
        </w:rPr>
        <w:t>商业银行的负债业务与经营：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商业银行负债的作用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商业银行负债构成的类型与各类型的具体种类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商业银行存款类负债的类型与各类型的具体种类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商业银行非存款类负债的主要构成来源与各来源的具体内容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当代商业银行负债结构的变化状况、变化原因以及这些变化对商业银行经营带来</w:t>
      </w:r>
    </w:p>
    <w:p w:rsidR="000C0757" w:rsidRDefault="000C0757" w:rsidP="000C0757">
      <w:r>
        <w:rPr>
          <w:rFonts w:hint="eastAsia"/>
        </w:rPr>
        <w:t>的主要影响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银行利息成本、营业成本、资金成本、可用资金成本及有关成本的概念、构成及计算公式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银行负债成本的分析方法和内容。其中：历史加权平均成本法和边际成本法的概念、计算公式以及运用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银行负债定价依据的主要因素及各因素的内容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．银行负债定价的几种主要策略及其含义，成本加成法和目标收益定价法的公式与计算</w:t>
      </w:r>
    </w:p>
    <w:p w:rsidR="000C0757" w:rsidRDefault="000C0757" w:rsidP="000C0757">
      <w:r>
        <w:rPr>
          <w:rFonts w:hint="eastAsia"/>
        </w:rPr>
        <w:t>第四章</w:t>
      </w:r>
      <w:r>
        <w:rPr>
          <w:rFonts w:hint="eastAsia"/>
        </w:rPr>
        <w:t xml:space="preserve">    </w:t>
      </w:r>
      <w:r>
        <w:rPr>
          <w:rFonts w:hint="eastAsia"/>
        </w:rPr>
        <w:t>商业银行的现金资产及流动性管理：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银行现金资产的构成及其内容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商业银行现金资产的作用及其内容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商业银行现金管理的原则及其内容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基础头寸、可用头寸及可贷头寸的概念、计算公式与运用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银行头寸调度的意义。银行头寸调度的主要渠道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银行的流动性需求和流动性供给的含义及其内容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影响银行流动性供给与需求的因素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正的流动性缺口和负的流动性缺口的含义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银行流动性风险增大的主要原因</w:t>
      </w:r>
    </w:p>
    <w:p w:rsidR="000C0757" w:rsidRDefault="000C0757" w:rsidP="000C0757">
      <w:r>
        <w:rPr>
          <w:rFonts w:hint="eastAsia"/>
        </w:rPr>
        <w:t>10</w:t>
      </w:r>
      <w:r>
        <w:rPr>
          <w:rFonts w:hint="eastAsia"/>
        </w:rPr>
        <w:t>．银行预测流动性需求的方法</w:t>
      </w:r>
    </w:p>
    <w:p w:rsidR="000C0757" w:rsidRDefault="000C0757" w:rsidP="000C0757">
      <w:r>
        <w:rPr>
          <w:rFonts w:hint="eastAsia"/>
        </w:rPr>
        <w:t>11</w:t>
      </w:r>
      <w:r>
        <w:rPr>
          <w:rFonts w:hint="eastAsia"/>
        </w:rPr>
        <w:t>．商业银行衡量流动性的主要方法</w:t>
      </w:r>
    </w:p>
    <w:p w:rsidR="000C0757" w:rsidRDefault="000C0757" w:rsidP="000C0757">
      <w:r>
        <w:rPr>
          <w:rFonts w:hint="eastAsia"/>
        </w:rPr>
        <w:t>12</w:t>
      </w:r>
      <w:r>
        <w:rPr>
          <w:rFonts w:hint="eastAsia"/>
        </w:rPr>
        <w:t>．银行进行流动性管理的原则及其内容，各原则的适用情况</w:t>
      </w:r>
    </w:p>
    <w:p w:rsidR="000C0757" w:rsidRDefault="000C0757" w:rsidP="000C0757">
      <w:r>
        <w:rPr>
          <w:rFonts w:hint="eastAsia"/>
        </w:rPr>
        <w:t>第五章</w:t>
      </w:r>
      <w:r>
        <w:rPr>
          <w:rFonts w:hint="eastAsia"/>
        </w:rPr>
        <w:t xml:space="preserve">    </w:t>
      </w:r>
      <w:r>
        <w:rPr>
          <w:rFonts w:hint="eastAsia"/>
        </w:rPr>
        <w:t>商业银行的贷款业务与经营：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商业银行贷款种类的划分，各种类包括的具体方式及其内容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商业银行贷款信用分析的原则及其内容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影响企业未来还款能力的主要因素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银行对借款企业财务分析的主要内容和方法（包括损益表、资产负债表的分析）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银行审查借款企业损益表时，调整后的损益表格式内容、百分比分析的主要比率、公式的计算运用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银行审查借款企业资产负债表运用的比率指标、公式的计算运用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银行对借款企业现金流量分析的内容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银行对借款企业担保分析中的涉及的担保种类和对抵押、质押及保证贷款管理的内容</w:t>
      </w:r>
      <w:r>
        <w:rPr>
          <w:rFonts w:hint="eastAsia"/>
        </w:rPr>
        <w:lastRenderedPageBreak/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银行贷款的五级分类及其主要特征；贷款分类的一般程序；贷款分类的量化指标及其公式的运用</w:t>
      </w:r>
    </w:p>
    <w:p w:rsidR="000C0757" w:rsidRDefault="000C0757" w:rsidP="000C0757">
      <w:r>
        <w:rPr>
          <w:rFonts w:hint="eastAsia"/>
        </w:rPr>
        <w:t>10</w:t>
      </w:r>
      <w:r>
        <w:rPr>
          <w:rFonts w:hint="eastAsia"/>
        </w:rPr>
        <w:t>．影响银行贷款利率的主要因素</w:t>
      </w:r>
    </w:p>
    <w:p w:rsidR="000C0757" w:rsidRDefault="000C0757" w:rsidP="000C0757">
      <w:r>
        <w:rPr>
          <w:rFonts w:hint="eastAsia"/>
        </w:rPr>
        <w:t>11</w:t>
      </w:r>
      <w:r>
        <w:rPr>
          <w:rFonts w:hint="eastAsia"/>
        </w:rPr>
        <w:t>．商业银行贷款的定价方法</w:t>
      </w:r>
    </w:p>
    <w:p w:rsidR="000C0757" w:rsidRDefault="000C0757" w:rsidP="000C0757">
      <w:r>
        <w:rPr>
          <w:rFonts w:hint="eastAsia"/>
        </w:rPr>
        <w:t>12</w:t>
      </w:r>
      <w:r>
        <w:rPr>
          <w:rFonts w:hint="eastAsia"/>
        </w:rPr>
        <w:t>．贷款政策的主要内容</w:t>
      </w:r>
    </w:p>
    <w:p w:rsidR="000C0757" w:rsidRDefault="000C0757" w:rsidP="000C0757">
      <w:r>
        <w:rPr>
          <w:rFonts w:hint="eastAsia"/>
        </w:rPr>
        <w:t>13</w:t>
      </w:r>
      <w:r>
        <w:rPr>
          <w:rFonts w:hint="eastAsia"/>
        </w:rPr>
        <w:t>．商业银行贷款的一般程序及其内容</w:t>
      </w:r>
    </w:p>
    <w:p w:rsidR="000C0757" w:rsidRDefault="000C0757" w:rsidP="000C0757">
      <w:r>
        <w:rPr>
          <w:rFonts w:hint="eastAsia"/>
        </w:rPr>
        <w:t>14</w:t>
      </w:r>
      <w:r>
        <w:rPr>
          <w:rFonts w:hint="eastAsia"/>
        </w:rPr>
        <w:t>．商业银行贷款的决策程序及其内容</w:t>
      </w:r>
    </w:p>
    <w:p w:rsidR="000C0757" w:rsidRDefault="000C0757" w:rsidP="000C0757">
      <w:r>
        <w:rPr>
          <w:rFonts w:hint="eastAsia"/>
        </w:rPr>
        <w:t>15</w:t>
      </w:r>
      <w:r>
        <w:rPr>
          <w:rFonts w:hint="eastAsia"/>
        </w:rPr>
        <w:t>．银行有问题贷款产生的主要因素</w:t>
      </w:r>
    </w:p>
    <w:p w:rsidR="000C0757" w:rsidRDefault="000C0757" w:rsidP="000C0757">
      <w:r>
        <w:rPr>
          <w:rFonts w:hint="eastAsia"/>
        </w:rPr>
        <w:t>16</w:t>
      </w:r>
      <w:r>
        <w:rPr>
          <w:rFonts w:hint="eastAsia"/>
        </w:rPr>
        <w:t>．银行发现有问题贷款的预警信号</w:t>
      </w:r>
    </w:p>
    <w:p w:rsidR="000C0757" w:rsidRDefault="000C0757" w:rsidP="000C0757">
      <w:r>
        <w:rPr>
          <w:rFonts w:hint="eastAsia"/>
        </w:rPr>
        <w:t>17</w:t>
      </w:r>
      <w:r>
        <w:rPr>
          <w:rFonts w:hint="eastAsia"/>
        </w:rPr>
        <w:t>．银行对有问题贷款的处理程序及其内容</w:t>
      </w:r>
    </w:p>
    <w:p w:rsidR="000C0757" w:rsidRDefault="000C0757" w:rsidP="000C0757">
      <w:r>
        <w:rPr>
          <w:rFonts w:hint="eastAsia"/>
        </w:rPr>
        <w:t>18</w:t>
      </w:r>
      <w:r>
        <w:rPr>
          <w:rFonts w:hint="eastAsia"/>
        </w:rPr>
        <w:t>．呆帐准备金的概念、类型和计算</w:t>
      </w:r>
    </w:p>
    <w:p w:rsidR="004F5064" w:rsidRDefault="000C0757" w:rsidP="000C0757">
      <w:r>
        <w:rPr>
          <w:rFonts w:hint="eastAsia"/>
        </w:rPr>
        <w:t>第六章</w:t>
      </w:r>
      <w:r>
        <w:rPr>
          <w:rFonts w:hint="eastAsia"/>
        </w:rPr>
        <w:t xml:space="preserve">    </w:t>
      </w:r>
      <w:r>
        <w:rPr>
          <w:rFonts w:hint="eastAsia"/>
        </w:rPr>
        <w:t>商业银行的证券投资业务与经营</w:t>
      </w:r>
    </w:p>
    <w:p w:rsidR="004F5064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商业银行证券投资的目的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商业银行证券投资的主要种类及其内容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商业银行经营证券包销业务</w:t>
      </w:r>
    </w:p>
    <w:p w:rsidR="004F5064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商业银行证券投资面临的主要风险及其内容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证券投资收益率的计算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证券投资收益曲线的概念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证券投资的风险与收益的关系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商业银行证券投资的主要方法及其内容</w:t>
      </w:r>
    </w:p>
    <w:p w:rsidR="000C0757" w:rsidRDefault="000C0757" w:rsidP="000C0757">
      <w:r>
        <w:rPr>
          <w:rFonts w:hint="eastAsia"/>
        </w:rPr>
        <w:t>第七章</w:t>
      </w:r>
      <w:r>
        <w:rPr>
          <w:rFonts w:hint="eastAsia"/>
        </w:rPr>
        <w:t xml:space="preserve">    </w:t>
      </w:r>
      <w:r>
        <w:rPr>
          <w:rFonts w:hint="eastAsia"/>
        </w:rPr>
        <w:t>商业银行的其他主要业务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商业银行中间业务的内容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商业银行传统中间业务的主要内容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结算业务的作用。转帐结算的原则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银行本票的概念、特点、应遵循的规定和本票的用途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支票的概念、特点和主要用途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银行汇票的概念、特点及我国银行汇票的基本特点</w:t>
      </w:r>
    </w:p>
    <w:p w:rsidR="000C0757" w:rsidRDefault="000C0757" w:rsidP="000C0757">
      <w:r>
        <w:rPr>
          <w:rFonts w:hint="eastAsia"/>
        </w:rPr>
        <w:t xml:space="preserve">7 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我国现行信用支付工具和结算方式的种类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信托业务的基本特征、职能和主要形式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租赁业务的性质、特征和主要形式</w:t>
      </w:r>
    </w:p>
    <w:p w:rsidR="000C0757" w:rsidRDefault="000C0757" w:rsidP="000C0757">
      <w:r>
        <w:rPr>
          <w:rFonts w:hint="eastAsia"/>
        </w:rPr>
        <w:t>10</w:t>
      </w:r>
      <w:r>
        <w:rPr>
          <w:rFonts w:hint="eastAsia"/>
        </w:rPr>
        <w:t>．银行代理业务的概念和主要种类</w:t>
      </w:r>
    </w:p>
    <w:p w:rsidR="004F5064" w:rsidRDefault="000C0757" w:rsidP="004F5064">
      <w:r>
        <w:rPr>
          <w:rFonts w:hint="eastAsia"/>
        </w:rPr>
        <w:t>11</w:t>
      </w:r>
      <w:r>
        <w:rPr>
          <w:rFonts w:hint="eastAsia"/>
        </w:rPr>
        <w:t>．银行信用卡的主要功能。借记卡和贷记卡的不同性质</w:t>
      </w:r>
    </w:p>
    <w:p w:rsidR="000C0757" w:rsidRDefault="000C0757" w:rsidP="000C0757">
      <w:bookmarkStart w:id="0" w:name="_GoBack"/>
      <w:bookmarkEnd w:id="0"/>
      <w:r>
        <w:rPr>
          <w:rFonts w:hint="eastAsia"/>
        </w:rPr>
        <w:t>12</w:t>
      </w:r>
      <w:r>
        <w:rPr>
          <w:rFonts w:hint="eastAsia"/>
        </w:rPr>
        <w:t>．银行咨询业务的主要内容</w:t>
      </w:r>
    </w:p>
    <w:p w:rsidR="000C0757" w:rsidRDefault="000C0757" w:rsidP="000C0757">
      <w:r>
        <w:rPr>
          <w:rFonts w:hint="eastAsia"/>
        </w:rPr>
        <w:t>13</w:t>
      </w:r>
      <w:r>
        <w:rPr>
          <w:rFonts w:hint="eastAsia"/>
        </w:rPr>
        <w:t>．银行表外业务的概念、特点和主要内容</w:t>
      </w:r>
    </w:p>
    <w:p w:rsidR="000C0757" w:rsidRDefault="000C0757" w:rsidP="000C0757">
      <w:r>
        <w:rPr>
          <w:rFonts w:hint="eastAsia"/>
        </w:rPr>
        <w:t>14</w:t>
      </w:r>
      <w:r>
        <w:rPr>
          <w:rFonts w:hint="eastAsia"/>
        </w:rPr>
        <w:t>．银行表外业务的风险种类及其含义</w:t>
      </w:r>
    </w:p>
    <w:p w:rsidR="000C0757" w:rsidRDefault="000C0757" w:rsidP="004F5064">
      <w:r>
        <w:rPr>
          <w:rFonts w:hint="eastAsia"/>
        </w:rPr>
        <w:t>15</w:t>
      </w:r>
      <w:r>
        <w:rPr>
          <w:rFonts w:hint="eastAsia"/>
        </w:rPr>
        <w:t>．表外业务的管理及其内容</w:t>
      </w:r>
    </w:p>
    <w:p w:rsidR="000C0757" w:rsidRDefault="000C0757" w:rsidP="000C0757">
      <w:r>
        <w:rPr>
          <w:rFonts w:hint="eastAsia"/>
        </w:rPr>
        <w:t>16</w:t>
      </w:r>
      <w:r>
        <w:rPr>
          <w:rFonts w:hint="eastAsia"/>
        </w:rPr>
        <w:t>．资产证券化的含义。政府机构对资产证券化发展所起的作用</w:t>
      </w:r>
    </w:p>
    <w:p w:rsidR="000C0757" w:rsidRDefault="000C0757" w:rsidP="000C0757">
      <w:r>
        <w:rPr>
          <w:rFonts w:hint="eastAsia"/>
        </w:rPr>
        <w:t>17</w:t>
      </w:r>
      <w:r>
        <w:rPr>
          <w:rFonts w:hint="eastAsia"/>
        </w:rPr>
        <w:t>．实现资产证券化的条件。资产证券化管理过程的主要内容</w:t>
      </w:r>
    </w:p>
    <w:p w:rsidR="000C0757" w:rsidRDefault="000C0757" w:rsidP="000C0757">
      <w:r>
        <w:rPr>
          <w:rFonts w:hint="eastAsia"/>
        </w:rPr>
        <w:t>18</w:t>
      </w:r>
      <w:r>
        <w:rPr>
          <w:rFonts w:hint="eastAsia"/>
        </w:rPr>
        <w:t>．资产证券化对商业银行的积极意义和消极影响</w:t>
      </w:r>
    </w:p>
    <w:p w:rsidR="000C0757" w:rsidRDefault="000C0757" w:rsidP="000C0757">
      <w:r>
        <w:rPr>
          <w:rFonts w:hint="eastAsia"/>
        </w:rPr>
        <w:t>第八章</w:t>
      </w:r>
      <w:r>
        <w:rPr>
          <w:rFonts w:hint="eastAsia"/>
        </w:rPr>
        <w:t xml:space="preserve">    </w:t>
      </w:r>
      <w:r>
        <w:rPr>
          <w:rFonts w:hint="eastAsia"/>
        </w:rPr>
        <w:t>商业银行的国际业务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商业银行国际业务产生和发展的主要原因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商业银行国际业务组织机构的主要类型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国际结算的概念。清算和结算的区别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顺汇</w:t>
      </w:r>
    </w:p>
    <w:p w:rsidR="000C0757" w:rsidRDefault="000C0757" w:rsidP="000C0757"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逆汇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托收方式的概念、当事人及其相互关系、托收的具体形式及内容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信用证方式的概念、特点和基本种类</w:t>
      </w:r>
    </w:p>
    <w:p w:rsidR="000C0757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环球银行金融电讯系统的特点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商业银行国际信贷业务的基本种类</w:t>
      </w:r>
    </w:p>
    <w:p w:rsidR="004F5064" w:rsidRDefault="000C0757" w:rsidP="004F5064">
      <w:r>
        <w:rPr>
          <w:rFonts w:hint="eastAsia"/>
        </w:rPr>
        <w:t>10</w:t>
      </w:r>
      <w:r>
        <w:rPr>
          <w:rFonts w:hint="eastAsia"/>
        </w:rPr>
        <w:t>．贸易融资的种类</w:t>
      </w:r>
    </w:p>
    <w:p w:rsidR="000C0757" w:rsidRDefault="000C0757" w:rsidP="000C0757">
      <w:r>
        <w:rPr>
          <w:rFonts w:hint="eastAsia"/>
        </w:rPr>
        <w:t>11</w:t>
      </w:r>
      <w:r>
        <w:rPr>
          <w:rFonts w:hint="eastAsia"/>
        </w:rPr>
        <w:t>．国际商业贷款的类型</w:t>
      </w:r>
    </w:p>
    <w:p w:rsidR="000C0757" w:rsidRDefault="000C0757" w:rsidP="000C0757">
      <w:r>
        <w:rPr>
          <w:rFonts w:hint="eastAsia"/>
        </w:rPr>
        <w:t>12</w:t>
      </w:r>
      <w:r>
        <w:rPr>
          <w:rFonts w:hint="eastAsia"/>
        </w:rPr>
        <w:t>．出口信贷概念，卖方信贷、买方信贷的概念和做法</w:t>
      </w:r>
    </w:p>
    <w:p w:rsidR="000C0757" w:rsidRDefault="000C0757" w:rsidP="004F5064">
      <w:r>
        <w:rPr>
          <w:rFonts w:hint="eastAsia"/>
        </w:rPr>
        <w:t>13</w:t>
      </w:r>
      <w:r>
        <w:rPr>
          <w:rFonts w:hint="eastAsia"/>
        </w:rPr>
        <w:t>．银团贷款</w:t>
      </w:r>
    </w:p>
    <w:p w:rsidR="000C0757" w:rsidRDefault="000C0757" w:rsidP="000C0757">
      <w:r>
        <w:rPr>
          <w:rFonts w:hint="eastAsia"/>
        </w:rPr>
        <w:t>14</w:t>
      </w:r>
      <w:r>
        <w:rPr>
          <w:rFonts w:hint="eastAsia"/>
        </w:rPr>
        <w:t>．外汇的概念、基本特征和具体形态</w:t>
      </w:r>
    </w:p>
    <w:p w:rsidR="000C0757" w:rsidRDefault="000C0757" w:rsidP="000C0757">
      <w:r>
        <w:rPr>
          <w:rFonts w:hint="eastAsia"/>
        </w:rPr>
        <w:t>15</w:t>
      </w:r>
      <w:r>
        <w:rPr>
          <w:rFonts w:hint="eastAsia"/>
        </w:rPr>
        <w:t>．汇率的概念、两种标价法的概念</w:t>
      </w:r>
    </w:p>
    <w:p w:rsidR="000C0757" w:rsidRDefault="000C0757" w:rsidP="000C0757">
      <w:r>
        <w:rPr>
          <w:rFonts w:hint="eastAsia"/>
        </w:rPr>
        <w:t>16</w:t>
      </w:r>
      <w:r>
        <w:rPr>
          <w:rFonts w:hint="eastAsia"/>
        </w:rPr>
        <w:t>．外汇市场的结构和作用</w:t>
      </w:r>
    </w:p>
    <w:p w:rsidR="000C0757" w:rsidRDefault="000C0757" w:rsidP="004F5064">
      <w:r>
        <w:rPr>
          <w:rFonts w:hint="eastAsia"/>
        </w:rPr>
        <w:t>17</w:t>
      </w:r>
      <w:r>
        <w:rPr>
          <w:rFonts w:hint="eastAsia"/>
        </w:rPr>
        <w:t>．银行外汇买卖业务</w:t>
      </w:r>
    </w:p>
    <w:p w:rsidR="000C0757" w:rsidRDefault="000C0757" w:rsidP="000C0757">
      <w:r>
        <w:rPr>
          <w:rFonts w:hint="eastAsia"/>
        </w:rPr>
        <w:t>18</w:t>
      </w:r>
      <w:r>
        <w:rPr>
          <w:rFonts w:hint="eastAsia"/>
        </w:rPr>
        <w:t>．银行外汇业务面临的主要风险及其含义</w:t>
      </w:r>
    </w:p>
    <w:p w:rsidR="000C0757" w:rsidRDefault="000C0757" w:rsidP="000C0757">
      <w:r>
        <w:rPr>
          <w:rFonts w:hint="eastAsia"/>
        </w:rPr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商业银行经营管理理论与实践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资产管理理论理论的主要理论观点、经历的发展阶段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负债管理理论的主要理论观点、积极作用和缺陷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资产负债综合管理理论的含义和积极作用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利率敏感性缺口管理和利率敏感性缺口</w:t>
      </w:r>
    </w:p>
    <w:p w:rsidR="000C0757" w:rsidRDefault="000C0757" w:rsidP="000C0757">
      <w:r>
        <w:rPr>
          <w:rFonts w:hint="eastAsia"/>
        </w:rPr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商业银行财务报表和财务分析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商业银行财务报表的主要作用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商业银行财务报表的种类及各种类的具体分类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商业银行资产负债表的结构与内容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商业银行损益表的结构与内容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银行现金流量表的结构与内容</w:t>
      </w:r>
    </w:p>
    <w:p w:rsidR="000C0757" w:rsidRDefault="000C0757" w:rsidP="000C0757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商业银行财务分析的目的与作用</w:t>
      </w:r>
    </w:p>
    <w:p w:rsidR="000C0757" w:rsidRDefault="000C0757" w:rsidP="000C0757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商业银行财务分析的主要方法</w:t>
      </w:r>
    </w:p>
    <w:p w:rsidR="004F5064" w:rsidRDefault="000C0757" w:rsidP="000C075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比率分析法的主要指标、公式及计算运用</w:t>
      </w:r>
    </w:p>
    <w:p w:rsidR="000C0757" w:rsidRDefault="000C0757" w:rsidP="000C0757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趋势分析法的内容和方法</w:t>
      </w:r>
    </w:p>
    <w:p w:rsidR="000C0757" w:rsidRDefault="000C0757" w:rsidP="000C0757">
      <w:r>
        <w:rPr>
          <w:rFonts w:hint="eastAsia"/>
        </w:rPr>
        <w:t>10</w:t>
      </w:r>
      <w:r>
        <w:rPr>
          <w:rFonts w:hint="eastAsia"/>
        </w:rPr>
        <w:t>．结构分析法的内容和方法</w:t>
      </w:r>
    </w:p>
    <w:p w:rsidR="000C0757" w:rsidRDefault="000C0757" w:rsidP="000C0757">
      <w:r>
        <w:rPr>
          <w:rFonts w:hint="eastAsia"/>
        </w:rPr>
        <w:t>11</w:t>
      </w:r>
      <w:r>
        <w:rPr>
          <w:rFonts w:hint="eastAsia"/>
        </w:rPr>
        <w:t>．同业比较分析法的内容和方法</w:t>
      </w:r>
    </w:p>
    <w:p w:rsidR="000C0757" w:rsidRDefault="000C0757" w:rsidP="000C0757">
      <w:r>
        <w:rPr>
          <w:rFonts w:hint="eastAsia"/>
        </w:rPr>
        <w:t>第十一章</w:t>
      </w:r>
      <w:r>
        <w:rPr>
          <w:rFonts w:hint="eastAsia"/>
        </w:rPr>
        <w:t xml:space="preserve">  </w:t>
      </w:r>
      <w:r>
        <w:rPr>
          <w:rFonts w:hint="eastAsia"/>
        </w:rPr>
        <w:t>商业银行的风险管理</w:t>
      </w:r>
    </w:p>
    <w:p w:rsidR="000C0757" w:rsidRDefault="000C0757" w:rsidP="000C0757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银行风险的基本特征</w:t>
      </w:r>
    </w:p>
    <w:p w:rsidR="000C0757" w:rsidRDefault="000C0757" w:rsidP="000C075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银行风险的成因</w:t>
      </w:r>
    </w:p>
    <w:p w:rsidR="000C0757" w:rsidRDefault="000C0757" w:rsidP="000C0757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商业银行风险的种类及其内容</w:t>
      </w:r>
    </w:p>
    <w:p w:rsidR="000C0757" w:rsidRDefault="000C0757" w:rsidP="000C0757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商业银行风险识别的方法与内容</w:t>
      </w:r>
    </w:p>
    <w:p w:rsidR="000C0757" w:rsidRDefault="000C0757" w:rsidP="000C0757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商业银行风险管理的主要内容及具体措施</w:t>
      </w:r>
    </w:p>
    <w:sectPr w:rsidR="000C0757" w:rsidSect="00C41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C1" w:rsidRDefault="00081BC1" w:rsidP="004851AD">
      <w:r>
        <w:separator/>
      </w:r>
    </w:p>
  </w:endnote>
  <w:endnote w:type="continuationSeparator" w:id="0">
    <w:p w:rsidR="00081BC1" w:rsidRDefault="00081BC1" w:rsidP="0048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C1" w:rsidRDefault="00081BC1" w:rsidP="004851AD">
      <w:r>
        <w:separator/>
      </w:r>
    </w:p>
  </w:footnote>
  <w:footnote w:type="continuationSeparator" w:id="0">
    <w:p w:rsidR="00081BC1" w:rsidRDefault="00081BC1" w:rsidP="00485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843"/>
    <w:rsid w:val="00081BC1"/>
    <w:rsid w:val="000C0757"/>
    <w:rsid w:val="004851AD"/>
    <w:rsid w:val="00486E8B"/>
    <w:rsid w:val="004F5064"/>
    <w:rsid w:val="00A96983"/>
    <w:rsid w:val="00C41D9E"/>
    <w:rsid w:val="00CE4843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dcterms:created xsi:type="dcterms:W3CDTF">2017-06-03T10:08:00Z</dcterms:created>
  <dcterms:modified xsi:type="dcterms:W3CDTF">2020-06-19T02:47:00Z</dcterms:modified>
</cp:coreProperties>
</file>