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6E" w:rsidRDefault="00E62D6E" w:rsidP="00E62D6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赣南师范大学学</w:t>
      </w:r>
      <w:r w:rsidR="002D14C3">
        <w:rPr>
          <w:rFonts w:hint="eastAsia"/>
          <w:sz w:val="28"/>
          <w:szCs w:val="28"/>
        </w:rPr>
        <w:t>英语语言文学专业硕士研究生</w:t>
      </w:r>
      <w:r w:rsidR="00FB2243">
        <w:rPr>
          <w:rFonts w:hint="eastAsia"/>
          <w:sz w:val="28"/>
          <w:szCs w:val="28"/>
        </w:rPr>
        <w:t>招生</w:t>
      </w:r>
      <w:r w:rsidR="002D14C3">
        <w:rPr>
          <w:rFonts w:hint="eastAsia"/>
          <w:sz w:val="28"/>
          <w:szCs w:val="28"/>
        </w:rPr>
        <w:t>复试</w:t>
      </w:r>
    </w:p>
    <w:p w:rsidR="004F6438" w:rsidRDefault="00E62D6E" w:rsidP="00F50071">
      <w:pPr>
        <w:jc w:val="center"/>
        <w:rPr>
          <w:rFonts w:eastAsia="方正书宋简体"/>
          <w:sz w:val="24"/>
        </w:rPr>
      </w:pPr>
      <w:r>
        <w:rPr>
          <w:rFonts w:hint="eastAsia"/>
          <w:sz w:val="28"/>
          <w:szCs w:val="28"/>
        </w:rPr>
        <w:t>同等学力加试科目</w:t>
      </w:r>
      <w:r w:rsidR="009527B7">
        <w:rPr>
          <w:rFonts w:eastAsia="方正书宋简体" w:hint="eastAsia"/>
          <w:sz w:val="24"/>
        </w:rPr>
        <w:t xml:space="preserve">                         </w:t>
      </w:r>
    </w:p>
    <w:p w:rsidR="004F6438" w:rsidRDefault="004F6438" w:rsidP="004F6438">
      <w:pPr>
        <w:spacing w:line="500" w:lineRule="exact"/>
        <w:rPr>
          <w:rFonts w:eastAsia="方正书宋简体"/>
          <w:sz w:val="24"/>
        </w:rPr>
      </w:pPr>
    </w:p>
    <w:p w:rsidR="0083466C" w:rsidRDefault="0083466C" w:rsidP="00FB2243">
      <w:pPr>
        <w:spacing w:beforeLines="50" w:afterLines="50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一</w:t>
      </w:r>
      <w:r>
        <w:rPr>
          <w:rFonts w:eastAsia="方正书宋简体"/>
          <w:sz w:val="24"/>
        </w:rPr>
        <w:t>、</w:t>
      </w:r>
      <w:r>
        <w:rPr>
          <w:rFonts w:eastAsia="方正书宋简体" w:hint="eastAsia"/>
          <w:sz w:val="24"/>
        </w:rPr>
        <w:t>《英语写作》</w:t>
      </w:r>
    </w:p>
    <w:p w:rsidR="0083466C" w:rsidRDefault="0083466C" w:rsidP="00FB2243">
      <w:pPr>
        <w:spacing w:beforeLines="50" w:afterLines="50" w:line="312" w:lineRule="auto"/>
        <w:ind w:firstLineChars="150" w:firstLine="360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考试形式与试卷结构</w:t>
      </w:r>
    </w:p>
    <w:p w:rsidR="0083466C" w:rsidRDefault="0083466C" w:rsidP="00FB2243">
      <w:pPr>
        <w:spacing w:beforeLines="50" w:afterLines="50" w:line="312" w:lineRule="auto"/>
        <w:ind w:left="420"/>
        <w:rPr>
          <w:rFonts w:eastAsia="方正书宋简体"/>
          <w:sz w:val="24"/>
        </w:rPr>
      </w:pPr>
      <w:r>
        <w:rPr>
          <w:rFonts w:eastAsia="方正书宋简体"/>
          <w:sz w:val="24"/>
        </w:rPr>
        <w:t>1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试卷</w:t>
      </w:r>
      <w:r>
        <w:rPr>
          <w:rFonts w:eastAsia="方正书宋简体" w:hint="eastAsia"/>
          <w:sz w:val="24"/>
        </w:rPr>
        <w:t>分值</w:t>
      </w:r>
      <w:r>
        <w:rPr>
          <w:rFonts w:eastAsia="方正书宋简体"/>
          <w:sz w:val="24"/>
        </w:rPr>
        <w:t>及考试时间：</w:t>
      </w:r>
    </w:p>
    <w:p w:rsidR="0083466C" w:rsidRDefault="0083466C" w:rsidP="00FB2243">
      <w:pPr>
        <w:spacing w:beforeLines="50" w:afterLines="50" w:line="312" w:lineRule="auto"/>
        <w:ind w:left="420"/>
        <w:rPr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本试卷满分为</w:t>
      </w:r>
      <w:r>
        <w:rPr>
          <w:rFonts w:hAnsi="宋体" w:hint="eastAsia"/>
          <w:kern w:val="0"/>
          <w:sz w:val="24"/>
          <w:lang w:bidi="hi-IN"/>
        </w:rPr>
        <w:t>100</w:t>
      </w:r>
      <w:r>
        <w:rPr>
          <w:rFonts w:hAnsi="宋体"/>
          <w:kern w:val="0"/>
          <w:sz w:val="24"/>
          <w:lang w:bidi="hi-IN"/>
        </w:rPr>
        <w:t>分，考试时间为</w:t>
      </w:r>
      <w:r>
        <w:rPr>
          <w:kern w:val="0"/>
          <w:sz w:val="24"/>
          <w:lang w:bidi="hi-IN"/>
        </w:rPr>
        <w:t>1</w:t>
      </w:r>
      <w:r>
        <w:rPr>
          <w:rFonts w:hint="eastAsia"/>
          <w:kern w:val="0"/>
          <w:sz w:val="24"/>
          <w:lang w:bidi="hi-IN"/>
        </w:rPr>
        <w:t>2</w:t>
      </w:r>
      <w:r>
        <w:rPr>
          <w:kern w:val="0"/>
          <w:sz w:val="24"/>
          <w:lang w:bidi="hi-IN"/>
        </w:rPr>
        <w:t>0</w:t>
      </w:r>
      <w:r>
        <w:rPr>
          <w:rFonts w:hAnsi="宋体"/>
          <w:kern w:val="0"/>
          <w:sz w:val="24"/>
          <w:lang w:bidi="hi-IN"/>
        </w:rPr>
        <w:t>分钟。</w:t>
      </w:r>
    </w:p>
    <w:p w:rsidR="0083466C" w:rsidRDefault="0083466C" w:rsidP="00FB2243">
      <w:pPr>
        <w:spacing w:beforeLines="50" w:afterLines="50" w:line="312" w:lineRule="auto"/>
        <w:ind w:left="420"/>
        <w:rPr>
          <w:rFonts w:eastAsia="方正书宋简体"/>
          <w:sz w:val="24"/>
        </w:rPr>
      </w:pPr>
      <w:r>
        <w:rPr>
          <w:rFonts w:eastAsia="方正书宋简体"/>
          <w:sz w:val="24"/>
        </w:rPr>
        <w:t>2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答题方式：</w:t>
      </w:r>
      <w:r>
        <w:rPr>
          <w:rFonts w:hAnsi="宋体"/>
          <w:kern w:val="0"/>
          <w:sz w:val="24"/>
          <w:lang w:bidi="hi-IN"/>
        </w:rPr>
        <w:t>闭卷、笔试</w:t>
      </w:r>
    </w:p>
    <w:p w:rsidR="0083466C" w:rsidRPr="00FA3C8A" w:rsidRDefault="0083466C" w:rsidP="0083466C">
      <w:pPr>
        <w:spacing w:line="360" w:lineRule="auto"/>
        <w:rPr>
          <w:rFonts w:hAnsi="宋体"/>
          <w:kern w:val="0"/>
          <w:sz w:val="24"/>
          <w:lang w:bidi="hi-IN"/>
        </w:rPr>
      </w:pPr>
      <w:r>
        <w:rPr>
          <w:rFonts w:eastAsia="方正书宋简体" w:hint="eastAsia"/>
          <w:sz w:val="24"/>
        </w:rPr>
        <w:t xml:space="preserve">    </w:t>
      </w:r>
      <w:r>
        <w:rPr>
          <w:rFonts w:eastAsia="方正书宋简体"/>
          <w:sz w:val="24"/>
        </w:rPr>
        <w:t>3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试卷内容结构</w:t>
      </w:r>
      <w:r>
        <w:rPr>
          <w:rFonts w:eastAsia="方正书宋简体" w:hint="eastAsia"/>
          <w:sz w:val="24"/>
        </w:rPr>
        <w:t>：</w:t>
      </w:r>
      <w:r w:rsidRPr="00FA3C8A">
        <w:rPr>
          <w:rFonts w:hAnsi="宋体" w:hint="eastAsia"/>
          <w:kern w:val="0"/>
          <w:sz w:val="24"/>
          <w:lang w:bidi="hi-IN"/>
        </w:rPr>
        <w:t>全</w:t>
      </w:r>
      <w:r>
        <w:rPr>
          <w:rFonts w:hAnsi="宋体" w:hint="eastAsia"/>
          <w:kern w:val="0"/>
          <w:sz w:val="24"/>
          <w:lang w:bidi="hi-IN"/>
        </w:rPr>
        <w:t>英文写作，议论文或说明文，</w:t>
      </w:r>
      <w:r w:rsidRPr="00FA3C8A">
        <w:rPr>
          <w:rFonts w:hAnsi="宋体" w:hint="eastAsia"/>
          <w:kern w:val="0"/>
          <w:sz w:val="24"/>
          <w:lang w:bidi="hi-IN"/>
        </w:rPr>
        <w:t>考查考生的语言知识、写作技能以及逻辑思维能力。</w:t>
      </w:r>
      <w:r>
        <w:rPr>
          <w:rFonts w:hAnsi="宋体" w:hint="eastAsia"/>
          <w:kern w:val="0"/>
          <w:sz w:val="24"/>
          <w:lang w:bidi="hi-IN"/>
        </w:rPr>
        <w:t>要求：遣词造句、正确达意；段落扩展、逻辑有序；英文</w:t>
      </w:r>
      <w:r w:rsidRPr="00FA3C8A">
        <w:rPr>
          <w:rFonts w:hAnsi="宋体" w:hint="eastAsia"/>
          <w:kern w:val="0"/>
          <w:sz w:val="24"/>
          <w:lang w:bidi="hi-IN"/>
        </w:rPr>
        <w:t>写作，有理有据。</w:t>
      </w:r>
    </w:p>
    <w:p w:rsidR="0083466C" w:rsidRDefault="0083466C" w:rsidP="00FB2243">
      <w:pPr>
        <w:spacing w:beforeLines="50" w:afterLines="50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二</w:t>
      </w:r>
      <w:r>
        <w:rPr>
          <w:rFonts w:eastAsia="方正书宋简体"/>
          <w:sz w:val="24"/>
        </w:rPr>
        <w:t>、</w:t>
      </w:r>
      <w:r>
        <w:rPr>
          <w:rFonts w:eastAsia="方正书宋简体" w:hint="eastAsia"/>
          <w:sz w:val="24"/>
        </w:rPr>
        <w:t>《英语口语》</w:t>
      </w:r>
    </w:p>
    <w:p w:rsidR="0083466C" w:rsidRDefault="0083466C" w:rsidP="00FB2243">
      <w:pPr>
        <w:spacing w:beforeLines="50" w:afterLines="50" w:line="312" w:lineRule="auto"/>
        <w:ind w:firstLineChars="200" w:firstLine="480"/>
        <w:rPr>
          <w:rFonts w:eastAsia="方正书宋简体"/>
          <w:sz w:val="24"/>
        </w:rPr>
      </w:pPr>
      <w:r>
        <w:rPr>
          <w:rFonts w:eastAsia="方正书宋简体"/>
          <w:sz w:val="24"/>
        </w:rPr>
        <w:t>考试形式与试卷结构</w:t>
      </w:r>
    </w:p>
    <w:p w:rsidR="0083466C" w:rsidRDefault="0083466C" w:rsidP="00FB2243">
      <w:pPr>
        <w:spacing w:beforeLines="50" w:afterLines="50" w:line="312" w:lineRule="auto"/>
        <w:ind w:left="420"/>
        <w:rPr>
          <w:rFonts w:eastAsia="方正书宋简体"/>
          <w:sz w:val="24"/>
        </w:rPr>
      </w:pPr>
      <w:r>
        <w:rPr>
          <w:rFonts w:eastAsia="方正书宋简体"/>
          <w:sz w:val="24"/>
        </w:rPr>
        <w:t>1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试卷</w:t>
      </w:r>
      <w:r>
        <w:rPr>
          <w:rFonts w:eastAsia="方正书宋简体" w:hint="eastAsia"/>
          <w:sz w:val="24"/>
        </w:rPr>
        <w:t>分值</w:t>
      </w:r>
      <w:r>
        <w:rPr>
          <w:rFonts w:eastAsia="方正书宋简体"/>
          <w:sz w:val="24"/>
        </w:rPr>
        <w:t>及考试时间：</w:t>
      </w:r>
    </w:p>
    <w:p w:rsidR="0083466C" w:rsidRDefault="0083466C" w:rsidP="00FB2243">
      <w:pPr>
        <w:spacing w:beforeLines="50" w:afterLines="50" w:line="312" w:lineRule="auto"/>
        <w:ind w:left="420"/>
        <w:rPr>
          <w:kern w:val="0"/>
          <w:sz w:val="24"/>
          <w:lang w:bidi="hi-IN"/>
        </w:rPr>
      </w:pPr>
      <w:r>
        <w:rPr>
          <w:rFonts w:hAnsi="宋体"/>
          <w:kern w:val="0"/>
          <w:sz w:val="24"/>
          <w:lang w:bidi="hi-IN"/>
        </w:rPr>
        <w:t>本试卷满分为</w:t>
      </w:r>
      <w:r>
        <w:rPr>
          <w:rFonts w:hAnsi="宋体" w:hint="eastAsia"/>
          <w:kern w:val="0"/>
          <w:sz w:val="24"/>
          <w:lang w:bidi="hi-IN"/>
        </w:rPr>
        <w:t>100</w:t>
      </w:r>
      <w:r>
        <w:rPr>
          <w:rFonts w:hAnsi="宋体"/>
          <w:kern w:val="0"/>
          <w:sz w:val="24"/>
          <w:lang w:bidi="hi-IN"/>
        </w:rPr>
        <w:t>分，考试时间为</w:t>
      </w:r>
      <w:r>
        <w:rPr>
          <w:rFonts w:hint="eastAsia"/>
          <w:kern w:val="0"/>
          <w:sz w:val="24"/>
          <w:lang w:bidi="hi-IN"/>
        </w:rPr>
        <w:t>15</w:t>
      </w:r>
      <w:r>
        <w:rPr>
          <w:rFonts w:hAnsi="宋体"/>
          <w:kern w:val="0"/>
          <w:sz w:val="24"/>
          <w:lang w:bidi="hi-IN"/>
        </w:rPr>
        <w:t>分钟。</w:t>
      </w:r>
    </w:p>
    <w:p w:rsidR="0083466C" w:rsidRDefault="0083466C" w:rsidP="00FB2243">
      <w:pPr>
        <w:spacing w:beforeLines="50" w:afterLines="50" w:line="312" w:lineRule="auto"/>
        <w:ind w:left="420"/>
        <w:rPr>
          <w:rFonts w:hAnsi="宋体"/>
          <w:kern w:val="0"/>
          <w:sz w:val="24"/>
          <w:lang w:bidi="hi-IN"/>
        </w:rPr>
      </w:pPr>
      <w:r>
        <w:rPr>
          <w:rFonts w:eastAsia="方正书宋简体"/>
          <w:sz w:val="24"/>
        </w:rPr>
        <w:t>2</w:t>
      </w:r>
      <w:r>
        <w:rPr>
          <w:rFonts w:eastAsia="方正书宋简体" w:hint="eastAsia"/>
          <w:sz w:val="24"/>
        </w:rPr>
        <w:t>、</w:t>
      </w:r>
      <w:r>
        <w:rPr>
          <w:rFonts w:eastAsia="方正书宋简体"/>
          <w:sz w:val="24"/>
        </w:rPr>
        <w:t>答题方式：</w:t>
      </w:r>
      <w:r>
        <w:rPr>
          <w:rFonts w:hAnsi="宋体" w:hint="eastAsia"/>
          <w:kern w:val="0"/>
          <w:sz w:val="24"/>
          <w:lang w:bidi="hi-IN"/>
        </w:rPr>
        <w:t>面</w:t>
      </w:r>
      <w:r>
        <w:rPr>
          <w:rFonts w:hAnsi="宋体"/>
          <w:kern w:val="0"/>
          <w:sz w:val="24"/>
          <w:lang w:bidi="hi-IN"/>
        </w:rPr>
        <w:t>试</w:t>
      </w:r>
    </w:p>
    <w:p w:rsidR="0083466C" w:rsidRDefault="0083466C" w:rsidP="00FB2243">
      <w:pPr>
        <w:spacing w:beforeLines="50" w:afterLines="50" w:line="312" w:lineRule="auto"/>
        <w:ind w:left="420"/>
        <w:rPr>
          <w:rFonts w:hAnsi="宋体"/>
          <w:kern w:val="0"/>
          <w:sz w:val="24"/>
          <w:lang w:bidi="hi-IN"/>
        </w:rPr>
      </w:pPr>
      <w:r>
        <w:rPr>
          <w:rFonts w:hAnsi="宋体" w:hint="eastAsia"/>
          <w:kern w:val="0"/>
          <w:sz w:val="24"/>
          <w:lang w:bidi="hi-IN"/>
        </w:rPr>
        <w:t>3</w:t>
      </w:r>
      <w:r>
        <w:rPr>
          <w:rFonts w:hAnsi="宋体" w:hint="eastAsia"/>
          <w:kern w:val="0"/>
          <w:sz w:val="24"/>
          <w:lang w:bidi="hi-IN"/>
        </w:rPr>
        <w:t>、</w:t>
      </w:r>
      <w:r w:rsidRPr="00102FDC">
        <w:rPr>
          <w:rFonts w:eastAsia="方正书宋简体" w:hint="eastAsia"/>
          <w:sz w:val="24"/>
        </w:rPr>
        <w:t>试卷内容结构</w:t>
      </w:r>
      <w:r>
        <w:rPr>
          <w:rFonts w:hAnsi="宋体" w:hint="eastAsia"/>
          <w:kern w:val="0"/>
          <w:sz w:val="24"/>
          <w:lang w:bidi="hi-IN"/>
        </w:rPr>
        <w:t>：考生就所给话题准备</w:t>
      </w:r>
      <w:r>
        <w:rPr>
          <w:rFonts w:hAnsi="宋体" w:hint="eastAsia"/>
          <w:kern w:val="0"/>
          <w:sz w:val="24"/>
          <w:lang w:bidi="hi-IN"/>
        </w:rPr>
        <w:t>10</w:t>
      </w:r>
      <w:r>
        <w:rPr>
          <w:rFonts w:hAnsi="宋体" w:hint="eastAsia"/>
          <w:kern w:val="0"/>
          <w:sz w:val="24"/>
          <w:lang w:bidi="hi-IN"/>
        </w:rPr>
        <w:t>分钟后用英文进行</w:t>
      </w:r>
      <w:r>
        <w:rPr>
          <w:rFonts w:hAnsi="宋体" w:hint="eastAsia"/>
          <w:kern w:val="0"/>
          <w:sz w:val="24"/>
          <w:lang w:bidi="hi-IN"/>
        </w:rPr>
        <w:t>5</w:t>
      </w:r>
      <w:r>
        <w:rPr>
          <w:rFonts w:hAnsi="宋体" w:hint="eastAsia"/>
          <w:kern w:val="0"/>
          <w:sz w:val="24"/>
          <w:lang w:bidi="hi-IN"/>
        </w:rPr>
        <w:t>分钟左右的陈述，</w:t>
      </w:r>
      <w:r w:rsidRPr="00102FDC">
        <w:rPr>
          <w:rFonts w:hAnsi="宋体" w:hint="eastAsia"/>
          <w:kern w:val="0"/>
          <w:sz w:val="24"/>
          <w:lang w:bidi="hi-IN"/>
        </w:rPr>
        <w:t>考查考生就所给话题进行语言组织、连续表达和解释的能力，能否重点突出、内容充实、语言流畅。</w:t>
      </w:r>
    </w:p>
    <w:p w:rsidR="0083466C" w:rsidRDefault="0083466C" w:rsidP="00FB2243">
      <w:pPr>
        <w:spacing w:beforeLines="50" w:afterLines="50" w:line="312" w:lineRule="auto"/>
        <w:rPr>
          <w:rFonts w:eastAsia="方正书宋简体"/>
          <w:sz w:val="24"/>
        </w:rPr>
      </w:pPr>
      <w:r>
        <w:rPr>
          <w:rFonts w:eastAsia="方正书宋简体" w:hint="eastAsia"/>
          <w:sz w:val="24"/>
        </w:rPr>
        <w:t>三</w:t>
      </w:r>
      <w:r>
        <w:rPr>
          <w:rFonts w:eastAsia="方正书宋简体"/>
          <w:sz w:val="24"/>
        </w:rPr>
        <w:t>、参考书目</w:t>
      </w:r>
    </w:p>
    <w:p w:rsidR="0083466C" w:rsidRPr="00942C0A" w:rsidRDefault="0083466C" w:rsidP="00FB2243">
      <w:pPr>
        <w:spacing w:beforeLines="50" w:afterLines="50" w:line="312" w:lineRule="auto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 </w:t>
      </w:r>
      <w:r>
        <w:rPr>
          <w:rFonts w:hAnsi="宋体" w:hint="eastAsia"/>
          <w:sz w:val="24"/>
        </w:rPr>
        <w:t>《英语写作》、《英语口语》考试无指定参考书目。</w:t>
      </w:r>
    </w:p>
    <w:p w:rsidR="00942C0A" w:rsidRPr="0083466C" w:rsidRDefault="00942C0A" w:rsidP="00AA384E">
      <w:pPr>
        <w:spacing w:beforeLines="50" w:afterLines="50" w:line="312" w:lineRule="auto"/>
        <w:rPr>
          <w:rFonts w:hAnsi="宋体"/>
          <w:sz w:val="24"/>
        </w:rPr>
      </w:pPr>
    </w:p>
    <w:sectPr w:rsidR="00942C0A" w:rsidRPr="0083466C" w:rsidSect="008A1E8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C1F" w:rsidRDefault="00522C1F" w:rsidP="004F6438">
      <w:r>
        <w:separator/>
      </w:r>
    </w:p>
  </w:endnote>
  <w:endnote w:type="continuationSeparator" w:id="1">
    <w:p w:rsidR="00522C1F" w:rsidRDefault="00522C1F" w:rsidP="004F64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D6" w:rsidRDefault="00AA384E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4A1E97">
      <w:rPr>
        <w:rStyle w:val="a5"/>
      </w:rPr>
      <w:instrText xml:space="preserve">PAGE  </w:instrText>
    </w:r>
    <w:r>
      <w:fldChar w:fldCharType="end"/>
    </w:r>
  </w:p>
  <w:p w:rsidR="00444FD6" w:rsidRDefault="00522C1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D6" w:rsidRDefault="00AA384E">
    <w:pPr>
      <w:pStyle w:val="a4"/>
      <w:framePr w:h="0" w:wrap="around" w:vAnchor="text" w:hAnchor="margin" w:xAlign="right" w:y="1"/>
      <w:rPr>
        <w:rStyle w:val="a5"/>
      </w:rPr>
    </w:pPr>
    <w:r>
      <w:fldChar w:fldCharType="begin"/>
    </w:r>
    <w:r w:rsidR="004A1E97">
      <w:rPr>
        <w:rStyle w:val="a5"/>
      </w:rPr>
      <w:instrText xml:space="preserve">PAGE  </w:instrText>
    </w:r>
    <w:r>
      <w:fldChar w:fldCharType="separate"/>
    </w:r>
    <w:r w:rsidR="00FB2243">
      <w:rPr>
        <w:rStyle w:val="a5"/>
        <w:noProof/>
      </w:rPr>
      <w:t>1</w:t>
    </w:r>
    <w:r>
      <w:fldChar w:fldCharType="end"/>
    </w:r>
  </w:p>
  <w:p w:rsidR="00444FD6" w:rsidRDefault="00522C1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C1F" w:rsidRDefault="00522C1F" w:rsidP="004F6438">
      <w:r>
        <w:separator/>
      </w:r>
    </w:p>
  </w:footnote>
  <w:footnote w:type="continuationSeparator" w:id="1">
    <w:p w:rsidR="00522C1F" w:rsidRDefault="00522C1F" w:rsidP="004F64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D6" w:rsidRDefault="00522C1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870C87"/>
    <w:multiLevelType w:val="singleLevel"/>
    <w:tmpl w:val="AE870C87"/>
    <w:lvl w:ilvl="0">
      <w:start w:val="1"/>
      <w:numFmt w:val="decimal"/>
      <w:suff w:val="space"/>
      <w:lvlText w:val="%1."/>
      <w:lvlJc w:val="left"/>
    </w:lvl>
  </w:abstractNum>
  <w:abstractNum w:abstractNumId="1">
    <w:nsid w:val="0E691164"/>
    <w:multiLevelType w:val="hybridMultilevel"/>
    <w:tmpl w:val="742E6BF8"/>
    <w:lvl w:ilvl="0" w:tplc="8486B304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="Times New Roman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438"/>
    <w:rsid w:val="00102FDC"/>
    <w:rsid w:val="001A28D1"/>
    <w:rsid w:val="001E56BD"/>
    <w:rsid w:val="001F3FDD"/>
    <w:rsid w:val="001F49BF"/>
    <w:rsid w:val="001F4BE2"/>
    <w:rsid w:val="002222C7"/>
    <w:rsid w:val="0026016C"/>
    <w:rsid w:val="002D14C3"/>
    <w:rsid w:val="002D3CE7"/>
    <w:rsid w:val="0035792D"/>
    <w:rsid w:val="003E2A14"/>
    <w:rsid w:val="00487BCD"/>
    <w:rsid w:val="004A1E97"/>
    <w:rsid w:val="004F6438"/>
    <w:rsid w:val="00522C1F"/>
    <w:rsid w:val="005A0CD0"/>
    <w:rsid w:val="005A4D88"/>
    <w:rsid w:val="00671F55"/>
    <w:rsid w:val="00694620"/>
    <w:rsid w:val="006C4AEB"/>
    <w:rsid w:val="006D5185"/>
    <w:rsid w:val="0070735D"/>
    <w:rsid w:val="00711944"/>
    <w:rsid w:val="007140B7"/>
    <w:rsid w:val="00797C1D"/>
    <w:rsid w:val="0083466C"/>
    <w:rsid w:val="008A1E88"/>
    <w:rsid w:val="008B44BC"/>
    <w:rsid w:val="008B4ED2"/>
    <w:rsid w:val="008C74C4"/>
    <w:rsid w:val="00942C0A"/>
    <w:rsid w:val="009527B7"/>
    <w:rsid w:val="00954B75"/>
    <w:rsid w:val="00990D1D"/>
    <w:rsid w:val="009C7461"/>
    <w:rsid w:val="00A50C73"/>
    <w:rsid w:val="00AA384E"/>
    <w:rsid w:val="00AC7827"/>
    <w:rsid w:val="00AF2CDD"/>
    <w:rsid w:val="00BB0148"/>
    <w:rsid w:val="00BC136C"/>
    <w:rsid w:val="00DC7880"/>
    <w:rsid w:val="00E30DE2"/>
    <w:rsid w:val="00E601EB"/>
    <w:rsid w:val="00E62D6E"/>
    <w:rsid w:val="00ED54BA"/>
    <w:rsid w:val="00EE7134"/>
    <w:rsid w:val="00F50071"/>
    <w:rsid w:val="00FA3C8A"/>
    <w:rsid w:val="00FB2243"/>
    <w:rsid w:val="00FD5CC8"/>
    <w:rsid w:val="00FE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F6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F6438"/>
    <w:rPr>
      <w:sz w:val="18"/>
      <w:szCs w:val="18"/>
    </w:rPr>
  </w:style>
  <w:style w:type="paragraph" w:styleId="a4">
    <w:name w:val="footer"/>
    <w:basedOn w:val="a"/>
    <w:link w:val="Char0"/>
    <w:unhideWhenUsed/>
    <w:rsid w:val="004F6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6438"/>
    <w:rPr>
      <w:sz w:val="18"/>
      <w:szCs w:val="18"/>
    </w:rPr>
  </w:style>
  <w:style w:type="character" w:styleId="a5">
    <w:name w:val="page number"/>
    <w:basedOn w:val="a0"/>
    <w:rsid w:val="004F6438"/>
  </w:style>
  <w:style w:type="paragraph" w:styleId="a6">
    <w:name w:val="List Paragraph"/>
    <w:basedOn w:val="a"/>
    <w:uiPriority w:val="34"/>
    <w:qFormat/>
    <w:rsid w:val="00E601E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Administrator</cp:lastModifiedBy>
  <cp:revision>11</cp:revision>
  <dcterms:created xsi:type="dcterms:W3CDTF">2019-07-09T08:01:00Z</dcterms:created>
  <dcterms:modified xsi:type="dcterms:W3CDTF">2019-07-10T06:49:00Z</dcterms:modified>
</cp:coreProperties>
</file>