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"/>
        <w:gridCol w:w="429"/>
        <w:gridCol w:w="7326"/>
      </w:tblGrid>
      <w:tr w:rsidR="007C5F7D" w:rsidRPr="007C5F7D" w14:paraId="0619AC8F" w14:textId="77777777" w:rsidTr="00DC3FA4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05EB" w14:textId="77777777" w:rsidR="001A50DF" w:rsidRPr="007C5F7D" w:rsidRDefault="001A50DF" w:rsidP="00F91D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科目代码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F65B" w14:textId="77777777" w:rsidR="00F91DDE" w:rsidRPr="007C5F7D" w:rsidRDefault="001A50DF" w:rsidP="00F91D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</w:t>
            </w:r>
          </w:p>
          <w:p w14:paraId="027489B7" w14:textId="77777777" w:rsidR="00F91DDE" w:rsidRPr="007C5F7D" w:rsidRDefault="001A50DF" w:rsidP="00F91D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  <w:p w14:paraId="1B201B63" w14:textId="77777777" w:rsidR="00F91DDE" w:rsidRPr="007C5F7D" w:rsidRDefault="001A50DF" w:rsidP="00F91D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</w:t>
            </w:r>
          </w:p>
          <w:p w14:paraId="69B2EA4D" w14:textId="4BD3E5B5" w:rsidR="001A50DF" w:rsidRPr="007C5F7D" w:rsidRDefault="001A50DF" w:rsidP="00F91D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8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7553" w14:textId="77777777" w:rsidR="001A50DF" w:rsidRPr="007C5F7D" w:rsidRDefault="001A50DF" w:rsidP="00F91D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草学概论考试大纲</w:t>
            </w:r>
          </w:p>
          <w:p w14:paraId="3E48B377" w14:textId="77777777" w:rsidR="001A50DF" w:rsidRPr="007C5F7D" w:rsidRDefault="001A50DF" w:rsidP="00F91D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/>
                <w:kern w:val="0"/>
                <w:szCs w:val="21"/>
              </w:rPr>
              <w:t>(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提纲式列举本科目须考查的知识要点</w:t>
            </w:r>
            <w:r w:rsidRPr="007C5F7D">
              <w:rPr>
                <w:kern w:val="0"/>
                <w:szCs w:val="21"/>
              </w:rPr>
              <w:t>,</w:t>
            </w:r>
            <w:r w:rsidRPr="007C5F7D">
              <w:rPr>
                <w:kern w:val="0"/>
              </w:rPr>
              <w:t> 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纸张不够可附页</w:t>
            </w:r>
            <w:r w:rsidRPr="007C5F7D">
              <w:rPr>
                <w:kern w:val="0"/>
                <w:szCs w:val="21"/>
              </w:rPr>
              <w:t>)</w:t>
            </w:r>
          </w:p>
        </w:tc>
      </w:tr>
      <w:tr w:rsidR="007C5F7D" w:rsidRPr="007C5F7D" w14:paraId="740CA4DB" w14:textId="77777777" w:rsidTr="00DC3FA4">
        <w:trPr>
          <w:trHeight w:val="3099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D92A3" w14:textId="7C08B859" w:rsidR="001A50DF" w:rsidRPr="007C5F7D" w:rsidRDefault="001A50DF" w:rsidP="006A5404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MS Mincho" w:hAnsi="MS Mincho" w:cs="宋体"/>
                <w:kern w:val="0"/>
                <w:szCs w:val="21"/>
              </w:rPr>
              <w:t>8</w:t>
            </w:r>
            <w:r w:rsidR="00246122">
              <w:rPr>
                <w:rFonts w:ascii="MS Mincho" w:hAnsi="MS Mincho" w:cs="宋体"/>
                <w:kern w:val="0"/>
                <w:szCs w:val="21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42E5" w14:textId="77777777" w:rsidR="001A50DF" w:rsidRPr="007C5F7D" w:rsidRDefault="001A50DF" w:rsidP="002763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草学概论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1033" w14:textId="5453E9BD" w:rsidR="001A50DF" w:rsidRPr="007C5F7D" w:rsidRDefault="001A50DF" w:rsidP="006A5404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一、考试目的</w:t>
            </w:r>
          </w:p>
          <w:p w14:paraId="25085988" w14:textId="31F97385" w:rsidR="001A50DF" w:rsidRPr="007C5F7D" w:rsidRDefault="001A50DF" w:rsidP="006A5404">
            <w:pPr>
              <w:widowControl/>
              <w:spacing w:line="36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kern w:val="0"/>
                <w:szCs w:val="21"/>
              </w:rPr>
              <w:t>《草学概论》</w:t>
            </w:r>
            <w:r w:rsidR="000678F1" w:rsidRPr="007C5F7D">
              <w:rPr>
                <w:kern w:val="0"/>
                <w:szCs w:val="21"/>
              </w:rPr>
              <w:t>作为湖南农业大学招收草学专业全日制学术型硕士研究生的</w:t>
            </w:r>
            <w:r w:rsidR="000678F1" w:rsidRPr="007C5F7D">
              <w:rPr>
                <w:rFonts w:hint="eastAsia"/>
                <w:kern w:val="0"/>
                <w:szCs w:val="21"/>
              </w:rPr>
              <w:t>初</w:t>
            </w:r>
            <w:r w:rsidR="000678F1" w:rsidRPr="007C5F7D">
              <w:rPr>
                <w:kern w:val="0"/>
                <w:szCs w:val="21"/>
              </w:rPr>
              <w:t>试考试科目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，其目的是考察考生对</w:t>
            </w:r>
            <w:r w:rsidR="00DC3FA4" w:rsidRPr="007C5F7D">
              <w:rPr>
                <w:rFonts w:hint="eastAsia"/>
                <w:bCs/>
                <w:szCs w:val="21"/>
              </w:rPr>
              <w:t>《草坪学》和《牧草饲料作物栽培学》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专业知识储备状况及对该领域研究动态了解。</w:t>
            </w:r>
            <w:r w:rsidRPr="007C5F7D">
              <w:rPr>
                <w:rFonts w:ascii="宋体" w:cs="宋体"/>
                <w:kern w:val="0"/>
                <w:szCs w:val="21"/>
              </w:rPr>
              <w:t> </w:t>
            </w:r>
          </w:p>
          <w:p w14:paraId="4C5F8A8D" w14:textId="77777777" w:rsidR="001A50DF" w:rsidRPr="007C5F7D" w:rsidRDefault="001A50DF" w:rsidP="006A5404">
            <w:pPr>
              <w:widowControl/>
              <w:spacing w:line="360" w:lineRule="exac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08531C64" w14:textId="323AE92D" w:rsidR="001A50DF" w:rsidRPr="007C5F7D" w:rsidRDefault="001A50DF" w:rsidP="006A5404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二、考试性质与范围</w:t>
            </w:r>
            <w:r w:rsidRPr="007C5F7D">
              <w:rPr>
                <w:rFonts w:ascii="宋体" w:cs="宋体"/>
                <w:b/>
                <w:bCs/>
                <w:kern w:val="0"/>
                <w:szCs w:val="21"/>
              </w:rPr>
              <w:t> </w:t>
            </w:r>
          </w:p>
          <w:p w14:paraId="7774E1A5" w14:textId="0A8DCA1F" w:rsidR="001A50DF" w:rsidRPr="007C5F7D" w:rsidRDefault="001A50DF" w:rsidP="006A5404">
            <w:pPr>
              <w:widowControl/>
              <w:autoSpaceDE w:val="0"/>
              <w:autoSpaceDN w:val="0"/>
              <w:spacing w:line="360" w:lineRule="exact"/>
              <w:ind w:firstLine="420"/>
              <w:jc w:val="left"/>
              <w:rPr>
                <w:kern w:val="0"/>
                <w:szCs w:val="21"/>
              </w:rPr>
            </w:pPr>
            <w:r w:rsidRPr="007C5F7D">
              <w:rPr>
                <w:rFonts w:hint="eastAsia"/>
                <w:kern w:val="0"/>
                <w:szCs w:val="21"/>
              </w:rPr>
              <w:t>本考试是对考生草坪及牧草领域专业知识储备状况的检测，</w:t>
            </w:r>
            <w:r w:rsidR="00F91DDE" w:rsidRPr="007C5F7D">
              <w:rPr>
                <w:rFonts w:hint="eastAsia"/>
                <w:kern w:val="0"/>
                <w:szCs w:val="21"/>
              </w:rPr>
              <w:t>及</w:t>
            </w:r>
            <w:r w:rsidRPr="007C5F7D">
              <w:rPr>
                <w:rFonts w:hint="eastAsia"/>
                <w:kern w:val="0"/>
                <w:szCs w:val="21"/>
              </w:rPr>
              <w:t>考生对该领域研究动态了解</w:t>
            </w:r>
            <w:r w:rsidR="00F91DDE" w:rsidRPr="007C5F7D">
              <w:rPr>
                <w:rFonts w:hint="eastAsia"/>
                <w:kern w:val="0"/>
                <w:szCs w:val="21"/>
              </w:rPr>
              <w:t>情况的检测</w:t>
            </w:r>
            <w:r w:rsidRPr="007C5F7D">
              <w:rPr>
                <w:rFonts w:hint="eastAsia"/>
                <w:kern w:val="0"/>
                <w:szCs w:val="21"/>
              </w:rPr>
              <w:t>。考试范围包括《草坪学》和《牧草饲料作物栽培学》参考教材的基本内容，及</w:t>
            </w:r>
            <w:r w:rsidR="001A671F" w:rsidRPr="007C5F7D">
              <w:rPr>
                <w:rFonts w:hint="eastAsia"/>
                <w:kern w:val="0"/>
                <w:szCs w:val="21"/>
              </w:rPr>
              <w:t>与</w:t>
            </w:r>
            <w:r w:rsidRPr="007C5F7D">
              <w:rPr>
                <w:rFonts w:hint="eastAsia"/>
                <w:kern w:val="0"/>
                <w:szCs w:val="21"/>
              </w:rPr>
              <w:t>课程相关领域的最新研究进展。</w:t>
            </w:r>
          </w:p>
          <w:p w14:paraId="5A01756B" w14:textId="77777777" w:rsidR="001A50DF" w:rsidRPr="007C5F7D" w:rsidRDefault="001A50DF" w:rsidP="006A5404">
            <w:pPr>
              <w:widowControl/>
              <w:spacing w:line="360" w:lineRule="exac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05027B17" w14:textId="77777777" w:rsidR="001A50DF" w:rsidRPr="007C5F7D" w:rsidRDefault="001A50DF" w:rsidP="006A540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三、考试基本要求</w:t>
            </w:r>
          </w:p>
          <w:p w14:paraId="4B38E670" w14:textId="2E582F7D" w:rsidR="001A50DF" w:rsidRPr="007C5F7D" w:rsidRDefault="001A50DF" w:rsidP="00996861">
            <w:pPr>
              <w:spacing w:line="360" w:lineRule="exact"/>
              <w:ind w:firstLineChars="200" w:firstLine="420"/>
              <w:jc w:val="left"/>
              <w:rPr>
                <w:bCs/>
                <w:szCs w:val="21"/>
              </w:rPr>
            </w:pPr>
            <w:r w:rsidRPr="007C5F7D">
              <w:rPr>
                <w:bCs/>
                <w:szCs w:val="21"/>
              </w:rPr>
              <w:t xml:space="preserve">1. </w:t>
            </w:r>
            <w:r w:rsidR="00CE60F7" w:rsidRPr="007C5F7D">
              <w:rPr>
                <w:rFonts w:hint="eastAsia"/>
                <w:bCs/>
                <w:szCs w:val="21"/>
              </w:rPr>
              <w:t>熟悉</w:t>
            </w:r>
            <w:r w:rsidRPr="007C5F7D">
              <w:rPr>
                <w:rFonts w:hint="eastAsia"/>
                <w:bCs/>
                <w:szCs w:val="21"/>
              </w:rPr>
              <w:t>《草坪学》和《牧草饲料作物栽培学》</w:t>
            </w:r>
            <w:r w:rsidR="00CE60F7" w:rsidRPr="007C5F7D">
              <w:rPr>
                <w:rFonts w:hint="eastAsia"/>
                <w:bCs/>
                <w:szCs w:val="21"/>
              </w:rPr>
              <w:t>基础知识</w:t>
            </w:r>
            <w:r w:rsidR="001A671F" w:rsidRPr="007C5F7D">
              <w:rPr>
                <w:rFonts w:hint="eastAsia"/>
                <w:bCs/>
                <w:szCs w:val="21"/>
              </w:rPr>
              <w:t>，</w:t>
            </w:r>
            <w:r w:rsidR="00165087" w:rsidRPr="007C5F7D">
              <w:rPr>
                <w:rFonts w:hint="eastAsia"/>
                <w:bCs/>
                <w:szCs w:val="21"/>
              </w:rPr>
              <w:t>具备运用基础理论分析问题解决问题能力</w:t>
            </w:r>
            <w:r w:rsidRPr="007C5F7D">
              <w:rPr>
                <w:rFonts w:hint="eastAsia"/>
                <w:bCs/>
                <w:szCs w:val="21"/>
              </w:rPr>
              <w:t>。</w:t>
            </w:r>
          </w:p>
          <w:p w14:paraId="60ED42A8" w14:textId="5ACD6EF7" w:rsidR="001A50DF" w:rsidRPr="007C5F7D" w:rsidRDefault="001A50DF" w:rsidP="00996861">
            <w:pPr>
              <w:spacing w:line="360" w:lineRule="exact"/>
              <w:ind w:firstLineChars="200" w:firstLine="420"/>
              <w:jc w:val="left"/>
              <w:rPr>
                <w:bCs/>
                <w:szCs w:val="21"/>
              </w:rPr>
            </w:pPr>
            <w:r w:rsidRPr="007C5F7D">
              <w:rPr>
                <w:bCs/>
                <w:szCs w:val="21"/>
              </w:rPr>
              <w:t>2. </w:t>
            </w:r>
            <w:r w:rsidR="00CE60F7" w:rsidRPr="007C5F7D">
              <w:rPr>
                <w:rFonts w:hint="eastAsia"/>
                <w:bCs/>
                <w:szCs w:val="21"/>
              </w:rPr>
              <w:t>了解</w:t>
            </w:r>
            <w:r w:rsidRPr="007C5F7D">
              <w:rPr>
                <w:rFonts w:hint="eastAsia"/>
                <w:bCs/>
                <w:szCs w:val="21"/>
              </w:rPr>
              <w:t>《草坪学》和《牧草饲料作物栽培学》相关领域最新研究</w:t>
            </w:r>
            <w:r w:rsidR="00AA230C" w:rsidRPr="007C5F7D">
              <w:rPr>
                <w:rFonts w:hint="eastAsia"/>
                <w:bCs/>
                <w:szCs w:val="21"/>
              </w:rPr>
              <w:t>进展</w:t>
            </w:r>
            <w:r w:rsidRPr="007C5F7D">
              <w:rPr>
                <w:rFonts w:hint="eastAsia"/>
                <w:bCs/>
                <w:szCs w:val="21"/>
              </w:rPr>
              <w:t>。</w:t>
            </w:r>
          </w:p>
          <w:p w14:paraId="09231D6C" w14:textId="77777777" w:rsidR="001A50DF" w:rsidRPr="007C5F7D" w:rsidRDefault="001A50DF" w:rsidP="006A5404">
            <w:pPr>
              <w:widowControl/>
              <w:spacing w:line="360" w:lineRule="exact"/>
              <w:ind w:firstLine="10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232C6B6A" w14:textId="77777777" w:rsidR="001A50DF" w:rsidRPr="007C5F7D" w:rsidRDefault="001A50DF" w:rsidP="006A5404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四、考试形式</w:t>
            </w:r>
          </w:p>
          <w:p w14:paraId="5EFEC33F" w14:textId="77777777" w:rsidR="00DC3FA4" w:rsidRPr="007C5F7D" w:rsidRDefault="001A50DF" w:rsidP="00DC3FA4">
            <w:pPr>
              <w:widowControl/>
              <w:spacing w:line="360" w:lineRule="exact"/>
              <w:ind w:firstLine="420"/>
              <w:jc w:val="left"/>
              <w:rPr>
                <w:rFonts w:eastAsiaTheme="minorEastAsia"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kern w:val="0"/>
                <w:szCs w:val="21"/>
              </w:rPr>
              <w:t>本考试采取主观试题</w:t>
            </w:r>
            <w:r w:rsidR="00DC3FA4" w:rsidRPr="007C5F7D">
              <w:rPr>
                <w:rFonts w:ascii="宋体" w:hAnsi="宋体" w:cs="宋体" w:hint="eastAsia"/>
                <w:kern w:val="0"/>
                <w:szCs w:val="21"/>
              </w:rPr>
              <w:t>考核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方式。</w:t>
            </w:r>
            <w:r w:rsidR="00DC3FA4" w:rsidRPr="007C5F7D">
              <w:rPr>
                <w:rFonts w:eastAsiaTheme="minorEastAsia"/>
                <w:kern w:val="0"/>
                <w:szCs w:val="21"/>
              </w:rPr>
              <w:t>各项试题的分布情况参见其考试内容和题型参考表。</w:t>
            </w:r>
          </w:p>
          <w:p w14:paraId="70EAD535" w14:textId="6E954038" w:rsidR="001A50DF" w:rsidRPr="007C5F7D" w:rsidRDefault="001A50DF" w:rsidP="006A5404">
            <w:pPr>
              <w:widowControl/>
              <w:spacing w:line="360" w:lineRule="exac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7C02456A" w14:textId="77777777" w:rsidR="001A50DF" w:rsidRPr="007C5F7D" w:rsidRDefault="001A50DF" w:rsidP="006A5404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五、考试内容：</w:t>
            </w:r>
            <w:r w:rsidRPr="007C5F7D">
              <w:rPr>
                <w:rFonts w:ascii="宋体" w:cs="宋体"/>
                <w:b/>
                <w:bCs/>
                <w:kern w:val="0"/>
                <w:szCs w:val="21"/>
              </w:rPr>
              <w:t> </w:t>
            </w:r>
          </w:p>
          <w:p w14:paraId="7E2DFAC0" w14:textId="5DA70878" w:rsidR="001A50DF" w:rsidRPr="007C5F7D" w:rsidRDefault="001A50DF" w:rsidP="006A5404">
            <w:pPr>
              <w:widowControl/>
              <w:spacing w:line="360" w:lineRule="exac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kern w:val="0"/>
                <w:szCs w:val="21"/>
              </w:rPr>
              <w:t>本考试内容主要包括：</w:t>
            </w:r>
            <w:r w:rsidR="00AA230C" w:rsidRPr="007C5F7D">
              <w:rPr>
                <w:rFonts w:hint="eastAsia"/>
                <w:bCs/>
                <w:szCs w:val="21"/>
              </w:rPr>
              <w:t>《草坪学》和《牧草饲料作物栽培学》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基础知识</w:t>
            </w:r>
            <w:r w:rsidR="00AA230C" w:rsidRPr="007C5F7D">
              <w:rPr>
                <w:rFonts w:ascii="宋体" w:hAnsi="宋体" w:cs="宋体" w:hint="eastAsia"/>
                <w:kern w:val="0"/>
                <w:szCs w:val="21"/>
              </w:rPr>
              <w:t>及其综合运用、本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领域</w:t>
            </w:r>
            <w:r w:rsidR="00AA230C" w:rsidRPr="007C5F7D">
              <w:rPr>
                <w:rFonts w:ascii="宋体" w:hAnsi="宋体" w:cs="宋体" w:hint="eastAsia"/>
                <w:kern w:val="0"/>
                <w:szCs w:val="21"/>
              </w:rPr>
              <w:t>研究进展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。总分为</w:t>
            </w:r>
            <w:r w:rsidRPr="007C5F7D">
              <w:rPr>
                <w:rFonts w:ascii="宋体" w:hAnsi="宋体" w:cs="宋体"/>
                <w:kern w:val="0"/>
                <w:szCs w:val="21"/>
              </w:rPr>
              <w:t>1</w:t>
            </w:r>
            <w:r w:rsidR="00B35481" w:rsidRPr="007C5F7D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C5F7D">
              <w:rPr>
                <w:rFonts w:ascii="宋体" w:hAnsi="宋体" w:cs="宋体"/>
                <w:kern w:val="0"/>
                <w:szCs w:val="21"/>
              </w:rPr>
              <w:t>0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  <w:p w14:paraId="44F992B5" w14:textId="44511BD9" w:rsidR="001A50DF" w:rsidRPr="007C5F7D" w:rsidRDefault="001A50DF" w:rsidP="005B0898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C5F7D">
              <w:rPr>
                <w:rFonts w:ascii="宋体" w:hAnsi="宋体" w:cs="宋体"/>
                <w:b/>
                <w:bCs/>
                <w:kern w:val="0"/>
                <w:szCs w:val="21"/>
              </w:rPr>
              <w:t>I</w:t>
            </w: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．</w:t>
            </w:r>
            <w:r w:rsidR="00AA230C"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《草坪学》和《牧草饲料作物栽培学》</w:t>
            </w: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基础知识</w:t>
            </w:r>
          </w:p>
          <w:p w14:paraId="357E0671" w14:textId="76A620EE" w:rsidR="001A50DF" w:rsidRPr="007C5F7D" w:rsidRDefault="001A50DF" w:rsidP="005B0898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/>
                <w:kern w:val="0"/>
                <w:szCs w:val="21"/>
              </w:rPr>
              <w:t>1.</w:t>
            </w:r>
            <w:r w:rsidRPr="007C5F7D">
              <w:rPr>
                <w:rFonts w:ascii="宋体" w:cs="宋体"/>
                <w:kern w:val="0"/>
              </w:rPr>
              <w:t> 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要求：</w:t>
            </w:r>
          </w:p>
          <w:p w14:paraId="3EC9EAFA" w14:textId="5E4A4724" w:rsidR="001A50DF" w:rsidRPr="007C5F7D" w:rsidRDefault="001A50DF" w:rsidP="0099686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kern w:val="0"/>
                <w:szCs w:val="21"/>
              </w:rPr>
              <w:t>要求考生</w:t>
            </w:r>
            <w:r w:rsidR="00165087" w:rsidRPr="007C5F7D">
              <w:rPr>
                <w:rFonts w:ascii="宋体" w:hAnsi="宋体" w:cs="宋体" w:hint="eastAsia"/>
                <w:kern w:val="0"/>
                <w:szCs w:val="21"/>
              </w:rPr>
              <w:t>了解草坪的概念、功能及草坪发展史，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熟悉草坪草常见分类方法，特别是栽培学分类法和植物学分类法；</w:t>
            </w:r>
            <w:r w:rsidR="00165087" w:rsidRPr="007C5F7D">
              <w:rPr>
                <w:rFonts w:ascii="宋体" w:hAnsi="宋体" w:cs="宋体" w:hint="eastAsia"/>
                <w:kern w:val="0"/>
                <w:szCs w:val="21"/>
              </w:rPr>
              <w:t>熟悉常见草坪草种类（植物学名及拉丁文、形态特征、生物学习性、应用范围）；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熟悉草坪草的生长发育规律及对环境条件的要求；掌握草坪建植的基本技术（坪床处理、草种选择、铺植方法、养护管理）；掌握草坪气候过渡地带高档常绿草坪建植方法及运动场草坪（尤其是足球场草坪）的建植与养护技术。</w:t>
            </w:r>
          </w:p>
          <w:p w14:paraId="63484F10" w14:textId="77777777" w:rsidR="001A50DF" w:rsidRPr="007C5F7D" w:rsidRDefault="001A50DF" w:rsidP="0099686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kern w:val="0"/>
                <w:szCs w:val="21"/>
              </w:rPr>
              <w:t>要求考生掌握牧草生物学基础知识、牧草农艺学知识；常见牧草的经济价值、植物学特征、生物学特性及其栽培技术等。</w:t>
            </w:r>
          </w:p>
          <w:p w14:paraId="680DF546" w14:textId="7F313D7C" w:rsidR="001A50DF" w:rsidRPr="007C5F7D" w:rsidRDefault="001A50DF" w:rsidP="0099686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/>
                <w:kern w:val="0"/>
                <w:szCs w:val="21"/>
              </w:rPr>
              <w:t>2.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题型：</w:t>
            </w:r>
          </w:p>
          <w:p w14:paraId="7A875DCF" w14:textId="5420AA22" w:rsidR="001A50DF" w:rsidRPr="007C5F7D" w:rsidRDefault="001A50DF" w:rsidP="00CD299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kern w:val="0"/>
                <w:szCs w:val="21"/>
              </w:rPr>
              <w:t>简答题</w:t>
            </w:r>
            <w:r w:rsidR="00CE60F7" w:rsidRPr="007C5F7D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</w:p>
          <w:p w14:paraId="2A2A430F" w14:textId="325B6A72" w:rsidR="005B0898" w:rsidRPr="007C5F7D" w:rsidRDefault="005B0898" w:rsidP="00996861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3626D72B" w14:textId="5587957A" w:rsidR="001A50DF" w:rsidRPr="007C5F7D" w:rsidRDefault="001A50DF" w:rsidP="00CD2997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/>
                <w:b/>
                <w:bCs/>
                <w:kern w:val="0"/>
                <w:szCs w:val="21"/>
              </w:rPr>
              <w:lastRenderedPageBreak/>
              <w:t>II.</w:t>
            </w:r>
            <w:r w:rsidR="00AA230C"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《草坪学》和《牧草饲料作物栽培学》基础知识的</w:t>
            </w:r>
            <w:r w:rsidR="00AA230C" w:rsidRPr="007C5F7D">
              <w:rPr>
                <w:rFonts w:eastAsiaTheme="minorEastAsia" w:hint="eastAsia"/>
                <w:b/>
                <w:kern w:val="0"/>
                <w:szCs w:val="21"/>
              </w:rPr>
              <w:t>综合应用及对本领域研究进展的领悟</w:t>
            </w:r>
          </w:p>
          <w:p w14:paraId="0B1967F6" w14:textId="4D7E542B" w:rsidR="001A50DF" w:rsidRPr="007C5F7D" w:rsidRDefault="001A50DF" w:rsidP="0099686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/>
                <w:kern w:val="0"/>
                <w:szCs w:val="21"/>
              </w:rPr>
              <w:t>1.</w:t>
            </w:r>
            <w:r w:rsidRPr="007C5F7D">
              <w:rPr>
                <w:rFonts w:ascii="宋体" w:cs="宋体"/>
                <w:kern w:val="0"/>
              </w:rPr>
              <w:t> 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要求：</w:t>
            </w:r>
          </w:p>
          <w:p w14:paraId="68B60BF3" w14:textId="77777777" w:rsidR="001A50DF" w:rsidRPr="007C5F7D" w:rsidRDefault="001A50DF" w:rsidP="0099686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kern w:val="0"/>
                <w:szCs w:val="21"/>
              </w:rPr>
              <w:t>对与《草坪学》相关的科研领域最新研究动态有所了解。了解草坪领域的研究热点，比如草坪草育种、抗逆性研究以及常规管理养护技术等的改进，最新技术的应用等；</w:t>
            </w:r>
          </w:p>
          <w:p w14:paraId="2AF56356" w14:textId="77777777" w:rsidR="001A50DF" w:rsidRPr="007C5F7D" w:rsidRDefault="001A50DF" w:rsidP="0099686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kern w:val="0"/>
                <w:szCs w:val="21"/>
              </w:rPr>
              <w:t>对与《牧草饲料作物学栽培学》相关科研领域的前沿动态有所了解。了解牧草领域的研究热点，比如牧草新品种培育，品质改良、抗性提高以及栽培管理技术新技术的应用等有基本的了解，有自己的见解。</w:t>
            </w:r>
          </w:p>
          <w:p w14:paraId="22F0AFF6" w14:textId="747BAE08" w:rsidR="001A50DF" w:rsidRPr="007C5F7D" w:rsidRDefault="001A50DF" w:rsidP="0099686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  <w:r w:rsidRPr="007C5F7D">
              <w:rPr>
                <w:rFonts w:ascii="宋体" w:hAnsi="宋体" w:cs="宋体" w:hint="eastAsia"/>
                <w:kern w:val="0"/>
                <w:szCs w:val="21"/>
              </w:rPr>
              <w:t>同时</w:t>
            </w:r>
            <w:r w:rsidR="00AA230C" w:rsidRPr="007C5F7D">
              <w:rPr>
                <w:rFonts w:ascii="宋体" w:hAnsi="宋体" w:cs="宋体" w:hint="eastAsia"/>
                <w:kern w:val="0"/>
                <w:szCs w:val="21"/>
              </w:rPr>
              <w:t>要求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了解国内草业领域国家最新政策。</w:t>
            </w:r>
          </w:p>
          <w:p w14:paraId="0D4FB261" w14:textId="16937240" w:rsidR="001A50DF" w:rsidRPr="007C5F7D" w:rsidRDefault="001A50DF" w:rsidP="0099686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/>
                <w:kern w:val="0"/>
                <w:szCs w:val="21"/>
              </w:rPr>
              <w:t>2.</w:t>
            </w:r>
            <w:r w:rsidRPr="007C5F7D">
              <w:rPr>
                <w:rFonts w:ascii="宋体" w:cs="宋体"/>
                <w:kern w:val="0"/>
              </w:rPr>
              <w:t> </w:t>
            </w:r>
            <w:r w:rsidRPr="007C5F7D">
              <w:rPr>
                <w:rFonts w:ascii="宋体" w:hAnsi="宋体" w:cs="宋体" w:hint="eastAsia"/>
                <w:kern w:val="0"/>
                <w:szCs w:val="21"/>
              </w:rPr>
              <w:t>题型：</w:t>
            </w:r>
            <w:r w:rsidRPr="007C5F7D">
              <w:rPr>
                <w:rFonts w:ascii="宋体" w:cs="宋体"/>
                <w:kern w:val="0"/>
                <w:szCs w:val="21"/>
              </w:rPr>
              <w:t> </w:t>
            </w:r>
          </w:p>
          <w:p w14:paraId="457AECDC" w14:textId="73577D04" w:rsidR="001A50DF" w:rsidRPr="007C5F7D" w:rsidRDefault="001A50DF" w:rsidP="00996861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cs="宋体" w:hint="eastAsia"/>
                <w:kern w:val="0"/>
                <w:szCs w:val="21"/>
              </w:rPr>
              <w:t>论述题</w:t>
            </w:r>
            <w:r w:rsidR="00AA230C" w:rsidRPr="007C5F7D">
              <w:rPr>
                <w:rFonts w:eastAsiaTheme="minorEastAsia"/>
                <w:kern w:val="0"/>
                <w:szCs w:val="21"/>
              </w:rPr>
              <w:t>，要求考生不仅回答</w:t>
            </w:r>
            <w:r w:rsidR="00AA230C" w:rsidRPr="007C5F7D">
              <w:rPr>
                <w:rFonts w:eastAsiaTheme="minorEastAsia" w:hint="eastAsia"/>
                <w:kern w:val="0"/>
                <w:szCs w:val="21"/>
              </w:rPr>
              <w:t>知识</w:t>
            </w:r>
            <w:r w:rsidR="00AA230C" w:rsidRPr="007C5F7D">
              <w:rPr>
                <w:rFonts w:eastAsiaTheme="minorEastAsia"/>
                <w:kern w:val="0"/>
                <w:szCs w:val="21"/>
              </w:rPr>
              <w:t>要点，还应对每个要点进行详细论述</w:t>
            </w:r>
            <w:r w:rsidR="00AA230C" w:rsidRPr="007C5F7D">
              <w:rPr>
                <w:rFonts w:eastAsiaTheme="minorEastAsia" w:hint="eastAsia"/>
                <w:kern w:val="0"/>
                <w:szCs w:val="21"/>
              </w:rPr>
              <w:t>，需要有考生自己的见解。</w:t>
            </w:r>
          </w:p>
          <w:p w14:paraId="17DD818D" w14:textId="77777777" w:rsidR="001A50DF" w:rsidRPr="007C5F7D" w:rsidRDefault="001A50DF" w:rsidP="00996861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《草学概论》考试内容和题型参考表</w:t>
            </w:r>
          </w:p>
          <w:tbl>
            <w:tblPr>
              <w:tblW w:w="7081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3755"/>
              <w:gridCol w:w="1900"/>
              <w:gridCol w:w="781"/>
            </w:tblGrid>
            <w:tr w:rsidR="007C5F7D" w:rsidRPr="007C5F7D" w14:paraId="6E00D83E" w14:textId="77777777" w:rsidTr="00AF5C63">
              <w:trPr>
                <w:jc w:val="center"/>
              </w:trPr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FB898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7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965CE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考试内容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63475C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题型</w:t>
                  </w:r>
                </w:p>
              </w:tc>
              <w:tc>
                <w:tcPr>
                  <w:tcW w:w="7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55EC0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分值</w:t>
                  </w:r>
                </w:p>
              </w:tc>
            </w:tr>
            <w:tr w:rsidR="007C5F7D" w:rsidRPr="007C5F7D" w14:paraId="579329B4" w14:textId="77777777" w:rsidTr="00AF5C63">
              <w:trPr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74C354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762A48" w14:textId="2A115D95" w:rsidR="001A50DF" w:rsidRPr="007C5F7D" w:rsidRDefault="00AA230C" w:rsidP="00AA230C">
                  <w:pPr>
                    <w:widowControl/>
                    <w:spacing w:line="360" w:lineRule="exact"/>
                    <w:ind w:firstLineChars="200" w:firstLine="420"/>
                    <w:jc w:val="left"/>
                    <w:rPr>
                      <w:bCs/>
                      <w:szCs w:val="21"/>
                    </w:rPr>
                  </w:pPr>
                  <w:r w:rsidRPr="007C5F7D">
                    <w:rPr>
                      <w:rFonts w:hint="eastAsia"/>
                      <w:bCs/>
                      <w:szCs w:val="21"/>
                    </w:rPr>
                    <w:t>《草坪学》和《牧草饲料作物栽培学》</w:t>
                  </w:r>
                  <w:r w:rsidR="001A50DF" w:rsidRPr="007C5F7D">
                    <w:rPr>
                      <w:rFonts w:hint="eastAsia"/>
                      <w:bCs/>
                      <w:szCs w:val="21"/>
                    </w:rPr>
                    <w:t>基础知识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40F1E9" w14:textId="4744BDDB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 w:hint="eastAsia"/>
                      <w:kern w:val="0"/>
                      <w:szCs w:val="21"/>
                    </w:rPr>
                    <w:t>简</w:t>
                  </w:r>
                  <w:r w:rsidR="00B1099D" w:rsidRPr="007C5F7D">
                    <w:rPr>
                      <w:rFonts w:ascii="宋体" w:hAnsi="宋体" w:cs="宋体" w:hint="eastAsia"/>
                      <w:kern w:val="0"/>
                      <w:szCs w:val="21"/>
                    </w:rPr>
                    <w:t>答</w:t>
                  </w:r>
                  <w:r w:rsidRPr="007C5F7D">
                    <w:rPr>
                      <w:rFonts w:ascii="宋体" w:hAnsi="宋体" w:cs="宋体" w:hint="eastAsia"/>
                      <w:kern w:val="0"/>
                      <w:szCs w:val="21"/>
                    </w:rPr>
                    <w:t>题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D44BF" w14:textId="0551D7A4" w:rsidR="001A50DF" w:rsidRPr="007C5F7D" w:rsidRDefault="00B1099D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cs="宋体" w:hint="eastAsia"/>
                      <w:kern w:val="0"/>
                      <w:szCs w:val="24"/>
                    </w:rPr>
                    <w:t>90</w:t>
                  </w:r>
                </w:p>
              </w:tc>
            </w:tr>
            <w:tr w:rsidR="007C5F7D" w:rsidRPr="007C5F7D" w14:paraId="32792319" w14:textId="77777777" w:rsidTr="00AF5C63">
              <w:trPr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B3C1D2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F708D" w14:textId="43CA753C" w:rsidR="001A50DF" w:rsidRPr="007C5F7D" w:rsidRDefault="00AA230C" w:rsidP="00AA230C">
                  <w:pPr>
                    <w:widowControl/>
                    <w:spacing w:line="360" w:lineRule="exact"/>
                    <w:ind w:firstLineChars="200" w:firstLine="420"/>
                    <w:jc w:val="left"/>
                    <w:rPr>
                      <w:bCs/>
                      <w:szCs w:val="21"/>
                    </w:rPr>
                  </w:pPr>
                  <w:r w:rsidRPr="007C5F7D">
                    <w:rPr>
                      <w:rFonts w:hint="eastAsia"/>
                      <w:bCs/>
                      <w:szCs w:val="21"/>
                    </w:rPr>
                    <w:t>《草坪学》和《牧草饲料作物栽培学》基础知识综合应用</w:t>
                  </w:r>
                  <w:r w:rsidRPr="007C5F7D">
                    <w:rPr>
                      <w:rFonts w:hint="eastAsia"/>
                      <w:bCs/>
                      <w:szCs w:val="21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2DB433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 w:hint="eastAsia"/>
                      <w:kern w:val="0"/>
                      <w:szCs w:val="21"/>
                    </w:rPr>
                    <w:t>论述题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6706B5" w14:textId="682968EC" w:rsidR="001A50DF" w:rsidRPr="007C5F7D" w:rsidRDefault="00B1099D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 w:hint="eastAsia"/>
                      <w:kern w:val="0"/>
                      <w:szCs w:val="21"/>
                    </w:rPr>
                    <w:t>60</w:t>
                  </w:r>
                </w:p>
              </w:tc>
            </w:tr>
            <w:tr w:rsidR="007C5F7D" w:rsidRPr="007C5F7D" w14:paraId="0837F83B" w14:textId="77777777" w:rsidTr="00AF5C63">
              <w:trPr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444BA6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 w:hint="eastAsia"/>
                      <w:kern w:val="0"/>
                      <w:szCs w:val="21"/>
                    </w:rPr>
                    <w:t>共计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1709C8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DEF57A" w14:textId="77777777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7C2F87" w14:textId="2D831BA4" w:rsidR="001A50DF" w:rsidRPr="007C5F7D" w:rsidRDefault="001A50DF" w:rsidP="00AF5C63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7C5F7D">
                    <w:rPr>
                      <w:rFonts w:ascii="宋体" w:hAnsi="宋体" w:cs="宋体"/>
                      <w:kern w:val="0"/>
                      <w:szCs w:val="21"/>
                    </w:rPr>
                    <w:t>1</w:t>
                  </w:r>
                  <w:r w:rsidR="00B35481" w:rsidRPr="007C5F7D">
                    <w:rPr>
                      <w:rFonts w:ascii="宋体" w:hAnsi="宋体" w:cs="宋体" w:hint="eastAsia"/>
                      <w:kern w:val="0"/>
                      <w:szCs w:val="21"/>
                    </w:rPr>
                    <w:t>5</w:t>
                  </w:r>
                  <w:r w:rsidRPr="007C5F7D">
                    <w:rPr>
                      <w:rFonts w:ascii="宋体" w:hAnsi="宋体" w:cs="宋体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663AAD06" w14:textId="77777777" w:rsidR="001A50DF" w:rsidRPr="007C5F7D" w:rsidRDefault="001A50DF" w:rsidP="00C364B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C5F7D">
              <w:rPr>
                <w:rFonts w:ascii="宋体" w:cs="宋体"/>
                <w:kern w:val="0"/>
                <w:szCs w:val="21"/>
              </w:rPr>
              <w:t> </w:t>
            </w:r>
          </w:p>
        </w:tc>
      </w:tr>
    </w:tbl>
    <w:p w14:paraId="241D520F" w14:textId="6556C6A6" w:rsidR="001A50DF" w:rsidRPr="007C5F7D" w:rsidRDefault="001A50DF"/>
    <w:p w14:paraId="4D0FC5E4" w14:textId="2D250612" w:rsidR="00DC3FA4" w:rsidRPr="007C5F7D" w:rsidRDefault="00DC3FA4"/>
    <w:tbl>
      <w:tblPr>
        <w:tblW w:w="5000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304"/>
        <w:gridCol w:w="6128"/>
      </w:tblGrid>
      <w:tr w:rsidR="007C5F7D" w:rsidRPr="007C5F7D" w14:paraId="789FB4F2" w14:textId="77777777" w:rsidTr="00DC3FA4">
        <w:trPr>
          <w:trHeight w:val="42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2AFCCFA" w14:textId="77777777" w:rsidR="00DC3FA4" w:rsidRPr="007C5F7D" w:rsidRDefault="00DC3FA4" w:rsidP="000A2731">
            <w:pPr>
              <w:widowControl/>
              <w:jc w:val="center"/>
              <w:rPr>
                <w:rFonts w:ascii="宋体" w:hAnsi="宋体" w:cs="Tahoma"/>
                <w:kern w:val="0"/>
                <w:sz w:val="16"/>
                <w:szCs w:val="16"/>
              </w:rPr>
            </w:pPr>
            <w:r w:rsidRPr="007C5F7D">
              <w:rPr>
                <w:rFonts w:ascii="宋体" w:hAnsi="宋体" w:cs="Tahoma" w:hint="eastAsia"/>
                <w:kern w:val="0"/>
                <w:sz w:val="16"/>
                <w:szCs w:val="16"/>
              </w:rPr>
              <w:t>828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573524" w14:textId="77777777" w:rsidR="00DC3FA4" w:rsidRPr="007C5F7D" w:rsidRDefault="00DC3FA4" w:rsidP="000A2731">
            <w:pPr>
              <w:widowControl/>
              <w:jc w:val="left"/>
              <w:rPr>
                <w:rFonts w:ascii="宋体" w:hAnsi="宋体" w:cs="Tahoma"/>
                <w:kern w:val="0"/>
                <w:sz w:val="16"/>
                <w:szCs w:val="16"/>
              </w:rPr>
            </w:pPr>
            <w:r w:rsidRPr="007C5F7D">
              <w:rPr>
                <w:rFonts w:ascii="宋体" w:hAnsi="宋体" w:cs="Tahoma" w:hint="eastAsia"/>
                <w:kern w:val="0"/>
                <w:sz w:val="16"/>
                <w:szCs w:val="16"/>
              </w:rPr>
              <w:t>草学概论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7F83897" w14:textId="7186703E" w:rsidR="00DC3FA4" w:rsidRPr="007C5F7D" w:rsidRDefault="00DC3FA4" w:rsidP="000A2731">
            <w:pPr>
              <w:widowControl/>
              <w:jc w:val="left"/>
              <w:rPr>
                <w:rFonts w:ascii="宋体" w:hAnsi="宋体" w:cs="Tahoma"/>
                <w:kern w:val="0"/>
                <w:sz w:val="16"/>
                <w:szCs w:val="16"/>
              </w:rPr>
            </w:pPr>
            <w:r w:rsidRPr="007C5F7D">
              <w:rPr>
                <w:rFonts w:ascii="宋体" w:hAnsi="宋体" w:cs="Tahoma" w:hint="eastAsia"/>
                <w:kern w:val="0"/>
                <w:sz w:val="16"/>
                <w:szCs w:val="16"/>
              </w:rPr>
              <w:t>《草坪学》，徐庆国 张巨明主编，中国林业出版社，2014年出版；《牧草饲料作物栽培学》，王建光 主编，中国农业出版社，2018年出版。</w:t>
            </w:r>
          </w:p>
        </w:tc>
      </w:tr>
    </w:tbl>
    <w:p w14:paraId="16101985" w14:textId="77777777" w:rsidR="00DC3FA4" w:rsidRPr="007C5F7D" w:rsidRDefault="00DC3FA4"/>
    <w:sectPr w:rsidR="00DC3FA4" w:rsidRPr="007C5F7D" w:rsidSect="00D468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F66A" w14:textId="77777777" w:rsidR="00E30010" w:rsidRDefault="00E30010" w:rsidP="002F46A1">
      <w:r>
        <w:separator/>
      </w:r>
    </w:p>
  </w:endnote>
  <w:endnote w:type="continuationSeparator" w:id="0">
    <w:p w14:paraId="5ED3D43E" w14:textId="77777777" w:rsidR="00E30010" w:rsidRDefault="00E30010" w:rsidP="002F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E999" w14:textId="77777777" w:rsidR="00E30010" w:rsidRDefault="00E30010" w:rsidP="002F46A1">
      <w:r>
        <w:separator/>
      </w:r>
    </w:p>
  </w:footnote>
  <w:footnote w:type="continuationSeparator" w:id="0">
    <w:p w14:paraId="03E42639" w14:textId="77777777" w:rsidR="00E30010" w:rsidRDefault="00E30010" w:rsidP="002F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8D1E" w14:textId="77777777" w:rsidR="001A50DF" w:rsidRDefault="001A50DF" w:rsidP="00DC6B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37"/>
    <w:rsid w:val="0002206D"/>
    <w:rsid w:val="000656D1"/>
    <w:rsid w:val="000678F1"/>
    <w:rsid w:val="00077613"/>
    <w:rsid w:val="000A3F4C"/>
    <w:rsid w:val="000C457A"/>
    <w:rsid w:val="00165087"/>
    <w:rsid w:val="001A50DF"/>
    <w:rsid w:val="001A671F"/>
    <w:rsid w:val="001F7733"/>
    <w:rsid w:val="0021484F"/>
    <w:rsid w:val="00246122"/>
    <w:rsid w:val="00253015"/>
    <w:rsid w:val="0027633E"/>
    <w:rsid w:val="002C6C38"/>
    <w:rsid w:val="002E011C"/>
    <w:rsid w:val="002F46A1"/>
    <w:rsid w:val="003153B9"/>
    <w:rsid w:val="00396D5C"/>
    <w:rsid w:val="00401437"/>
    <w:rsid w:val="004D0FD2"/>
    <w:rsid w:val="004E7D0A"/>
    <w:rsid w:val="004F536B"/>
    <w:rsid w:val="00507329"/>
    <w:rsid w:val="005B0898"/>
    <w:rsid w:val="005C77C3"/>
    <w:rsid w:val="00605912"/>
    <w:rsid w:val="006322D7"/>
    <w:rsid w:val="00647014"/>
    <w:rsid w:val="0065688C"/>
    <w:rsid w:val="006A5404"/>
    <w:rsid w:val="00713E35"/>
    <w:rsid w:val="00794ECD"/>
    <w:rsid w:val="007C1103"/>
    <w:rsid w:val="007C4258"/>
    <w:rsid w:val="007C5F7D"/>
    <w:rsid w:val="00827A62"/>
    <w:rsid w:val="00894251"/>
    <w:rsid w:val="008B6174"/>
    <w:rsid w:val="008E2076"/>
    <w:rsid w:val="00921848"/>
    <w:rsid w:val="0095762A"/>
    <w:rsid w:val="00996861"/>
    <w:rsid w:val="009C6101"/>
    <w:rsid w:val="009F095D"/>
    <w:rsid w:val="00A043E4"/>
    <w:rsid w:val="00A92202"/>
    <w:rsid w:val="00AA230C"/>
    <w:rsid w:val="00AB1D3D"/>
    <w:rsid w:val="00AF5C63"/>
    <w:rsid w:val="00B00ED2"/>
    <w:rsid w:val="00B1099D"/>
    <w:rsid w:val="00B35481"/>
    <w:rsid w:val="00B358F0"/>
    <w:rsid w:val="00B86F7C"/>
    <w:rsid w:val="00BE1F97"/>
    <w:rsid w:val="00BF5536"/>
    <w:rsid w:val="00BF6643"/>
    <w:rsid w:val="00C227E1"/>
    <w:rsid w:val="00C364B8"/>
    <w:rsid w:val="00C53180"/>
    <w:rsid w:val="00C82ABE"/>
    <w:rsid w:val="00CD2997"/>
    <w:rsid w:val="00CE60F7"/>
    <w:rsid w:val="00D16C23"/>
    <w:rsid w:val="00D22E37"/>
    <w:rsid w:val="00D26657"/>
    <w:rsid w:val="00D468CC"/>
    <w:rsid w:val="00DC39EC"/>
    <w:rsid w:val="00DC3FA4"/>
    <w:rsid w:val="00DC6B88"/>
    <w:rsid w:val="00E30010"/>
    <w:rsid w:val="00E879DE"/>
    <w:rsid w:val="00ED50C7"/>
    <w:rsid w:val="00F05157"/>
    <w:rsid w:val="00F327CF"/>
    <w:rsid w:val="00F91DDE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9FB1F"/>
  <w15:docId w15:val="{6DB0D359-01E9-4992-9322-B2305FC1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A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2F46A1"/>
    <w:rPr>
      <w:rFonts w:cs="Times New Roman"/>
      <w:sz w:val="18"/>
    </w:rPr>
  </w:style>
  <w:style w:type="paragraph" w:styleId="a5">
    <w:name w:val="footer"/>
    <w:basedOn w:val="a"/>
    <w:link w:val="a6"/>
    <w:uiPriority w:val="99"/>
    <w:rsid w:val="002F46A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2F46A1"/>
    <w:rPr>
      <w:rFonts w:cs="Times New Roman"/>
      <w:sz w:val="18"/>
    </w:rPr>
  </w:style>
  <w:style w:type="paragraph" w:styleId="a7">
    <w:name w:val="Body Text Indent"/>
    <w:basedOn w:val="a"/>
    <w:link w:val="a8"/>
    <w:uiPriority w:val="99"/>
    <w:rsid w:val="002F46A1"/>
    <w:pPr>
      <w:spacing w:beforeLines="30" w:line="480" w:lineRule="exact"/>
      <w:ind w:firstLineChars="200" w:firstLine="520"/>
    </w:pPr>
    <w:rPr>
      <w:rFonts w:hAnsi="宋体"/>
      <w:kern w:val="0"/>
      <w:sz w:val="32"/>
      <w:szCs w:val="32"/>
    </w:rPr>
  </w:style>
  <w:style w:type="character" w:customStyle="1" w:styleId="a8">
    <w:name w:val="正文文本缩进 字符"/>
    <w:link w:val="a7"/>
    <w:uiPriority w:val="99"/>
    <w:locked/>
    <w:rsid w:val="002F46A1"/>
    <w:rPr>
      <w:rFonts w:ascii="Times New Roman" w:eastAsia="宋体" w:hAnsi="宋体" w:cs="Times New Roman"/>
      <w:sz w:val="32"/>
    </w:rPr>
  </w:style>
  <w:style w:type="paragraph" w:styleId="a9">
    <w:name w:val="Balloon Text"/>
    <w:basedOn w:val="a"/>
    <w:link w:val="aa"/>
    <w:uiPriority w:val="99"/>
    <w:semiHidden/>
    <w:rsid w:val="002F46A1"/>
    <w:rPr>
      <w:kern w:val="0"/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2F46A1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7A3E-D4A7-4D31-A622-B2AC8B07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zhifei</dc:creator>
  <cp:keywords/>
  <dc:description/>
  <cp:lastModifiedBy>reviewer</cp:lastModifiedBy>
  <cp:revision>7</cp:revision>
  <dcterms:created xsi:type="dcterms:W3CDTF">2020-08-05T03:22:00Z</dcterms:created>
  <dcterms:modified xsi:type="dcterms:W3CDTF">2020-08-10T06:45:00Z</dcterms:modified>
</cp:coreProperties>
</file>