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4C" w:rsidRPr="00FA4D6B" w:rsidRDefault="001D4033" w:rsidP="00FA4D6B">
      <w:pPr>
        <w:widowControl/>
        <w:jc w:val="left"/>
        <w:rPr>
          <w:rFonts w:ascii="黑体" w:eastAsia="黑体" w:hAnsi="黑体"/>
          <w:color w:val="000000"/>
          <w:kern w:val="0"/>
          <w:sz w:val="15"/>
          <w:szCs w:val="15"/>
        </w:rPr>
      </w:pPr>
      <w:r>
        <w:rPr>
          <w:rFonts w:ascii="黑体" w:eastAsia="黑体" w:hAnsi="黑体"/>
          <w:color w:val="000000"/>
          <w:kern w:val="0"/>
          <w:sz w:val="15"/>
          <w:szCs w:val="15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kern w:val="0"/>
          <w:sz w:val="15"/>
          <w:szCs w:val="15"/>
        </w:rPr>
        <w:instrText>ADDIN CNKISM.UserStyle</w:instrText>
      </w:r>
      <w:r>
        <w:rPr>
          <w:rFonts w:ascii="黑体" w:eastAsia="黑体" w:hAnsi="黑体"/>
          <w:color w:val="000000"/>
          <w:kern w:val="0"/>
          <w:sz w:val="15"/>
          <w:szCs w:val="15"/>
        </w:rPr>
      </w:r>
      <w:r>
        <w:rPr>
          <w:rFonts w:ascii="黑体" w:eastAsia="黑体" w:hAnsi="黑体"/>
          <w:color w:val="000000"/>
          <w:kern w:val="0"/>
          <w:sz w:val="15"/>
          <w:szCs w:val="15"/>
        </w:rPr>
        <w:fldChar w:fldCharType="end"/>
      </w:r>
    </w:p>
    <w:p w:rsidR="001F5AB5" w:rsidRPr="00DE4268" w:rsidRDefault="00376077" w:rsidP="001F5AB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2021</w:t>
      </w:r>
      <w:r w:rsidR="001F5AB5" w:rsidRPr="00DE4268">
        <w:rPr>
          <w:rFonts w:ascii="黑体" w:eastAsia="黑体" w:hAnsi="黑体" w:hint="eastAsia"/>
          <w:sz w:val="36"/>
          <w:szCs w:val="36"/>
        </w:rPr>
        <w:t>年全国硕士研究生招生考试</w:t>
      </w:r>
      <w:r w:rsidR="00FA4D6B">
        <w:rPr>
          <w:rFonts w:ascii="黑体" w:eastAsia="黑体" w:hAnsi="黑体" w:hint="eastAsia"/>
          <w:sz w:val="36"/>
          <w:szCs w:val="36"/>
        </w:rPr>
        <w:t>农村公共管理</w:t>
      </w:r>
    </w:p>
    <w:p w:rsidR="001F5AB5" w:rsidRPr="00536796" w:rsidRDefault="001F5AB5" w:rsidP="001F5AB5">
      <w:pPr>
        <w:jc w:val="center"/>
      </w:pPr>
      <w:r w:rsidRPr="00DE4268">
        <w:rPr>
          <w:rFonts w:ascii="黑体" w:eastAsia="黑体" w:hAnsi="黑体" w:hint="eastAsia"/>
          <w:sz w:val="36"/>
          <w:szCs w:val="36"/>
        </w:rPr>
        <w:t>考试大纲</w:t>
      </w:r>
    </w:p>
    <w:p w:rsidR="001F5AB5" w:rsidRPr="00DE4268" w:rsidRDefault="001F5AB5" w:rsidP="001F5AB5">
      <w:pPr>
        <w:rPr>
          <w:rFonts w:ascii="黑体" w:eastAsia="黑体" w:hAnsi="黑体"/>
        </w:rPr>
      </w:pPr>
      <w:r w:rsidRPr="00DE4268">
        <w:rPr>
          <w:rFonts w:ascii="黑体" w:eastAsia="黑体" w:hAnsi="黑体" w:hint="eastAsia"/>
        </w:rPr>
        <w:t>Ⅰ</w:t>
      </w:r>
      <w:r w:rsidRPr="00DE4268">
        <w:rPr>
          <w:rFonts w:ascii="黑体" w:eastAsia="黑体" w:hAnsi="黑体"/>
        </w:rPr>
        <w:t>．考试性质</w:t>
      </w:r>
    </w:p>
    <w:p w:rsidR="001F5AB5" w:rsidRPr="00DE4268" w:rsidRDefault="001F5AB5" w:rsidP="001F5AB5">
      <w:r w:rsidRPr="00DE4268">
        <w:t xml:space="preserve">　　</w:t>
      </w:r>
      <w:r w:rsidR="00A8726C">
        <w:rPr>
          <w:rFonts w:hint="eastAsia"/>
        </w:rPr>
        <w:t>农村公共管理</w:t>
      </w:r>
      <w:r w:rsidRPr="00DE4268">
        <w:t>是为</w:t>
      </w:r>
      <w:r w:rsidR="001D4033">
        <w:rPr>
          <w:rFonts w:hint="eastAsia"/>
        </w:rPr>
        <w:t>湖南农业大学</w:t>
      </w:r>
      <w:r w:rsidRPr="00DE4268">
        <w:t>招收</w:t>
      </w:r>
      <w:r w:rsidR="00A8726C">
        <w:rPr>
          <w:rFonts w:hint="eastAsia"/>
        </w:rPr>
        <w:t>农业管理专业</w:t>
      </w:r>
      <w:r w:rsidR="001D4033">
        <w:rPr>
          <w:rFonts w:hint="eastAsia"/>
        </w:rPr>
        <w:t>型</w:t>
      </w:r>
      <w:r w:rsidRPr="00DE4268">
        <w:t>硕士研究生而设置的具有选拔</w:t>
      </w:r>
      <w:r w:rsidR="001D4033">
        <w:rPr>
          <w:rFonts w:hint="eastAsia"/>
        </w:rPr>
        <w:t>功能的水平</w:t>
      </w:r>
      <w:r w:rsidRPr="00DE4268">
        <w:t>考试，其目的是科学、公平、有效地测试考生掌握大学本科阶段</w:t>
      </w:r>
      <w:r w:rsidR="00A8726C">
        <w:rPr>
          <w:rFonts w:hint="eastAsia"/>
        </w:rPr>
        <w:t>农村公共管理</w:t>
      </w:r>
      <w:r w:rsidR="00F6206F">
        <w:t>的基本知识、基本理论</w:t>
      </w:r>
      <w:r w:rsidR="00F6206F">
        <w:rPr>
          <w:rFonts w:hint="eastAsia"/>
        </w:rPr>
        <w:t>和基本方法</w:t>
      </w:r>
      <w:r w:rsidRPr="00DE4268">
        <w:t>以及运用</w:t>
      </w:r>
      <w:r w:rsidR="00A8726C">
        <w:rPr>
          <w:rFonts w:hint="eastAsia"/>
        </w:rPr>
        <w:t>农村公共管理</w:t>
      </w:r>
      <w:r w:rsidR="00F6206F">
        <w:rPr>
          <w:rFonts w:hint="eastAsia"/>
        </w:rPr>
        <w:t>的基本理论知识和方法</w:t>
      </w:r>
      <w:r w:rsidRPr="00DE4268">
        <w:t>分析和解决</w:t>
      </w:r>
      <w:r w:rsidR="00F6206F">
        <w:rPr>
          <w:rFonts w:hint="eastAsia"/>
        </w:rPr>
        <w:t>相关</w:t>
      </w:r>
      <w:r w:rsidRPr="00DE4268">
        <w:t>问题的能力，评价的标准是高等学校本科毕业生能达到的及格或及格以上水平</w:t>
      </w:r>
      <w:r w:rsidR="00F6206F">
        <w:t>，</w:t>
      </w:r>
      <w:r w:rsidRPr="00DE4268">
        <w:t>有利于</w:t>
      </w:r>
      <w:r w:rsidR="00F6206F">
        <w:rPr>
          <w:rFonts w:hint="eastAsia"/>
        </w:rPr>
        <w:t>招生学院</w:t>
      </w:r>
      <w:r w:rsidRPr="00DE4268">
        <w:t>在专业上择优选拔。</w:t>
      </w:r>
    </w:p>
    <w:p w:rsidR="001F5AB5" w:rsidRPr="00DE4268" w:rsidRDefault="001F5AB5" w:rsidP="001F5AB5">
      <w:pPr>
        <w:rPr>
          <w:rFonts w:ascii="黑体" w:eastAsia="黑体" w:hAnsi="黑体"/>
        </w:rPr>
      </w:pPr>
      <w:r w:rsidRPr="00DE4268">
        <w:rPr>
          <w:rFonts w:ascii="黑体" w:eastAsia="黑体" w:hAnsi="黑体" w:hint="eastAsia"/>
        </w:rPr>
        <w:t>Ⅱ</w:t>
      </w:r>
      <w:r w:rsidRPr="00DE4268">
        <w:rPr>
          <w:rFonts w:ascii="黑体" w:eastAsia="黑体" w:hAnsi="黑体"/>
        </w:rPr>
        <w:t>．考查目标</w:t>
      </w:r>
    </w:p>
    <w:p w:rsidR="001F5AB5" w:rsidRDefault="00FE14A8" w:rsidP="00AF78A7">
      <w:pPr>
        <w:ind w:firstLine="420"/>
      </w:pPr>
      <w:r>
        <w:rPr>
          <w:rFonts w:hint="eastAsia"/>
        </w:rPr>
        <w:t>农村公共管理</w:t>
      </w:r>
      <w:r w:rsidR="001F5AB5" w:rsidRPr="00DE4268">
        <w:t>考试涵盖</w:t>
      </w:r>
      <w:r w:rsidR="00A8726C">
        <w:rPr>
          <w:rFonts w:hint="eastAsia"/>
        </w:rPr>
        <w:t>主要包括农村公共管理</w:t>
      </w:r>
      <w:r w:rsidR="0016195D" w:rsidRPr="0016195D">
        <w:rPr>
          <w:rFonts w:hint="eastAsia"/>
        </w:rPr>
        <w:t>概述、</w:t>
      </w:r>
      <w:r w:rsidR="00A8726C">
        <w:rPr>
          <w:rFonts w:hint="eastAsia"/>
        </w:rPr>
        <w:t>农村公共管理理论基础</w:t>
      </w:r>
      <w:r w:rsidR="002B637D">
        <w:rPr>
          <w:rFonts w:hint="eastAsia"/>
        </w:rPr>
        <w:t>、农村公共管理组织</w:t>
      </w:r>
      <w:r w:rsidR="00F6206F">
        <w:rPr>
          <w:rFonts w:hint="eastAsia"/>
        </w:rPr>
        <w:t>、</w:t>
      </w:r>
      <w:r w:rsidR="002B637D">
        <w:rPr>
          <w:rFonts w:hint="eastAsia"/>
        </w:rPr>
        <w:t>农村公共管理职能、</w:t>
      </w:r>
      <w:r w:rsidR="00BB11D2">
        <w:rPr>
          <w:rFonts w:hint="eastAsia"/>
        </w:rPr>
        <w:t>农村公共管理的基本工具、农村公共管理绩效评价、</w:t>
      </w:r>
      <w:r w:rsidR="002B637D">
        <w:rPr>
          <w:rFonts w:hint="eastAsia"/>
        </w:rPr>
        <w:t>农村科教文卫体事业管理、</w:t>
      </w:r>
      <w:r w:rsidR="00BB11D2">
        <w:rPr>
          <w:rFonts w:hint="eastAsia"/>
        </w:rPr>
        <w:t>农村社会保障、农村环境保护与治理、农村基础设施建设、农村公共事务</w:t>
      </w:r>
      <w:r w:rsidR="002B637D">
        <w:rPr>
          <w:rFonts w:hint="eastAsia"/>
        </w:rPr>
        <w:t>管理</w:t>
      </w:r>
      <w:r w:rsidR="0016195D" w:rsidRPr="0016195D">
        <w:rPr>
          <w:rFonts w:hint="eastAsia"/>
        </w:rPr>
        <w:t>等内容。</w:t>
      </w:r>
      <w:r w:rsidR="001F5AB5" w:rsidRPr="00DE4268">
        <w:t>要求考生：</w:t>
      </w:r>
    </w:p>
    <w:p w:rsidR="0016195D" w:rsidRDefault="0016195D" w:rsidP="0016195D">
      <w:pPr>
        <w:ind w:firstLine="420"/>
      </w:pPr>
      <w:r w:rsidRPr="00DE4268">
        <w:t>1</w:t>
      </w:r>
      <w:r w:rsidRPr="00DE4268">
        <w:t>．</w:t>
      </w:r>
      <w:r w:rsidR="00A8726C">
        <w:rPr>
          <w:rFonts w:hint="eastAsia"/>
        </w:rPr>
        <w:t>较准确掌握农村公共管理</w:t>
      </w:r>
      <w:r>
        <w:rPr>
          <w:rFonts w:hint="eastAsia"/>
        </w:rPr>
        <w:t>的基本概念</w:t>
      </w:r>
      <w:r w:rsidRPr="00DE4268">
        <w:t>。</w:t>
      </w:r>
    </w:p>
    <w:p w:rsidR="0016195D" w:rsidRDefault="0016195D" w:rsidP="0016195D">
      <w:pPr>
        <w:ind w:firstLine="420"/>
      </w:pPr>
      <w:r w:rsidRPr="00DE4268">
        <w:t>2</w:t>
      </w:r>
      <w:r w:rsidRPr="00DE4268">
        <w:t>．</w:t>
      </w:r>
      <w:r>
        <w:rPr>
          <w:rFonts w:hint="eastAsia"/>
        </w:rPr>
        <w:t>系统地了解</w:t>
      </w:r>
      <w:r w:rsidR="00A8726C">
        <w:rPr>
          <w:rFonts w:hint="eastAsia"/>
        </w:rPr>
        <w:t>农村公共管理</w:t>
      </w:r>
      <w:r>
        <w:rPr>
          <w:rFonts w:hint="eastAsia"/>
        </w:rPr>
        <w:t>的基本知识、基本理论和基本方法</w:t>
      </w:r>
      <w:r w:rsidRPr="00DE4268">
        <w:t>。</w:t>
      </w:r>
    </w:p>
    <w:p w:rsidR="00AF78A7" w:rsidRPr="00DE4268" w:rsidRDefault="0016195D" w:rsidP="0016195D">
      <w:pPr>
        <w:ind w:firstLine="420"/>
      </w:pPr>
      <w:r w:rsidRPr="00DE4268">
        <w:t>3</w:t>
      </w:r>
      <w:r w:rsidRPr="00DE4268">
        <w:t>．</w:t>
      </w:r>
      <w:r>
        <w:rPr>
          <w:rFonts w:hint="eastAsia"/>
        </w:rPr>
        <w:t>能够运用</w:t>
      </w:r>
      <w:r w:rsidR="00A8726C">
        <w:rPr>
          <w:rFonts w:hint="eastAsia"/>
        </w:rPr>
        <w:t>农村公共管理</w:t>
      </w:r>
      <w:r>
        <w:rPr>
          <w:rFonts w:hint="eastAsia"/>
        </w:rPr>
        <w:t>的基本理论知识和方法分析和解决相关的理论问题和实际问题。</w:t>
      </w:r>
    </w:p>
    <w:p w:rsidR="001F5AB5" w:rsidRPr="00DE4268" w:rsidRDefault="001F5AB5" w:rsidP="001F5AB5">
      <w:pPr>
        <w:rPr>
          <w:rFonts w:asciiTheme="minorHAnsi" w:eastAsiaTheme="minorEastAsia" w:hAnsiTheme="minorHAnsi"/>
        </w:rPr>
      </w:pPr>
      <w:r w:rsidRPr="00DE4268">
        <w:rPr>
          <w:rFonts w:ascii="黑体" w:eastAsia="黑体" w:hAnsi="黑体" w:hint="eastAsia"/>
        </w:rPr>
        <w:t>Ⅲ</w:t>
      </w:r>
      <w:r w:rsidRPr="00DE4268">
        <w:rPr>
          <w:rFonts w:ascii="黑体" w:eastAsia="黑体" w:hAnsi="黑体"/>
        </w:rPr>
        <w:t>．考试形式和试卷结构</w:t>
      </w:r>
    </w:p>
    <w:p w:rsidR="001F5AB5" w:rsidRPr="00DE4268" w:rsidRDefault="001F5AB5" w:rsidP="001F5AB5">
      <w:pPr>
        <w:rPr>
          <w:rFonts w:ascii="华文中宋" w:eastAsia="华文中宋" w:hAnsi="华文中宋"/>
          <w:b/>
        </w:rPr>
      </w:pPr>
      <w:r w:rsidRPr="00DE4268">
        <w:t xml:space="preserve">　　</w:t>
      </w:r>
      <w:r w:rsidRPr="00DE4268">
        <w:rPr>
          <w:rFonts w:ascii="华文中宋" w:eastAsia="华文中宋" w:hAnsi="华文中宋"/>
          <w:b/>
        </w:rPr>
        <w:t>一、试卷满分及考试时间</w:t>
      </w:r>
    </w:p>
    <w:p w:rsidR="001F5AB5" w:rsidRPr="00DE4268" w:rsidRDefault="001F5AB5" w:rsidP="001F5AB5">
      <w:r w:rsidRPr="00DE4268">
        <w:t xml:space="preserve">　　本试卷满分为</w:t>
      </w:r>
      <w:r w:rsidR="001D4033">
        <w:t>150</w:t>
      </w:r>
      <w:r w:rsidRPr="00DE4268">
        <w:t>分，考试时间为</w:t>
      </w:r>
      <w:r w:rsidRPr="00DE4268">
        <w:t>180</w:t>
      </w:r>
      <w:r w:rsidRPr="00DE4268">
        <w:t>分钟。</w:t>
      </w:r>
    </w:p>
    <w:p w:rsidR="001F5AB5" w:rsidRPr="00DE4268" w:rsidRDefault="001F5AB5" w:rsidP="001F5AB5">
      <w:pPr>
        <w:rPr>
          <w:rFonts w:ascii="华文中宋" w:eastAsia="华文中宋" w:hAnsi="华文中宋"/>
          <w:b/>
        </w:rPr>
      </w:pPr>
      <w:r w:rsidRPr="00DE4268">
        <w:t xml:space="preserve">　　</w:t>
      </w:r>
      <w:r w:rsidRPr="00DE4268">
        <w:rPr>
          <w:rFonts w:ascii="华文中宋" w:eastAsia="华文中宋" w:hAnsi="华文中宋"/>
          <w:b/>
        </w:rPr>
        <w:t>二、答题方式</w:t>
      </w:r>
    </w:p>
    <w:p w:rsidR="001F5AB5" w:rsidRPr="00DE4268" w:rsidRDefault="001F5AB5" w:rsidP="001F5AB5">
      <w:r w:rsidRPr="00DE4268">
        <w:t xml:space="preserve">　　答题方式为闭卷、笔试。</w:t>
      </w:r>
    </w:p>
    <w:p w:rsidR="001F5AB5" w:rsidRPr="00DE4268" w:rsidRDefault="001F5AB5" w:rsidP="001F5AB5">
      <w:pPr>
        <w:rPr>
          <w:rFonts w:ascii="华文中宋" w:eastAsia="华文中宋" w:hAnsi="华文中宋"/>
          <w:b/>
        </w:rPr>
      </w:pPr>
      <w:r w:rsidRPr="00DE4268">
        <w:t xml:space="preserve">　　</w:t>
      </w:r>
      <w:r w:rsidRPr="00DE4268">
        <w:rPr>
          <w:rFonts w:ascii="华文中宋" w:eastAsia="华文中宋" w:hAnsi="华文中宋"/>
          <w:b/>
        </w:rPr>
        <w:t>三、试卷内容结构</w:t>
      </w:r>
    </w:p>
    <w:p w:rsidR="001F5AB5" w:rsidRPr="00DE4268" w:rsidRDefault="001F5AB5" w:rsidP="001F5AB5">
      <w:r w:rsidRPr="00DE4268">
        <w:t xml:space="preserve">　　</w:t>
      </w:r>
      <w:r w:rsidR="00A8726C">
        <w:rPr>
          <w:rFonts w:hint="eastAsia"/>
        </w:rPr>
        <w:t>农村公共管理</w:t>
      </w:r>
      <w:r w:rsidR="00F6206F">
        <w:rPr>
          <w:rFonts w:hint="eastAsia"/>
        </w:rPr>
        <w:t>的基本概念</w:t>
      </w:r>
    </w:p>
    <w:p w:rsidR="001F5AB5" w:rsidRPr="00DE4268" w:rsidRDefault="001F5AB5" w:rsidP="001F5AB5">
      <w:r w:rsidRPr="00DE4268">
        <w:t xml:space="preserve">　　</w:t>
      </w:r>
      <w:r w:rsidR="00A8726C">
        <w:rPr>
          <w:rFonts w:hint="eastAsia"/>
        </w:rPr>
        <w:t>农村公共管理</w:t>
      </w:r>
      <w:r w:rsidR="00F6206F">
        <w:rPr>
          <w:rFonts w:hint="eastAsia"/>
        </w:rPr>
        <w:t>的基本知识和基本理论</w:t>
      </w:r>
    </w:p>
    <w:p w:rsidR="001F5AB5" w:rsidRPr="00DE4268" w:rsidRDefault="001F5AB5" w:rsidP="001F5AB5">
      <w:r w:rsidRPr="00DE4268">
        <w:t xml:space="preserve">　　</w:t>
      </w:r>
      <w:r w:rsidR="00A8726C">
        <w:rPr>
          <w:rFonts w:hint="eastAsia"/>
        </w:rPr>
        <w:t>农村公共管理</w:t>
      </w:r>
      <w:r w:rsidR="00F6206F">
        <w:rPr>
          <w:rFonts w:hint="eastAsia"/>
        </w:rPr>
        <w:t>的基本方法</w:t>
      </w:r>
    </w:p>
    <w:p w:rsidR="001F5AB5" w:rsidRPr="00DE4268" w:rsidRDefault="001F5AB5" w:rsidP="001F5AB5">
      <w:pPr>
        <w:rPr>
          <w:rFonts w:ascii="华文中宋" w:eastAsia="华文中宋" w:hAnsi="华文中宋"/>
          <w:b/>
        </w:rPr>
      </w:pPr>
      <w:r w:rsidRPr="00DE4268">
        <w:t xml:space="preserve">　　</w:t>
      </w:r>
      <w:r w:rsidRPr="00DE4268">
        <w:rPr>
          <w:rFonts w:ascii="华文中宋" w:eastAsia="华文中宋" w:hAnsi="华文中宋"/>
          <w:b/>
        </w:rPr>
        <w:t>四、试卷题型结构</w:t>
      </w:r>
    </w:p>
    <w:p w:rsidR="001F5AB5" w:rsidRPr="00DE4268" w:rsidRDefault="001F5AB5" w:rsidP="001F5AB5">
      <w:r w:rsidRPr="00DE4268">
        <w:t xml:space="preserve">　　</w:t>
      </w:r>
      <w:r w:rsidR="001D4033">
        <w:rPr>
          <w:rFonts w:hint="eastAsia"/>
        </w:rPr>
        <w:t>名词解释</w:t>
      </w:r>
      <w:r w:rsidRPr="00DE4268">
        <w:t>题</w:t>
      </w:r>
      <w:r w:rsidR="001D4033">
        <w:t>30</w:t>
      </w:r>
      <w:r w:rsidRPr="00DE4268">
        <w:t>分</w:t>
      </w:r>
    </w:p>
    <w:p w:rsidR="001F5AB5" w:rsidRPr="00DE4268" w:rsidRDefault="001F5AB5" w:rsidP="001F5AB5">
      <w:r w:rsidRPr="00DE4268">
        <w:t xml:space="preserve">　　</w:t>
      </w:r>
      <w:r w:rsidR="001D4033">
        <w:rPr>
          <w:rFonts w:hint="eastAsia"/>
        </w:rPr>
        <w:t>简答</w:t>
      </w:r>
      <w:r w:rsidRPr="00DE4268">
        <w:t>题</w:t>
      </w:r>
      <w:r w:rsidR="001D4033">
        <w:t>60</w:t>
      </w:r>
      <w:r w:rsidRPr="00DE4268">
        <w:t>分</w:t>
      </w:r>
    </w:p>
    <w:p w:rsidR="001F5AB5" w:rsidRPr="00DE4268" w:rsidRDefault="001F5AB5" w:rsidP="001F5AB5">
      <w:r w:rsidRPr="00DE4268">
        <w:t xml:space="preserve">　　</w:t>
      </w:r>
      <w:r w:rsidR="001D4033">
        <w:rPr>
          <w:rFonts w:hint="eastAsia"/>
        </w:rPr>
        <w:t>论述</w:t>
      </w:r>
      <w:r w:rsidRPr="00DE4268">
        <w:t>题</w:t>
      </w:r>
      <w:r w:rsidR="001D4033">
        <w:t>60</w:t>
      </w:r>
      <w:r w:rsidRPr="00DE4268">
        <w:t>分</w:t>
      </w:r>
    </w:p>
    <w:p w:rsidR="001F5AB5" w:rsidRDefault="001F5AB5" w:rsidP="001F5AB5">
      <w:pPr>
        <w:rPr>
          <w:rFonts w:ascii="黑体" w:eastAsia="黑体" w:hAnsi="黑体"/>
        </w:rPr>
      </w:pPr>
      <w:r w:rsidRPr="00DE4268">
        <w:rPr>
          <w:rFonts w:ascii="黑体" w:eastAsia="黑体" w:hAnsi="黑体" w:hint="eastAsia"/>
        </w:rPr>
        <w:t>Ⅳ</w:t>
      </w:r>
      <w:r w:rsidRPr="00DE4268">
        <w:rPr>
          <w:rFonts w:ascii="黑体" w:eastAsia="黑体" w:hAnsi="黑体"/>
        </w:rPr>
        <w:t>．考查内容</w:t>
      </w:r>
    </w:p>
    <w:p w:rsidR="00F6206F" w:rsidRDefault="00164C02" w:rsidP="00A82CC0">
      <w:pPr>
        <w:jc w:val="left"/>
      </w:pPr>
      <w:r>
        <w:rPr>
          <w:rFonts w:hint="eastAsia"/>
        </w:rPr>
        <w:t>（一）</w:t>
      </w:r>
      <w:r w:rsidR="00F6206F">
        <w:rPr>
          <w:rFonts w:hint="eastAsia"/>
        </w:rPr>
        <w:t xml:space="preserve"> </w:t>
      </w:r>
      <w:r w:rsidR="00053FF7">
        <w:rPr>
          <w:rFonts w:hint="eastAsia"/>
        </w:rPr>
        <w:t>农村公共管理概论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 w:rsidR="005917AC">
        <w:rPr>
          <w:rFonts w:hint="eastAsia"/>
        </w:rPr>
        <w:t>掌握</w:t>
      </w:r>
      <w:r w:rsidR="00053FF7">
        <w:rPr>
          <w:rFonts w:hint="eastAsia"/>
        </w:rPr>
        <w:t>农村公共管理</w:t>
      </w:r>
      <w:r w:rsidR="00A82CC0">
        <w:rPr>
          <w:rFonts w:hint="eastAsia"/>
        </w:rPr>
        <w:t>基本概念，了解</w:t>
      </w:r>
      <w:r w:rsidR="00053FF7">
        <w:rPr>
          <w:rFonts w:hint="eastAsia"/>
        </w:rPr>
        <w:t>农村公共管理</w:t>
      </w:r>
      <w:r w:rsidR="00A82CC0">
        <w:rPr>
          <w:rFonts w:hint="eastAsia"/>
        </w:rPr>
        <w:t>的概念体系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 w:rsidR="005917AC">
        <w:rPr>
          <w:rFonts w:hint="eastAsia"/>
        </w:rPr>
        <w:t>了解</w:t>
      </w:r>
      <w:r w:rsidR="00053FF7">
        <w:rPr>
          <w:rFonts w:hint="eastAsia"/>
        </w:rPr>
        <w:t>农村公共管理的兴起</w:t>
      </w:r>
      <w:r w:rsidR="00A82CC0">
        <w:rPr>
          <w:rFonts w:hint="eastAsia"/>
        </w:rPr>
        <w:t>和发展，</w:t>
      </w:r>
      <w:r w:rsidR="00053FF7">
        <w:rPr>
          <w:rFonts w:hint="eastAsia"/>
        </w:rPr>
        <w:t>农村公共管理的背景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3</w:t>
      </w:r>
      <w:r w:rsidR="00A82CC0">
        <w:rPr>
          <w:rFonts w:hint="eastAsia"/>
        </w:rPr>
        <w:t>、</w:t>
      </w:r>
      <w:r w:rsidR="005917AC">
        <w:rPr>
          <w:rFonts w:hint="eastAsia"/>
        </w:rPr>
        <w:t>了解</w:t>
      </w:r>
      <w:r w:rsidR="00BB11D2">
        <w:rPr>
          <w:rFonts w:hint="eastAsia"/>
        </w:rPr>
        <w:t>当前我国农村公共管理的基本特征和变迁</w:t>
      </w:r>
    </w:p>
    <w:p w:rsidR="00F6206F" w:rsidRDefault="00164C02" w:rsidP="00A82CC0">
      <w:pPr>
        <w:jc w:val="left"/>
      </w:pPr>
      <w:r>
        <w:rPr>
          <w:rFonts w:hint="eastAsia"/>
        </w:rPr>
        <w:t>（</w:t>
      </w:r>
      <w:r w:rsidR="00F6206F">
        <w:rPr>
          <w:rFonts w:hint="eastAsia"/>
        </w:rPr>
        <w:t>二</w:t>
      </w:r>
      <w:r>
        <w:rPr>
          <w:rFonts w:hint="eastAsia"/>
        </w:rPr>
        <w:t>）</w:t>
      </w:r>
      <w:r w:rsidR="00F6206F">
        <w:rPr>
          <w:rFonts w:hint="eastAsia"/>
        </w:rPr>
        <w:t xml:space="preserve"> </w:t>
      </w:r>
      <w:r w:rsidR="00BB11D2">
        <w:rPr>
          <w:rFonts w:hint="eastAsia"/>
        </w:rPr>
        <w:t>农村公共管理基本理论与价值基础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5917AC">
        <w:rPr>
          <w:rFonts w:hint="eastAsia"/>
        </w:rPr>
        <w:t>了解</w:t>
      </w:r>
      <w:r w:rsidR="006A1ACD">
        <w:rPr>
          <w:rFonts w:hint="eastAsia"/>
        </w:rPr>
        <w:t>农村公共管理</w:t>
      </w:r>
      <w:r>
        <w:rPr>
          <w:rFonts w:hint="eastAsia"/>
        </w:rPr>
        <w:t>研究</w:t>
      </w:r>
      <w:r w:rsidR="00A82CC0">
        <w:rPr>
          <w:rFonts w:hint="eastAsia"/>
        </w:rPr>
        <w:t>中常用的</w:t>
      </w:r>
      <w:r w:rsidR="00BB11D2">
        <w:rPr>
          <w:rFonts w:hint="eastAsia"/>
        </w:rPr>
        <w:t>政治行政二分法、</w:t>
      </w:r>
      <w:r w:rsidR="006A1ACD">
        <w:rPr>
          <w:rFonts w:hint="eastAsia"/>
        </w:rPr>
        <w:t>科层制理论、</w:t>
      </w:r>
      <w:r w:rsidR="00BB11D2">
        <w:rPr>
          <w:rFonts w:hint="eastAsia"/>
        </w:rPr>
        <w:t>政府分权理论、</w:t>
      </w:r>
      <w:r w:rsidR="006A1ACD">
        <w:rPr>
          <w:rFonts w:hint="eastAsia"/>
        </w:rPr>
        <w:t>公共产品理论、公共选择理论、</w:t>
      </w:r>
      <w:r w:rsidR="00BB11D2">
        <w:rPr>
          <w:rFonts w:hint="eastAsia"/>
        </w:rPr>
        <w:t>公共治理理论、农村公共危机</w:t>
      </w:r>
      <w:r w:rsidR="006A1ACD">
        <w:rPr>
          <w:rFonts w:hint="eastAsia"/>
        </w:rPr>
        <w:t>理论</w:t>
      </w:r>
      <w:r w:rsidR="00BB11D2">
        <w:rPr>
          <w:rFonts w:hint="eastAsia"/>
        </w:rPr>
        <w:t>、绩效管理理论、新公共管理理论、新公共服务理论</w:t>
      </w:r>
      <w:r w:rsidR="006A1ACD">
        <w:rPr>
          <w:rFonts w:hint="eastAsia"/>
        </w:rPr>
        <w:t>等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6A1ACD">
        <w:rPr>
          <w:rFonts w:hint="eastAsia"/>
        </w:rPr>
        <w:t>掌握基本分析方法，能够运用某一理论基础来分析具体的农村公共管理</w:t>
      </w:r>
      <w:r w:rsidR="005917AC">
        <w:rPr>
          <w:rFonts w:hint="eastAsia"/>
        </w:rPr>
        <w:t>问题</w:t>
      </w:r>
    </w:p>
    <w:p w:rsidR="00F6206F" w:rsidRDefault="00164C02" w:rsidP="00A82CC0">
      <w:pPr>
        <w:jc w:val="left"/>
      </w:pPr>
      <w:r>
        <w:rPr>
          <w:rFonts w:hint="eastAsia"/>
        </w:rPr>
        <w:t>（</w:t>
      </w:r>
      <w:r w:rsidR="00F6206F">
        <w:rPr>
          <w:rFonts w:hint="eastAsia"/>
        </w:rPr>
        <w:t>三</w:t>
      </w:r>
      <w:r>
        <w:rPr>
          <w:rFonts w:hint="eastAsia"/>
        </w:rPr>
        <w:t>）</w:t>
      </w:r>
      <w:r w:rsidR="00F6206F">
        <w:rPr>
          <w:rFonts w:hint="eastAsia"/>
        </w:rPr>
        <w:t xml:space="preserve"> </w:t>
      </w:r>
      <w:r w:rsidR="006A1ACD">
        <w:rPr>
          <w:rFonts w:hint="eastAsia"/>
        </w:rPr>
        <w:t>农村公共管理组织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5917AC">
        <w:rPr>
          <w:rFonts w:hint="eastAsia"/>
        </w:rPr>
        <w:t>了解</w:t>
      </w:r>
      <w:r w:rsidR="006A1ACD">
        <w:rPr>
          <w:rFonts w:hint="eastAsia"/>
        </w:rPr>
        <w:t>农村公共管理组织的内涵、权责、结构框架及其设计原则</w:t>
      </w:r>
    </w:p>
    <w:p w:rsidR="00F6206F" w:rsidRDefault="00F6206F" w:rsidP="005917AC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5917AC">
        <w:rPr>
          <w:rFonts w:hint="eastAsia"/>
        </w:rPr>
        <w:t>了解</w:t>
      </w:r>
      <w:r w:rsidR="006A1ACD">
        <w:rPr>
          <w:rFonts w:hint="eastAsia"/>
        </w:rPr>
        <w:t>农村</w:t>
      </w:r>
      <w:bookmarkStart w:id="0" w:name="_GoBack"/>
      <w:bookmarkEnd w:id="0"/>
      <w:r w:rsidR="00BB11D2">
        <w:rPr>
          <w:rFonts w:hint="eastAsia"/>
        </w:rPr>
        <w:t>基层党组织</w:t>
      </w:r>
      <w:r w:rsidR="00BB11D2">
        <w:rPr>
          <w:rFonts w:hint="eastAsia"/>
        </w:rPr>
        <w:t>、农村基层政府组织、农村自治</w:t>
      </w:r>
      <w:r w:rsidR="006A1ACD">
        <w:rPr>
          <w:rFonts w:hint="eastAsia"/>
        </w:rPr>
        <w:t>组织、</w:t>
      </w:r>
      <w:r w:rsidR="00BB11D2">
        <w:rPr>
          <w:rFonts w:hint="eastAsia"/>
        </w:rPr>
        <w:t>农村社会组织等</w:t>
      </w:r>
    </w:p>
    <w:p w:rsidR="00F6206F" w:rsidRDefault="00164C02" w:rsidP="00A82CC0">
      <w:pPr>
        <w:jc w:val="left"/>
      </w:pPr>
      <w:r>
        <w:rPr>
          <w:rFonts w:hint="eastAsia"/>
        </w:rPr>
        <w:t>（</w:t>
      </w:r>
      <w:r w:rsidR="00F6206F">
        <w:rPr>
          <w:rFonts w:hint="eastAsia"/>
        </w:rPr>
        <w:t>四</w:t>
      </w:r>
      <w:r>
        <w:rPr>
          <w:rFonts w:hint="eastAsia"/>
        </w:rPr>
        <w:t>）</w:t>
      </w:r>
      <w:r w:rsidR="00F6206F">
        <w:rPr>
          <w:rFonts w:hint="eastAsia"/>
        </w:rPr>
        <w:t xml:space="preserve"> </w:t>
      </w:r>
      <w:r w:rsidR="006A1ACD">
        <w:rPr>
          <w:rFonts w:hint="eastAsia"/>
        </w:rPr>
        <w:t>农村公共管理职能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6A1ACD">
        <w:rPr>
          <w:rFonts w:hint="eastAsia"/>
        </w:rPr>
        <w:t>掌握农村公共管理的计划职能</w:t>
      </w:r>
    </w:p>
    <w:p w:rsidR="006A1ACD" w:rsidRDefault="00F6206F" w:rsidP="00A82CC0">
      <w:pPr>
        <w:jc w:val="left"/>
      </w:pPr>
      <w:r>
        <w:rPr>
          <w:rFonts w:hint="eastAsia"/>
        </w:rPr>
        <w:t xml:space="preserve">   </w:t>
      </w:r>
      <w:r w:rsidR="00071B57">
        <w:rPr>
          <w:rFonts w:hint="eastAsia"/>
        </w:rPr>
        <w:t>2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071B57">
        <w:rPr>
          <w:rFonts w:hint="eastAsia"/>
        </w:rPr>
        <w:t>掌握</w:t>
      </w:r>
      <w:r w:rsidR="0094718C">
        <w:rPr>
          <w:rFonts w:hint="eastAsia"/>
        </w:rPr>
        <w:t>农村公共管理的组织</w:t>
      </w:r>
      <w:r w:rsidR="006A1ACD">
        <w:rPr>
          <w:rFonts w:hint="eastAsia"/>
        </w:rPr>
        <w:t>职能</w:t>
      </w:r>
    </w:p>
    <w:p w:rsidR="006A1ACD" w:rsidRDefault="006A1ACD" w:rsidP="00A82CC0">
      <w:pPr>
        <w:jc w:val="left"/>
      </w:pPr>
      <w:r>
        <w:rPr>
          <w:rFonts w:hint="eastAsia"/>
        </w:rPr>
        <w:t xml:space="preserve">   3</w:t>
      </w:r>
      <w:r>
        <w:rPr>
          <w:rFonts w:hint="eastAsia"/>
        </w:rPr>
        <w:t>、</w:t>
      </w:r>
      <w:r w:rsidR="0094718C">
        <w:rPr>
          <w:rFonts w:hint="eastAsia"/>
        </w:rPr>
        <w:t xml:space="preserve"> </w:t>
      </w:r>
      <w:r w:rsidR="00847D25">
        <w:rPr>
          <w:rFonts w:hint="eastAsia"/>
        </w:rPr>
        <w:t>掌握</w:t>
      </w:r>
      <w:r w:rsidR="0094718C">
        <w:rPr>
          <w:rFonts w:hint="eastAsia"/>
        </w:rPr>
        <w:t>农村公共管理的领导</w:t>
      </w:r>
      <w:r>
        <w:rPr>
          <w:rFonts w:hint="eastAsia"/>
        </w:rPr>
        <w:t>职能</w:t>
      </w:r>
    </w:p>
    <w:p w:rsidR="006A1ACD" w:rsidRDefault="009D08D5" w:rsidP="00A82CC0">
      <w:pPr>
        <w:jc w:val="left"/>
        <w:rPr>
          <w:rFonts w:hint="eastAsia"/>
        </w:rPr>
      </w:pPr>
      <w:r>
        <w:rPr>
          <w:rFonts w:hint="eastAsia"/>
        </w:rPr>
        <w:t xml:space="preserve">   4</w:t>
      </w:r>
      <w:r>
        <w:rPr>
          <w:rFonts w:hint="eastAsia"/>
        </w:rPr>
        <w:t>、</w:t>
      </w:r>
      <w:r w:rsidR="0094718C">
        <w:rPr>
          <w:rFonts w:hint="eastAsia"/>
        </w:rPr>
        <w:t xml:space="preserve"> </w:t>
      </w:r>
      <w:r>
        <w:rPr>
          <w:rFonts w:hint="eastAsia"/>
        </w:rPr>
        <w:t>掌握</w:t>
      </w:r>
      <w:r w:rsidR="0094718C">
        <w:rPr>
          <w:rFonts w:hint="eastAsia"/>
        </w:rPr>
        <w:t>农村公共管理的控制</w:t>
      </w:r>
      <w:r>
        <w:rPr>
          <w:rFonts w:hint="eastAsia"/>
        </w:rPr>
        <w:t>职能</w:t>
      </w:r>
    </w:p>
    <w:p w:rsidR="00BB11D2" w:rsidRDefault="00BB11D2" w:rsidP="00BB11D2">
      <w:pPr>
        <w:jc w:val="left"/>
      </w:pPr>
      <w:r>
        <w:rPr>
          <w:rFonts w:hint="eastAsia"/>
        </w:rPr>
        <w:t>（五）</w:t>
      </w:r>
      <w:r>
        <w:rPr>
          <w:rFonts w:hint="eastAsia"/>
        </w:rPr>
        <w:t xml:space="preserve"> </w:t>
      </w:r>
      <w:r w:rsidR="00F63C9D">
        <w:rPr>
          <w:rFonts w:hint="eastAsia"/>
        </w:rPr>
        <w:t>农村公共管理的基本工具</w:t>
      </w:r>
    </w:p>
    <w:p w:rsidR="00F63C9D" w:rsidRDefault="00BB11D2" w:rsidP="00BB11D2">
      <w:pPr>
        <w:jc w:val="left"/>
        <w:rPr>
          <w:rFonts w:hint="eastAsia"/>
        </w:rPr>
      </w:pPr>
      <w:r>
        <w:rPr>
          <w:rFonts w:hint="eastAsia"/>
        </w:rPr>
        <w:t xml:space="preserve">   1</w:t>
      </w:r>
      <w:r>
        <w:rPr>
          <w:rFonts w:hint="eastAsia"/>
        </w:rPr>
        <w:t>、</w:t>
      </w:r>
      <w:r w:rsidR="00F63C9D">
        <w:rPr>
          <w:rFonts w:hint="eastAsia"/>
        </w:rPr>
        <w:t xml:space="preserve"> </w:t>
      </w:r>
      <w:r w:rsidR="00F63C9D">
        <w:rPr>
          <w:rFonts w:hint="eastAsia"/>
        </w:rPr>
        <w:t>掌握农村公共管理工具的内涵、分类、基本原则等</w:t>
      </w:r>
    </w:p>
    <w:p w:rsidR="00BB11D2" w:rsidRDefault="00BB11D2" w:rsidP="00BB11D2">
      <w:pPr>
        <w:jc w:val="left"/>
      </w:pPr>
      <w:r>
        <w:rPr>
          <w:rFonts w:hint="eastAsia"/>
        </w:rPr>
        <w:t xml:space="preserve">   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F63C9D">
        <w:rPr>
          <w:rFonts w:hint="eastAsia"/>
        </w:rPr>
        <w:t>了解法律工具</w:t>
      </w:r>
    </w:p>
    <w:p w:rsidR="00BB11D2" w:rsidRDefault="00BB11D2" w:rsidP="00BB11D2">
      <w:pPr>
        <w:jc w:val="left"/>
      </w:pPr>
      <w:r>
        <w:rPr>
          <w:rFonts w:hint="eastAsia"/>
        </w:rPr>
        <w:t xml:space="preserve">   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F63C9D">
        <w:rPr>
          <w:rFonts w:hint="eastAsia"/>
        </w:rPr>
        <w:t>了解行政工具</w:t>
      </w:r>
    </w:p>
    <w:p w:rsidR="00BB11D2" w:rsidRDefault="00BB11D2" w:rsidP="00BB11D2">
      <w:pPr>
        <w:jc w:val="left"/>
        <w:rPr>
          <w:rFonts w:hint="eastAsia"/>
        </w:rPr>
      </w:pPr>
      <w:r>
        <w:rPr>
          <w:rFonts w:hint="eastAsia"/>
        </w:rPr>
        <w:t xml:space="preserve">   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F63C9D">
        <w:rPr>
          <w:rFonts w:hint="eastAsia"/>
        </w:rPr>
        <w:t>了解经济工具</w:t>
      </w:r>
    </w:p>
    <w:p w:rsidR="00BB11D2" w:rsidRDefault="00F63C9D" w:rsidP="00F63C9D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lastRenderedPageBreak/>
        <w:t>5</w:t>
      </w:r>
      <w:r>
        <w:rPr>
          <w:rFonts w:hint="eastAsia"/>
        </w:rPr>
        <w:t>、了解社会工具</w:t>
      </w:r>
    </w:p>
    <w:p w:rsidR="00F63C9D" w:rsidRDefault="00F63C9D" w:rsidP="00F63C9D">
      <w:pPr>
        <w:jc w:val="left"/>
      </w:pPr>
      <w:r>
        <w:rPr>
          <w:rFonts w:hint="eastAsia"/>
        </w:rPr>
        <w:t>（六）</w:t>
      </w:r>
      <w:r>
        <w:rPr>
          <w:rFonts w:hint="eastAsia"/>
        </w:rPr>
        <w:t xml:space="preserve"> </w:t>
      </w:r>
      <w:r>
        <w:rPr>
          <w:rFonts w:hint="eastAsia"/>
        </w:rPr>
        <w:t>农村公共管理绩效评价</w:t>
      </w:r>
    </w:p>
    <w:p w:rsidR="00F63C9D" w:rsidRDefault="00F63C9D" w:rsidP="00F63C9D">
      <w:pPr>
        <w:jc w:val="left"/>
      </w:pPr>
      <w:r>
        <w:rPr>
          <w:rFonts w:hint="eastAsia"/>
        </w:rPr>
        <w:t xml:space="preserve">   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掌握</w:t>
      </w:r>
      <w:r>
        <w:rPr>
          <w:rFonts w:hint="eastAsia"/>
        </w:rPr>
        <w:t>农村公共管理绩效评价指标体系构建</w:t>
      </w:r>
    </w:p>
    <w:p w:rsidR="00F63C9D" w:rsidRDefault="00F63C9D" w:rsidP="00F63C9D">
      <w:pPr>
        <w:jc w:val="left"/>
      </w:pPr>
      <w:r>
        <w:rPr>
          <w:rFonts w:hint="eastAsia"/>
        </w:rPr>
        <w:t xml:space="preserve">   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了解农村公共管理绩效评价的模式</w:t>
      </w:r>
    </w:p>
    <w:p w:rsidR="00F63C9D" w:rsidRPr="00F63C9D" w:rsidRDefault="00F63C9D" w:rsidP="00F63C9D">
      <w:pPr>
        <w:jc w:val="left"/>
      </w:pPr>
      <w:r>
        <w:rPr>
          <w:rFonts w:hint="eastAsia"/>
        </w:rPr>
        <w:t xml:space="preserve">   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掌握农村公共管理绩效评价方法</w:t>
      </w:r>
    </w:p>
    <w:p w:rsidR="00F6206F" w:rsidRDefault="00164C02" w:rsidP="00A82CC0">
      <w:pPr>
        <w:jc w:val="left"/>
      </w:pPr>
      <w:r>
        <w:rPr>
          <w:rFonts w:hint="eastAsia"/>
        </w:rPr>
        <w:t>（</w:t>
      </w:r>
      <w:r w:rsidR="00F63C9D">
        <w:rPr>
          <w:rFonts w:hint="eastAsia"/>
        </w:rPr>
        <w:t>七</w:t>
      </w:r>
      <w:r>
        <w:rPr>
          <w:rFonts w:hint="eastAsia"/>
        </w:rPr>
        <w:t>）</w:t>
      </w:r>
      <w:r w:rsidR="00F6206F">
        <w:rPr>
          <w:rFonts w:hint="eastAsia"/>
        </w:rPr>
        <w:t xml:space="preserve"> </w:t>
      </w:r>
      <w:r w:rsidR="0094718C">
        <w:rPr>
          <w:rFonts w:hint="eastAsia"/>
        </w:rPr>
        <w:t>农村</w:t>
      </w:r>
      <w:r w:rsidR="00F63C9D">
        <w:rPr>
          <w:rFonts w:hint="eastAsia"/>
        </w:rPr>
        <w:t>公共事务管理（</w:t>
      </w:r>
      <w:r w:rsidR="00F63C9D">
        <w:rPr>
          <w:rFonts w:hint="eastAsia"/>
        </w:rPr>
        <w:t>I</w:t>
      </w:r>
      <w:r w:rsidR="00F63C9D">
        <w:rPr>
          <w:rFonts w:hint="eastAsia"/>
        </w:rPr>
        <w:t>）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94718C">
        <w:rPr>
          <w:rFonts w:hint="eastAsia"/>
        </w:rPr>
        <w:t>了解</w:t>
      </w:r>
      <w:r w:rsidR="000371F8">
        <w:rPr>
          <w:rFonts w:hint="eastAsia"/>
        </w:rPr>
        <w:t>农村科技</w:t>
      </w:r>
      <w:r w:rsidR="00F63C9D">
        <w:rPr>
          <w:rFonts w:hint="eastAsia"/>
        </w:rPr>
        <w:t>服务与</w:t>
      </w:r>
      <w:r w:rsidR="000371F8">
        <w:rPr>
          <w:rFonts w:hint="eastAsia"/>
        </w:rPr>
        <w:t>管理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 w:rsidR="000371F8">
        <w:rPr>
          <w:rFonts w:hint="eastAsia"/>
        </w:rPr>
        <w:t xml:space="preserve"> </w:t>
      </w:r>
      <w:r w:rsidR="000371F8">
        <w:rPr>
          <w:rFonts w:hint="eastAsia"/>
        </w:rPr>
        <w:t>了解农村教育</w:t>
      </w:r>
      <w:r w:rsidR="00F63C9D">
        <w:rPr>
          <w:rFonts w:hint="eastAsia"/>
        </w:rPr>
        <w:t>发展与</w:t>
      </w:r>
      <w:r w:rsidR="000371F8">
        <w:rPr>
          <w:rFonts w:hint="eastAsia"/>
        </w:rPr>
        <w:t>管理</w:t>
      </w:r>
    </w:p>
    <w:p w:rsidR="000371F8" w:rsidRDefault="00F6206F" w:rsidP="000371F8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3</w:t>
      </w:r>
      <w:r w:rsidR="00A82CC0">
        <w:rPr>
          <w:rFonts w:hint="eastAsia"/>
        </w:rPr>
        <w:t>、</w:t>
      </w:r>
      <w:r w:rsidR="000371F8">
        <w:rPr>
          <w:rFonts w:hint="eastAsia"/>
        </w:rPr>
        <w:t xml:space="preserve"> </w:t>
      </w:r>
      <w:r w:rsidR="000371F8">
        <w:rPr>
          <w:rFonts w:hint="eastAsia"/>
        </w:rPr>
        <w:t>了解农村文化</w:t>
      </w:r>
      <w:r w:rsidR="00F63C9D">
        <w:rPr>
          <w:rFonts w:hint="eastAsia"/>
        </w:rPr>
        <w:t>与体育事业</w:t>
      </w:r>
      <w:r w:rsidR="000371F8">
        <w:rPr>
          <w:rFonts w:hint="eastAsia"/>
        </w:rPr>
        <w:t>管理</w:t>
      </w:r>
    </w:p>
    <w:p w:rsidR="000371F8" w:rsidRDefault="000371F8" w:rsidP="000371F8">
      <w:pPr>
        <w:jc w:val="left"/>
      </w:pPr>
      <w:r>
        <w:rPr>
          <w:rFonts w:hint="eastAsia"/>
        </w:rPr>
        <w:t xml:space="preserve">   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了解农村</w:t>
      </w:r>
      <w:r w:rsidR="00F63C9D">
        <w:rPr>
          <w:rFonts w:hint="eastAsia"/>
        </w:rPr>
        <w:t>医疗卫生事业</w:t>
      </w:r>
      <w:r w:rsidR="000E44E9">
        <w:rPr>
          <w:rFonts w:hint="eastAsia"/>
        </w:rPr>
        <w:t>改革与</w:t>
      </w:r>
      <w:r>
        <w:rPr>
          <w:rFonts w:hint="eastAsia"/>
        </w:rPr>
        <w:t>管理</w:t>
      </w:r>
    </w:p>
    <w:p w:rsidR="000E44E9" w:rsidRDefault="00164C02" w:rsidP="00A82CC0">
      <w:pPr>
        <w:jc w:val="left"/>
        <w:rPr>
          <w:rFonts w:hint="eastAsia"/>
        </w:rPr>
      </w:pPr>
      <w:r>
        <w:rPr>
          <w:rFonts w:hint="eastAsia"/>
        </w:rPr>
        <w:t>（</w:t>
      </w:r>
      <w:r w:rsidR="000E44E9">
        <w:rPr>
          <w:rFonts w:hint="eastAsia"/>
        </w:rPr>
        <w:t>八</w:t>
      </w:r>
      <w:r>
        <w:rPr>
          <w:rFonts w:hint="eastAsia"/>
        </w:rPr>
        <w:t>）</w:t>
      </w:r>
      <w:r w:rsidR="000E44E9">
        <w:rPr>
          <w:rFonts w:hint="eastAsia"/>
        </w:rPr>
        <w:t>农村公共事务管理（</w:t>
      </w:r>
      <w:r w:rsidR="000E44E9">
        <w:rPr>
          <w:rFonts w:hint="eastAsia"/>
        </w:rPr>
        <w:t>I</w:t>
      </w:r>
      <w:r w:rsidR="000E44E9">
        <w:rPr>
          <w:rFonts w:hint="eastAsia"/>
        </w:rPr>
        <w:t>I</w:t>
      </w:r>
      <w:r w:rsidR="000E44E9">
        <w:rPr>
          <w:rFonts w:hint="eastAsia"/>
        </w:rPr>
        <w:t>）</w:t>
      </w:r>
    </w:p>
    <w:p w:rsidR="00A54C8D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897F88">
        <w:rPr>
          <w:rFonts w:hint="eastAsia"/>
        </w:rPr>
        <w:t>掌握</w:t>
      </w:r>
      <w:r w:rsidR="00A54C8D">
        <w:rPr>
          <w:rFonts w:hint="eastAsia"/>
        </w:rPr>
        <w:t>农村社会保障</w:t>
      </w:r>
      <w:r w:rsidR="00527C7C">
        <w:rPr>
          <w:rFonts w:hint="eastAsia"/>
        </w:rPr>
        <w:t>事业改革与管理</w:t>
      </w:r>
    </w:p>
    <w:p w:rsidR="00527C7C" w:rsidRDefault="00F6206F" w:rsidP="00A82CC0">
      <w:pPr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 w:rsidR="00FE14A8">
        <w:rPr>
          <w:rFonts w:hint="eastAsia"/>
        </w:rPr>
        <w:t xml:space="preserve"> </w:t>
      </w:r>
      <w:r w:rsidR="00A54C8D">
        <w:rPr>
          <w:rFonts w:hint="eastAsia"/>
        </w:rPr>
        <w:t>了解</w:t>
      </w:r>
      <w:r w:rsidR="00527C7C">
        <w:rPr>
          <w:rFonts w:hint="eastAsia"/>
        </w:rPr>
        <w:t>农田水利基础设施建设与管理</w:t>
      </w:r>
    </w:p>
    <w:p w:rsidR="00527C7C" w:rsidRDefault="00F6206F" w:rsidP="00527C7C">
      <w:pPr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A82CC0">
        <w:rPr>
          <w:rFonts w:hint="eastAsia"/>
        </w:rPr>
        <w:t>3</w:t>
      </w:r>
      <w:r w:rsidR="00A82CC0">
        <w:rPr>
          <w:rFonts w:hint="eastAsia"/>
        </w:rPr>
        <w:t>、</w:t>
      </w:r>
      <w:r w:rsidR="00FE14A8">
        <w:rPr>
          <w:rFonts w:hint="eastAsia"/>
        </w:rPr>
        <w:t xml:space="preserve"> </w:t>
      </w:r>
      <w:r w:rsidR="00527C7C">
        <w:rPr>
          <w:rFonts w:hint="eastAsia"/>
        </w:rPr>
        <w:t>掌握新型城镇化建设与村镇规划</w:t>
      </w:r>
    </w:p>
    <w:p w:rsidR="00527C7C" w:rsidRPr="00527C7C" w:rsidRDefault="00527C7C" w:rsidP="00527C7C">
      <w:pPr>
        <w:ind w:firstLineChars="200" w:firstLine="420"/>
        <w:jc w:val="left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了解农村</w:t>
      </w:r>
      <w:r>
        <w:rPr>
          <w:rFonts w:hint="eastAsia"/>
        </w:rPr>
        <w:t>新兴产业新型业态与现代农业发展</w:t>
      </w:r>
    </w:p>
    <w:p w:rsidR="00F6206F" w:rsidRDefault="00164C02" w:rsidP="00A82CC0">
      <w:pPr>
        <w:jc w:val="left"/>
      </w:pPr>
      <w:r>
        <w:rPr>
          <w:rFonts w:hint="eastAsia"/>
        </w:rPr>
        <w:t>（</w:t>
      </w:r>
      <w:r w:rsidR="00F6206F">
        <w:rPr>
          <w:rFonts w:hint="eastAsia"/>
        </w:rPr>
        <w:t>九</w:t>
      </w:r>
      <w:r>
        <w:rPr>
          <w:rFonts w:hint="eastAsia"/>
        </w:rPr>
        <w:t>）</w:t>
      </w:r>
      <w:r w:rsidR="00527C7C">
        <w:rPr>
          <w:rFonts w:hint="eastAsia"/>
        </w:rPr>
        <w:t>农村公共事务管理（</w:t>
      </w:r>
      <w:r w:rsidR="00527C7C">
        <w:rPr>
          <w:rFonts w:hint="eastAsia"/>
        </w:rPr>
        <w:t>III</w:t>
      </w:r>
      <w:r w:rsidR="00527C7C">
        <w:rPr>
          <w:rFonts w:hint="eastAsia"/>
        </w:rPr>
        <w:t>）</w:t>
      </w:r>
    </w:p>
    <w:p w:rsidR="00FE14A8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1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F61EA8">
        <w:rPr>
          <w:rFonts w:hint="eastAsia"/>
        </w:rPr>
        <w:t>了解</w:t>
      </w:r>
      <w:r w:rsidR="00527C7C">
        <w:rPr>
          <w:rFonts w:hint="eastAsia"/>
        </w:rPr>
        <w:t>农村精准扶贫</w:t>
      </w:r>
    </w:p>
    <w:p w:rsidR="00F6206F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2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F61EA8">
        <w:rPr>
          <w:rFonts w:hint="eastAsia"/>
        </w:rPr>
        <w:t>了解</w:t>
      </w:r>
      <w:r w:rsidR="00527C7C">
        <w:rPr>
          <w:rFonts w:hint="eastAsia"/>
        </w:rPr>
        <w:t>农村社区建设</w:t>
      </w:r>
    </w:p>
    <w:p w:rsidR="00FE14A8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3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F61EA8">
        <w:rPr>
          <w:rFonts w:hint="eastAsia"/>
        </w:rPr>
        <w:t>了解</w:t>
      </w:r>
      <w:r w:rsidR="00527C7C">
        <w:rPr>
          <w:rFonts w:hint="eastAsia"/>
        </w:rPr>
        <w:t>村镇反腐倡廉</w:t>
      </w:r>
    </w:p>
    <w:p w:rsidR="00FE14A8" w:rsidRDefault="00F6206F" w:rsidP="00A82CC0">
      <w:pPr>
        <w:jc w:val="left"/>
      </w:pPr>
      <w:r>
        <w:rPr>
          <w:rFonts w:hint="eastAsia"/>
        </w:rPr>
        <w:t xml:space="preserve">   </w:t>
      </w:r>
      <w:r w:rsidR="00A82CC0">
        <w:rPr>
          <w:rFonts w:hint="eastAsia"/>
        </w:rPr>
        <w:t>4</w:t>
      </w:r>
      <w:r w:rsidR="00A82CC0">
        <w:rPr>
          <w:rFonts w:hint="eastAsia"/>
        </w:rPr>
        <w:t>、</w:t>
      </w:r>
      <w:r>
        <w:rPr>
          <w:rFonts w:hint="eastAsia"/>
        </w:rPr>
        <w:t xml:space="preserve"> </w:t>
      </w:r>
      <w:r w:rsidR="00F61EA8">
        <w:rPr>
          <w:rFonts w:hint="eastAsia"/>
        </w:rPr>
        <w:t>掌握</w:t>
      </w:r>
      <w:r w:rsidR="00527C7C">
        <w:rPr>
          <w:rFonts w:hint="eastAsia"/>
        </w:rPr>
        <w:t>农村公共危机管理</w:t>
      </w:r>
    </w:p>
    <w:p w:rsidR="00527C7C" w:rsidRDefault="00D04A46" w:rsidP="00527C7C">
      <w:pPr>
        <w:jc w:val="left"/>
        <w:rPr>
          <w:rFonts w:hint="eastAsia"/>
        </w:rPr>
      </w:pPr>
      <w:r>
        <w:rPr>
          <w:rFonts w:hint="eastAsia"/>
        </w:rPr>
        <w:t>（十）</w:t>
      </w:r>
      <w:r w:rsidR="00527C7C">
        <w:rPr>
          <w:rFonts w:hint="eastAsia"/>
        </w:rPr>
        <w:t>农村公共事务管理（</w:t>
      </w:r>
      <w:r w:rsidR="00527C7C">
        <w:rPr>
          <w:rFonts w:hint="eastAsia"/>
        </w:rPr>
        <w:t>I</w:t>
      </w:r>
      <w:r w:rsidR="00527C7C">
        <w:rPr>
          <w:rFonts w:hint="eastAsia"/>
        </w:rPr>
        <w:t>V</w:t>
      </w:r>
      <w:r w:rsidR="00527C7C">
        <w:rPr>
          <w:rFonts w:hint="eastAsia"/>
        </w:rPr>
        <w:t>）</w:t>
      </w:r>
    </w:p>
    <w:p w:rsidR="00D04A46" w:rsidRDefault="00D04A46" w:rsidP="00527C7C">
      <w:pPr>
        <w:ind w:firstLineChars="100" w:firstLine="210"/>
        <w:jc w:val="left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</w:t>
      </w:r>
      <w:r w:rsidR="00941868">
        <w:rPr>
          <w:rFonts w:hint="eastAsia"/>
        </w:rPr>
        <w:t>我国农村生态环境问题</w:t>
      </w:r>
    </w:p>
    <w:p w:rsidR="00D04A46" w:rsidRDefault="00D04A46" w:rsidP="00D04A46">
      <w:pPr>
        <w:jc w:val="left"/>
      </w:pPr>
      <w:r>
        <w:rPr>
          <w:rFonts w:hint="eastAsia"/>
        </w:rPr>
        <w:t xml:space="preserve">   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掌握</w:t>
      </w:r>
      <w:r w:rsidR="00941868">
        <w:rPr>
          <w:rFonts w:hint="eastAsia"/>
        </w:rPr>
        <w:t>农村生态文明建设</w:t>
      </w:r>
    </w:p>
    <w:p w:rsidR="00D04A46" w:rsidRDefault="00D04A46" w:rsidP="00D04A46">
      <w:pPr>
        <w:jc w:val="left"/>
      </w:pPr>
      <w:r>
        <w:rPr>
          <w:rFonts w:hint="eastAsia"/>
        </w:rPr>
        <w:t xml:space="preserve">   3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</w:t>
      </w:r>
      <w:r w:rsidR="00941868">
        <w:rPr>
          <w:rFonts w:hint="eastAsia"/>
        </w:rPr>
        <w:t>农村环境治理与生态保护</w:t>
      </w:r>
    </w:p>
    <w:p w:rsidR="00D04A46" w:rsidRPr="00D04A46" w:rsidRDefault="00D04A46" w:rsidP="00D04A46">
      <w:pPr>
        <w:jc w:val="left"/>
      </w:pPr>
      <w:r>
        <w:rPr>
          <w:rFonts w:hint="eastAsia"/>
        </w:rPr>
        <w:t xml:space="preserve">   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掌握</w:t>
      </w:r>
      <w:r w:rsidR="00941868">
        <w:rPr>
          <w:rFonts w:hint="eastAsia"/>
        </w:rPr>
        <w:t>美丽宜居乡村建设</w:t>
      </w:r>
    </w:p>
    <w:p w:rsidR="00F6206F" w:rsidRDefault="00527C7C" w:rsidP="00527C7C">
      <w:pPr>
        <w:ind w:firstLineChars="200" w:firstLine="420"/>
        <w:jc w:val="left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了解农村</w:t>
      </w:r>
      <w:r w:rsidR="00941868">
        <w:rPr>
          <w:rFonts w:hint="eastAsia"/>
        </w:rPr>
        <w:t>生态文明建设中的合作治理</w:t>
      </w:r>
    </w:p>
    <w:sectPr w:rsidR="00F6206F" w:rsidSect="00CB548E">
      <w:pgSz w:w="11906" w:h="16838" w:code="9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39" w:rsidRDefault="009E6239" w:rsidP="00E543C5">
      <w:r>
        <w:separator/>
      </w:r>
    </w:p>
  </w:endnote>
  <w:endnote w:type="continuationSeparator" w:id="0">
    <w:p w:rsidR="009E6239" w:rsidRDefault="009E6239" w:rsidP="00E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FangSong_GB2312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39" w:rsidRDefault="009E6239" w:rsidP="00E543C5">
      <w:r>
        <w:separator/>
      </w:r>
    </w:p>
  </w:footnote>
  <w:footnote w:type="continuationSeparator" w:id="0">
    <w:p w:rsidR="009E6239" w:rsidRDefault="009E6239" w:rsidP="00E5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0A"/>
    <w:multiLevelType w:val="hybridMultilevel"/>
    <w:tmpl w:val="C0AC0010"/>
    <w:lvl w:ilvl="0" w:tplc="B1AEFF32">
      <w:start w:val="1"/>
      <w:numFmt w:val="decimal"/>
      <w:lvlText w:val="%1．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0067423"/>
    <w:multiLevelType w:val="hybridMultilevel"/>
    <w:tmpl w:val="B3684042"/>
    <w:lvl w:ilvl="0" w:tplc="124E88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40793C"/>
    <w:multiLevelType w:val="hybridMultilevel"/>
    <w:tmpl w:val="EE9ECD8A"/>
    <w:lvl w:ilvl="0" w:tplc="ED2C68E0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2E3272"/>
    <w:multiLevelType w:val="hybridMultilevel"/>
    <w:tmpl w:val="752ECDA6"/>
    <w:lvl w:ilvl="0" w:tplc="738414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B57EBB"/>
    <w:multiLevelType w:val="hybridMultilevel"/>
    <w:tmpl w:val="CA80172A"/>
    <w:lvl w:ilvl="0" w:tplc="F460BB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EF6C4A"/>
    <w:multiLevelType w:val="hybridMultilevel"/>
    <w:tmpl w:val="4C327E52"/>
    <w:lvl w:ilvl="0" w:tplc="B2D2AEC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591AA9"/>
    <w:multiLevelType w:val="hybridMultilevel"/>
    <w:tmpl w:val="46E89810"/>
    <w:lvl w:ilvl="0" w:tplc="A8DA3234">
      <w:start w:val="1"/>
      <w:numFmt w:val="decimalEnclosedCircle"/>
      <w:lvlText w:val="%1"/>
      <w:lvlJc w:val="left"/>
      <w:pPr>
        <w:ind w:left="720" w:hanging="720"/>
      </w:pPr>
      <w:rPr>
        <w:rFonts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3D71FA"/>
    <w:multiLevelType w:val="hybridMultilevel"/>
    <w:tmpl w:val="4634BF92"/>
    <w:lvl w:ilvl="0" w:tplc="FD66F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E19FB0"/>
    <w:multiLevelType w:val="singleLevel"/>
    <w:tmpl w:val="59E19FB0"/>
    <w:lvl w:ilvl="0">
      <w:start w:val="1"/>
      <w:numFmt w:val="chineseCounting"/>
      <w:suff w:val="nothing"/>
      <w:lvlText w:val="（%1）"/>
      <w:lvlJc w:val="left"/>
      <w:pPr>
        <w:tabs>
          <w:tab w:val="num" w:pos="0"/>
        </w:tabs>
        <w:ind w:left="0" w:firstLine="0"/>
      </w:pPr>
    </w:lvl>
  </w:abstractNum>
  <w:abstractNum w:abstractNumId="9">
    <w:nsid w:val="5F16141E"/>
    <w:multiLevelType w:val="hybridMultilevel"/>
    <w:tmpl w:val="AFD045D6"/>
    <w:lvl w:ilvl="0" w:tplc="1C3A3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07664B"/>
    <w:multiLevelType w:val="hybridMultilevel"/>
    <w:tmpl w:val="44004888"/>
    <w:lvl w:ilvl="0" w:tplc="25069B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A670FC4"/>
    <w:multiLevelType w:val="hybridMultilevel"/>
    <w:tmpl w:val="22DEE104"/>
    <w:lvl w:ilvl="0" w:tplc="5AD8A826">
      <w:start w:val="1"/>
      <w:numFmt w:val="decimal"/>
      <w:lvlText w:val="%1.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6"/>
  <w:drawingGridVerticalSpacing w:val="3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F1E"/>
    <w:rsid w:val="000142B9"/>
    <w:rsid w:val="00021372"/>
    <w:rsid w:val="00022A0F"/>
    <w:rsid w:val="000371F8"/>
    <w:rsid w:val="0004471B"/>
    <w:rsid w:val="00053B9C"/>
    <w:rsid w:val="00053FF7"/>
    <w:rsid w:val="00057C79"/>
    <w:rsid w:val="00063661"/>
    <w:rsid w:val="00071B57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0E44E9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195D"/>
    <w:rsid w:val="0016247E"/>
    <w:rsid w:val="00164C02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C1D30"/>
    <w:rsid w:val="001D3B16"/>
    <w:rsid w:val="001D4033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637D"/>
    <w:rsid w:val="002B7626"/>
    <w:rsid w:val="002E662C"/>
    <w:rsid w:val="002E68D7"/>
    <w:rsid w:val="00304198"/>
    <w:rsid w:val="00315F45"/>
    <w:rsid w:val="003444DD"/>
    <w:rsid w:val="00344DE4"/>
    <w:rsid w:val="00347AA4"/>
    <w:rsid w:val="003537DE"/>
    <w:rsid w:val="00357E3D"/>
    <w:rsid w:val="003601A4"/>
    <w:rsid w:val="0037604E"/>
    <w:rsid w:val="00376077"/>
    <w:rsid w:val="00377294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1FB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4F2E63"/>
    <w:rsid w:val="00504404"/>
    <w:rsid w:val="0051149E"/>
    <w:rsid w:val="005118F3"/>
    <w:rsid w:val="00514378"/>
    <w:rsid w:val="00516461"/>
    <w:rsid w:val="00522010"/>
    <w:rsid w:val="0052319F"/>
    <w:rsid w:val="00527C7C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17AC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2A9A"/>
    <w:rsid w:val="00633982"/>
    <w:rsid w:val="00633FDA"/>
    <w:rsid w:val="006416D1"/>
    <w:rsid w:val="006452A4"/>
    <w:rsid w:val="00652FAD"/>
    <w:rsid w:val="00656FDF"/>
    <w:rsid w:val="0066577F"/>
    <w:rsid w:val="00666D6B"/>
    <w:rsid w:val="006700D7"/>
    <w:rsid w:val="0067147C"/>
    <w:rsid w:val="006731B9"/>
    <w:rsid w:val="006744AC"/>
    <w:rsid w:val="00677341"/>
    <w:rsid w:val="00682A5E"/>
    <w:rsid w:val="00683794"/>
    <w:rsid w:val="006902AF"/>
    <w:rsid w:val="006957A2"/>
    <w:rsid w:val="006A1ACD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47D25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97F88"/>
    <w:rsid w:val="008A237D"/>
    <w:rsid w:val="008A4A04"/>
    <w:rsid w:val="008A6ADA"/>
    <w:rsid w:val="008A7EB8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37CB"/>
    <w:rsid w:val="0091578D"/>
    <w:rsid w:val="00917E5E"/>
    <w:rsid w:val="00925A85"/>
    <w:rsid w:val="00931669"/>
    <w:rsid w:val="009403B1"/>
    <w:rsid w:val="00941868"/>
    <w:rsid w:val="0094718C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08D5"/>
    <w:rsid w:val="009D1B5C"/>
    <w:rsid w:val="009D24F1"/>
    <w:rsid w:val="009D31A4"/>
    <w:rsid w:val="009D60F1"/>
    <w:rsid w:val="009E560D"/>
    <w:rsid w:val="009E6239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54C8D"/>
    <w:rsid w:val="00A619D9"/>
    <w:rsid w:val="00A67269"/>
    <w:rsid w:val="00A76648"/>
    <w:rsid w:val="00A7687B"/>
    <w:rsid w:val="00A76D6F"/>
    <w:rsid w:val="00A82CC0"/>
    <w:rsid w:val="00A83CB7"/>
    <w:rsid w:val="00A8543B"/>
    <w:rsid w:val="00A8726C"/>
    <w:rsid w:val="00AA334A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AF78A7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B11D2"/>
    <w:rsid w:val="00BC0619"/>
    <w:rsid w:val="00BC1DBF"/>
    <w:rsid w:val="00BC3677"/>
    <w:rsid w:val="00BD1725"/>
    <w:rsid w:val="00BD603B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5BA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04A46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E3C4E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5719A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A3F3C"/>
    <w:rsid w:val="00EB022D"/>
    <w:rsid w:val="00EB02F5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1EA8"/>
    <w:rsid w:val="00F6206F"/>
    <w:rsid w:val="00F636C8"/>
    <w:rsid w:val="00F63C9D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4D6B"/>
    <w:rsid w:val="00FA7B6C"/>
    <w:rsid w:val="00FB0C6C"/>
    <w:rsid w:val="00FB5D30"/>
    <w:rsid w:val="00FD7559"/>
    <w:rsid w:val="00FE14A8"/>
    <w:rsid w:val="00FE35BD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054D"/>
    <w:rPr>
      <w:color w:val="0000FF"/>
      <w:u w:val="single"/>
    </w:rPr>
  </w:style>
  <w:style w:type="paragraph" w:styleId="a4">
    <w:name w:val="header"/>
    <w:basedOn w:val="a"/>
    <w:link w:val="Char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543C5"/>
    <w:rPr>
      <w:kern w:val="2"/>
      <w:sz w:val="18"/>
      <w:szCs w:val="18"/>
    </w:rPr>
  </w:style>
  <w:style w:type="paragraph" w:styleId="a5">
    <w:name w:val="footer"/>
    <w:basedOn w:val="a"/>
    <w:link w:val="Char0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543C5"/>
    <w:rPr>
      <w:kern w:val="2"/>
      <w:sz w:val="18"/>
      <w:szCs w:val="18"/>
    </w:rPr>
  </w:style>
  <w:style w:type="paragraph" w:styleId="a6">
    <w:name w:val="Balloon Text"/>
    <w:basedOn w:val="a"/>
    <w:semiHidden/>
    <w:rsid w:val="00E26282"/>
    <w:rPr>
      <w:sz w:val="18"/>
      <w:szCs w:val="18"/>
    </w:rPr>
  </w:style>
  <w:style w:type="character" w:customStyle="1" w:styleId="apple-converted-space">
    <w:name w:val="apple-converted-space"/>
    <w:basedOn w:val="a0"/>
    <w:rsid w:val="00826E54"/>
  </w:style>
  <w:style w:type="paragraph" w:styleId="a7">
    <w:name w:val="Body Text Indent"/>
    <w:basedOn w:val="a"/>
    <w:link w:val="Char1"/>
    <w:uiPriority w:val="99"/>
    <w:unhideWhenUsed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1">
    <w:name w:val="正文文本缩进 Char"/>
    <w:link w:val="a7"/>
    <w:uiPriority w:val="99"/>
    <w:rsid w:val="00232D9C"/>
    <w:rPr>
      <w:rFonts w:hAnsi="宋体"/>
      <w:kern w:val="2"/>
      <w:sz w:val="26"/>
      <w:szCs w:val="32"/>
    </w:rPr>
  </w:style>
  <w:style w:type="paragraph" w:customStyle="1" w:styleId="Default">
    <w:name w:val="Default"/>
    <w:rsid w:val="006E30F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styleId="a8">
    <w:name w:val="Table Grid"/>
    <w:basedOn w:val="a1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244</Words>
  <Characters>1391</Characters>
  <Application>Microsoft Office Word</Application>
  <DocSecurity>0</DocSecurity>
  <Lines>11</Lines>
  <Paragraphs>3</Paragraphs>
  <ScaleCrop>false</ScaleCrop>
  <Company>湘潭大学研招办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Administrator</cp:lastModifiedBy>
  <cp:revision>36</cp:revision>
  <cp:lastPrinted>2018-07-16T02:14:00Z</cp:lastPrinted>
  <dcterms:created xsi:type="dcterms:W3CDTF">2019-07-01T00:09:00Z</dcterms:created>
  <dcterms:modified xsi:type="dcterms:W3CDTF">2020-08-15T14:05:00Z</dcterms:modified>
</cp:coreProperties>
</file>