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AB" w:rsidRPr="000815C2" w:rsidRDefault="000815C2" w:rsidP="000815C2">
      <w:pPr>
        <w:jc w:val="center"/>
        <w:rPr>
          <w:rFonts w:ascii="宋体" w:eastAsia="宋体" w:hAnsi="宋体"/>
          <w:sz w:val="32"/>
          <w:szCs w:val="32"/>
        </w:rPr>
      </w:pPr>
      <w:r w:rsidRPr="000815C2">
        <w:rPr>
          <w:rFonts w:ascii="宋体" w:eastAsia="宋体" w:hAnsi="宋体" w:hint="eastAsia"/>
          <w:sz w:val="32"/>
          <w:szCs w:val="32"/>
        </w:rPr>
        <w:t>研究生复试《民法</w:t>
      </w:r>
      <w:r>
        <w:rPr>
          <w:rFonts w:ascii="宋体" w:eastAsia="宋体" w:hAnsi="宋体" w:hint="eastAsia"/>
          <w:sz w:val="32"/>
          <w:szCs w:val="32"/>
        </w:rPr>
        <w:t>学</w:t>
      </w:r>
      <w:r w:rsidRPr="000815C2">
        <w:rPr>
          <w:rFonts w:ascii="宋体" w:eastAsia="宋体" w:hAnsi="宋体" w:hint="eastAsia"/>
          <w:sz w:val="32"/>
          <w:szCs w:val="32"/>
        </w:rPr>
        <w:t>》考试大纲</w:t>
      </w:r>
    </w:p>
    <w:p w:rsidR="00CB2686" w:rsidRPr="00FA25FE" w:rsidRDefault="00CB2686" w:rsidP="00CB2686">
      <w:pPr>
        <w:ind w:firstLineChars="200" w:firstLine="420"/>
        <w:rPr>
          <w:rFonts w:ascii="宋体" w:hAnsi="宋体" w:cs="黑体" w:hint="eastAsia"/>
          <w:b/>
          <w:color w:val="000000"/>
          <w:szCs w:val="21"/>
        </w:rPr>
      </w:pPr>
      <w:r w:rsidRPr="00FA25FE">
        <w:rPr>
          <w:rFonts w:ascii="宋体" w:hAnsi="宋体" w:cs="黑体" w:hint="eastAsia"/>
          <w:b/>
          <w:color w:val="000000"/>
          <w:szCs w:val="21"/>
        </w:rPr>
        <w:t>一、考试要求</w:t>
      </w:r>
    </w:p>
    <w:p w:rsidR="00CB2686" w:rsidRPr="00FA25FE" w:rsidRDefault="00CB2686" w:rsidP="00CB2686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《民法学》是研究生</w:t>
      </w:r>
      <w:r w:rsidR="0054267A">
        <w:rPr>
          <w:rFonts w:ascii="宋体" w:hAnsi="宋体" w:cs="宋体" w:hint="eastAsia"/>
          <w:color w:val="000000"/>
          <w:szCs w:val="21"/>
        </w:rPr>
        <w:t>复试</w:t>
      </w:r>
      <w:r w:rsidRPr="00FA25FE">
        <w:rPr>
          <w:rFonts w:ascii="宋体" w:hAnsi="宋体" w:cs="宋体" w:hint="eastAsia"/>
          <w:color w:val="000000"/>
          <w:szCs w:val="21"/>
        </w:rPr>
        <w:t>的专业课。要求考生对民法学的基本概念、基本知识和基本理论有较全面的掌握。并能较熟练地运用民法的基本知识和理论研究和分析现实问题。</w:t>
      </w:r>
    </w:p>
    <w:p w:rsidR="00A06A27" w:rsidRPr="00FA25FE" w:rsidRDefault="00A06A27" w:rsidP="00A06A27">
      <w:pPr>
        <w:ind w:firstLineChars="200" w:firstLine="420"/>
        <w:rPr>
          <w:rFonts w:ascii="宋体" w:hAnsi="宋体" w:cs="宋体" w:hint="eastAsia"/>
          <w:b/>
          <w:color w:val="000000"/>
          <w:szCs w:val="21"/>
        </w:rPr>
      </w:pPr>
      <w:r w:rsidRPr="00FA25FE">
        <w:rPr>
          <w:rFonts w:ascii="宋体" w:hAnsi="宋体" w:cs="宋体" w:hint="eastAsia"/>
          <w:b/>
          <w:color w:val="000000"/>
          <w:szCs w:val="21"/>
        </w:rPr>
        <w:t>二、考试形式</w:t>
      </w:r>
    </w:p>
    <w:p w:rsidR="00A06A27" w:rsidRDefault="00A06A27" w:rsidP="00A06A27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闭卷；笔试。</w:t>
      </w:r>
    </w:p>
    <w:p w:rsidR="00A06A27" w:rsidRPr="00FA25FE" w:rsidRDefault="00A06A27" w:rsidP="00A06A27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三、</w:t>
      </w:r>
      <w:r w:rsidRPr="00FA25FE">
        <w:rPr>
          <w:rFonts w:ascii="宋体" w:hAnsi="宋体" w:cs="宋体" w:hint="eastAsia"/>
          <w:b/>
          <w:color w:val="000000"/>
          <w:szCs w:val="21"/>
        </w:rPr>
        <w:t>试卷结构</w:t>
      </w:r>
    </w:p>
    <w:p w:rsidR="00A06A27" w:rsidRPr="00A06A27" w:rsidRDefault="00A06A27" w:rsidP="00A06A27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论述题</w:t>
      </w:r>
      <w:r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题，主要考查考生的理论水平和专业素养。</w:t>
      </w:r>
      <w:bookmarkStart w:id="0" w:name="_GoBack"/>
      <w:bookmarkEnd w:id="0"/>
    </w:p>
    <w:p w:rsidR="0090385D" w:rsidRPr="00FA25FE" w:rsidRDefault="00A06A27" w:rsidP="0090385D">
      <w:pPr>
        <w:ind w:firstLineChars="200" w:firstLine="420"/>
        <w:rPr>
          <w:rFonts w:ascii="宋体" w:hAnsi="宋体" w:cs="黑体" w:hint="eastAsia"/>
          <w:b/>
          <w:color w:val="000000"/>
          <w:szCs w:val="21"/>
        </w:rPr>
      </w:pPr>
      <w:r>
        <w:rPr>
          <w:rFonts w:ascii="宋体" w:hAnsi="宋体" w:cs="黑体" w:hint="eastAsia"/>
          <w:b/>
          <w:color w:val="000000"/>
          <w:szCs w:val="21"/>
        </w:rPr>
        <w:t>四</w:t>
      </w:r>
      <w:r w:rsidR="0090385D" w:rsidRPr="00FA25FE">
        <w:rPr>
          <w:rFonts w:ascii="宋体" w:hAnsi="宋体" w:cs="黑体" w:hint="eastAsia"/>
          <w:b/>
          <w:color w:val="000000"/>
          <w:szCs w:val="21"/>
        </w:rPr>
        <w:t>、考试内容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（一）中国民法典的制定问题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民法法典化的理论与中国民法典制定中的有关问题。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（二）民法概述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、民法的界定；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、民法的调整对象；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、民法的基本原则；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、民事法律关系。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（三）民事主体制度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、自然人的主体地位、主体能力及自然人制度的相关理论；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、法人的主体资格及法人制度的相关理论；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、营利法人、非营利法人和特别法人的相关理论；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、非法人组织的相关理论。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(</w:t>
      </w:r>
      <w:r w:rsidRPr="00FA25FE">
        <w:rPr>
          <w:rFonts w:ascii="宋体" w:hAnsi="宋体" w:cs="宋体" w:hint="eastAsia"/>
          <w:color w:val="000000"/>
          <w:szCs w:val="21"/>
        </w:rPr>
        <w:t>四</w:t>
      </w:r>
      <w:r w:rsidRPr="00FA25FE">
        <w:rPr>
          <w:rFonts w:ascii="宋体" w:hAnsi="宋体" w:cs="宋体" w:hint="eastAsia"/>
          <w:color w:val="000000"/>
          <w:szCs w:val="21"/>
        </w:rPr>
        <w:t>)</w:t>
      </w:r>
      <w:r w:rsidRPr="00FA25FE">
        <w:rPr>
          <w:rFonts w:ascii="宋体" w:hAnsi="宋体" w:cs="宋体" w:hint="eastAsia"/>
          <w:color w:val="000000"/>
          <w:szCs w:val="21"/>
        </w:rPr>
        <w:t>民事客体、民事权利和民事责任理论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、民事客体的概念及要素；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、民事权利的概念及类型；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、民事责任的概念及类型。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（五）民事法律行为制度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、意思表示理论；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、民事法律行为的概念、构成、效力；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、代理制度。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（六）时效制度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、时效的一般理论；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、诉讼时效；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、诉讼时效的中止、中断和延长；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、除斥期间。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（七）物权制度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、物权的基本理论；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、所有权制度；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、用益物权；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、担保物权；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5</w:t>
      </w:r>
      <w:r w:rsidRPr="00FA25FE">
        <w:rPr>
          <w:rFonts w:ascii="宋体" w:hAnsi="宋体" w:cs="宋体" w:hint="eastAsia"/>
          <w:color w:val="000000"/>
          <w:szCs w:val="21"/>
        </w:rPr>
        <w:t>、占有。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（八）债权制度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、债的概念、种类、发生根据；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、债的履行原则和规则；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lastRenderedPageBreak/>
        <w:t>3</w:t>
      </w:r>
      <w:r w:rsidRPr="00FA25FE">
        <w:rPr>
          <w:rFonts w:ascii="宋体" w:hAnsi="宋体" w:cs="宋体" w:hint="eastAsia"/>
          <w:color w:val="000000"/>
          <w:szCs w:val="21"/>
        </w:rPr>
        <w:t>、债的保全和担保；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、债的</w:t>
      </w:r>
      <w:proofErr w:type="gramStart"/>
      <w:r w:rsidRPr="00FA25FE">
        <w:rPr>
          <w:rFonts w:ascii="宋体" w:hAnsi="宋体" w:cs="宋体" w:hint="eastAsia"/>
          <w:color w:val="000000"/>
          <w:szCs w:val="21"/>
        </w:rPr>
        <w:t>移转和债的</w:t>
      </w:r>
      <w:proofErr w:type="gramEnd"/>
      <w:r w:rsidRPr="00FA25FE">
        <w:rPr>
          <w:rFonts w:ascii="宋体" w:hAnsi="宋体" w:cs="宋体" w:hint="eastAsia"/>
          <w:color w:val="000000"/>
          <w:szCs w:val="21"/>
        </w:rPr>
        <w:t>消灭。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（九）合同制度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、合同的概念和分类；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、合同的订立过程；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、合同的履行制度；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、合同的变更和解除；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5</w:t>
      </w:r>
      <w:r w:rsidRPr="00FA25FE">
        <w:rPr>
          <w:rFonts w:ascii="宋体" w:hAnsi="宋体" w:cs="宋体" w:hint="eastAsia"/>
          <w:color w:val="000000"/>
          <w:szCs w:val="21"/>
        </w:rPr>
        <w:t>、合同责任；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6</w:t>
      </w:r>
      <w:r w:rsidRPr="00FA25FE">
        <w:rPr>
          <w:rFonts w:ascii="宋体" w:hAnsi="宋体" w:cs="宋体" w:hint="eastAsia"/>
          <w:color w:val="000000"/>
          <w:szCs w:val="21"/>
        </w:rPr>
        <w:t>、各种具体的合同。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（十）侵权责任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、侵权责任的概念和特征；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、侵权责任法的地位；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、侵权责任的归责原则；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、一般侵权责任的构成要件；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5</w:t>
      </w:r>
      <w:r w:rsidRPr="00FA25FE">
        <w:rPr>
          <w:rFonts w:ascii="宋体" w:hAnsi="宋体" w:cs="宋体" w:hint="eastAsia"/>
          <w:color w:val="000000"/>
          <w:szCs w:val="21"/>
        </w:rPr>
        <w:t>、特殊侵权责任；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6</w:t>
      </w:r>
      <w:r w:rsidRPr="00FA25FE">
        <w:rPr>
          <w:rFonts w:ascii="宋体" w:hAnsi="宋体" w:cs="宋体" w:hint="eastAsia"/>
          <w:color w:val="000000"/>
          <w:szCs w:val="21"/>
        </w:rPr>
        <w:t>、侵权责任的承担方式。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（十一）不当得利之债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不当得利的概念、特征、构成、法律效果。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（十二）无因管理之债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无因管理的概念、特征、成立要件、法律效果。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（十三）人身权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、人身权的概念和分类；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、人格权；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、人身权的民法保护。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（十四）婚姻家庭制度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、结婚、离婚条件；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、夫妻财产制度。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（十五）继承制度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1</w:t>
      </w:r>
      <w:r w:rsidRPr="00FA25FE">
        <w:rPr>
          <w:rFonts w:ascii="宋体" w:hAnsi="宋体" w:cs="宋体" w:hint="eastAsia"/>
          <w:color w:val="000000"/>
          <w:szCs w:val="21"/>
        </w:rPr>
        <w:t>、继承的概念、特征；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2</w:t>
      </w:r>
      <w:r w:rsidRPr="00FA25FE">
        <w:rPr>
          <w:rFonts w:ascii="宋体" w:hAnsi="宋体" w:cs="宋体" w:hint="eastAsia"/>
          <w:color w:val="000000"/>
          <w:szCs w:val="21"/>
        </w:rPr>
        <w:t>、继承权的接受、放弃、丧失制度；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3</w:t>
      </w:r>
      <w:r w:rsidRPr="00FA25FE">
        <w:rPr>
          <w:rFonts w:ascii="宋体" w:hAnsi="宋体" w:cs="宋体" w:hint="eastAsia"/>
          <w:color w:val="000000"/>
          <w:szCs w:val="21"/>
        </w:rPr>
        <w:t>、法定继承；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4</w:t>
      </w:r>
      <w:r w:rsidRPr="00FA25FE">
        <w:rPr>
          <w:rFonts w:ascii="宋体" w:hAnsi="宋体" w:cs="宋体" w:hint="eastAsia"/>
          <w:color w:val="000000"/>
          <w:szCs w:val="21"/>
        </w:rPr>
        <w:t>、遗嘱继承；</w:t>
      </w:r>
    </w:p>
    <w:p w:rsidR="0090385D" w:rsidRPr="00FA25FE" w:rsidRDefault="0090385D" w:rsidP="0090385D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FA25FE">
        <w:rPr>
          <w:rFonts w:ascii="宋体" w:hAnsi="宋体" w:cs="宋体" w:hint="eastAsia"/>
          <w:color w:val="000000"/>
          <w:szCs w:val="21"/>
        </w:rPr>
        <w:t>5</w:t>
      </w:r>
      <w:r w:rsidRPr="00FA25FE">
        <w:rPr>
          <w:rFonts w:ascii="宋体" w:hAnsi="宋体" w:cs="宋体" w:hint="eastAsia"/>
          <w:color w:val="000000"/>
          <w:szCs w:val="21"/>
        </w:rPr>
        <w:t>、遗产的分配。</w:t>
      </w:r>
    </w:p>
    <w:p w:rsidR="000815C2" w:rsidRPr="00CB2686" w:rsidRDefault="000815C2" w:rsidP="000815C2">
      <w:pPr>
        <w:rPr>
          <w:rFonts w:ascii="宋体" w:eastAsia="宋体" w:hAnsi="宋体"/>
          <w:sz w:val="28"/>
          <w:szCs w:val="28"/>
        </w:rPr>
      </w:pPr>
    </w:p>
    <w:sectPr w:rsidR="000815C2" w:rsidRPr="00CB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C2"/>
    <w:rsid w:val="000815C2"/>
    <w:rsid w:val="0054267A"/>
    <w:rsid w:val="006045AB"/>
    <w:rsid w:val="0090385D"/>
    <w:rsid w:val="00A06A27"/>
    <w:rsid w:val="00CB2686"/>
    <w:rsid w:val="00F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874E"/>
  <w15:chartTrackingRefBased/>
  <w15:docId w15:val="{6D308EF9-C637-45CC-8FD6-29B01B54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714275367@qq.com</dc:creator>
  <cp:keywords/>
  <dc:description/>
  <cp:lastModifiedBy>714275367@qq.com</cp:lastModifiedBy>
  <cp:revision>4</cp:revision>
  <dcterms:created xsi:type="dcterms:W3CDTF">2018-07-03T08:45:00Z</dcterms:created>
  <dcterms:modified xsi:type="dcterms:W3CDTF">2018-07-03T09:20:00Z</dcterms:modified>
</cp:coreProperties>
</file>