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年宁波大学硕士研究生招生考试初试科目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7"/>
        <w:tblW w:w="846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vAlign w:val="bottom"/>
          </w:tcPr>
          <w:p>
            <w:pPr>
              <w:spacing w:afterLines="15"/>
              <w:ind w:left="-105" w:leftChars="-50" w:right="-105" w:rightChars="-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beforeLines="25" w:afterLines="10" w:line="240" w:lineRule="auto"/>
              <w:jc w:val="center"/>
              <w:outlineLvl w:val="0"/>
              <w:rPr>
                <w:sz w:val="21"/>
                <w:szCs w:val="21"/>
              </w:rPr>
            </w:pPr>
            <w:r>
              <w:rPr>
                <w:rFonts w:hint="eastAsia"/>
                <w:bCs w:val="0"/>
                <w:kern w:val="2"/>
                <w:sz w:val="18"/>
                <w:szCs w:val="18"/>
              </w:rPr>
              <w:t>448 汉语写作与百科知识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</w:rPr>
      </w:pPr>
    </w:p>
    <w:p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0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Lines="10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1"/>
        <w:spacing w:beforeLines="10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1"/>
        <w:spacing w:beforeLines="10" w:afterLines="10" w:line="360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1"/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考试内容主要包括三个部分：词语解释、应用文写作、命题作文。</w:t>
      </w:r>
    </w:p>
    <w:p>
      <w:pPr>
        <w:pStyle w:val="11"/>
        <w:spacing w:beforeLines="10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1.词语解释，5段文字中的25个下划线词语解释；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2.应用文写作，共1道，一般应用文文章，约450字；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3.命题作文，共1道，一篇现代汉语文章，约800个汉字。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新宋体" w:hAnsi="新宋体" w:eastAsia="新宋体"/>
          <w:szCs w:val="21"/>
        </w:rPr>
        <w:t>采取客观试题与主观试题相结合、单项技能测试与综合技能测试相结合的方法，强调考生的百科知识和汉语写作能力。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widowControl/>
        <w:spacing w:line="240" w:lineRule="atLeast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课程考试的目的在于考察考生是否具备进行MTI学习所要求的汉语水平——中外文化以及政治、经济、法律等方面的背景知识、对作为母语的现代汉语有较强的基本功、较强的现代汉语写作能力，系制翻译硕士专业学位研究生的入学资格考试的专业基础课。</w:t>
      </w:r>
    </w:p>
    <w:p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Calibri" w:hAnsi="Calibri" w:cs="宋体"/>
          <w:b/>
          <w:kern w:val="0"/>
          <w:szCs w:val="21"/>
        </w:rPr>
        <w:t>第一部分</w:t>
      </w:r>
      <w:r>
        <w:rPr>
          <w:rFonts w:hint="eastAsia" w:ascii="Calibri" w:hAnsi="Calibri" w:cs="宋体"/>
          <w:b/>
          <w:kern w:val="0"/>
          <w:szCs w:val="21"/>
        </w:rPr>
        <w:tab/>
      </w:r>
      <w:r>
        <w:rPr>
          <w:rFonts w:hint="eastAsia" w:ascii="Calibri" w:hAnsi="Calibri" w:cs="宋体"/>
          <w:b/>
          <w:kern w:val="0"/>
          <w:szCs w:val="21"/>
        </w:rPr>
        <w:t>百科知识</w:t>
      </w:r>
    </w:p>
    <w:p>
      <w:pPr>
        <w:widowControl/>
        <w:ind w:firstLine="420"/>
        <w:rPr>
          <w:rFonts w:ascii="Calibri" w:hAnsi="Calibri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中外文化、国内国际政治、经济、法律以及中外人文、历史、地理等方面的知识。</w:t>
      </w:r>
    </w:p>
    <w:p>
      <w:pPr>
        <w:widowControl/>
        <w:ind w:firstLine="420"/>
        <w:rPr>
          <w:rFonts w:ascii="Calibri" w:hAnsi="Calibri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解释出现在不同主题的短文中涉及上述内容的名词</w:t>
      </w: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第二部分</w:t>
      </w:r>
      <w:r>
        <w:rPr>
          <w:rFonts w:hint="eastAsia" w:ascii="宋体" w:hAnsi="宋体" w:cs="宋体"/>
          <w:b/>
          <w:kern w:val="0"/>
          <w:szCs w:val="21"/>
        </w:rPr>
        <w:tab/>
      </w:r>
      <w:r>
        <w:rPr>
          <w:rFonts w:hint="eastAsia" w:ascii="宋体" w:hAnsi="宋体" w:cs="宋体"/>
          <w:b/>
          <w:kern w:val="0"/>
          <w:szCs w:val="21"/>
        </w:rPr>
        <w:t>应用文写作</w:t>
      </w:r>
    </w:p>
    <w:p>
      <w:pPr>
        <w:widowControl/>
        <w:numPr>
          <w:ilvl w:val="0"/>
          <w:numId w:val="4"/>
        </w:numPr>
        <w:ind w:firstLine="420"/>
        <w:rPr>
          <w:rFonts w:ascii="Calibri" w:hAnsi="Calibri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根据所提供的信息和场景写出一篇450词左右的应用文，</w:t>
      </w:r>
    </w:p>
    <w:p>
      <w:pPr>
        <w:widowControl/>
        <w:numPr>
          <w:ilvl w:val="0"/>
          <w:numId w:val="4"/>
        </w:numPr>
        <w:ind w:firstLine="420"/>
        <w:rPr>
          <w:rFonts w:ascii="Calibri" w:hAnsi="Calibri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体裁包括说明书、会议通知、商务信函、备忘录、广告等，要求言简意赅，凸显专业性、技术性和实用性。</w:t>
      </w: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第三部分</w:t>
      </w:r>
      <w:r>
        <w:rPr>
          <w:rFonts w:hint="eastAsia" w:ascii="宋体" w:hAnsi="宋体" w:cs="宋体"/>
          <w:b/>
          <w:kern w:val="0"/>
          <w:szCs w:val="21"/>
        </w:rPr>
        <w:tab/>
      </w:r>
      <w:r>
        <w:rPr>
          <w:rFonts w:hint="eastAsia" w:ascii="宋体" w:hAnsi="宋体" w:cs="宋体"/>
          <w:b/>
          <w:kern w:val="0"/>
          <w:szCs w:val="21"/>
        </w:rPr>
        <w:t>命题作文</w:t>
      </w:r>
    </w:p>
    <w:p>
      <w:pPr>
        <w:widowControl/>
        <w:numPr>
          <w:ilvl w:val="0"/>
          <w:numId w:val="5"/>
        </w:numPr>
        <w:ind w:firstLine="420"/>
        <w:rPr>
          <w:rFonts w:ascii="Calibri" w:hAnsi="Calibri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根据所给题目及要求写出一篇不少于800词的现代汉语短文；</w:t>
      </w:r>
    </w:p>
    <w:p>
      <w:pPr>
        <w:widowControl/>
        <w:numPr>
          <w:ilvl w:val="0"/>
          <w:numId w:val="5"/>
        </w:numPr>
        <w:ind w:firstLine="420"/>
        <w:rPr>
          <w:rFonts w:ascii="Calibri" w:hAnsi="Calibri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体裁可以是说明文、议论文或应用文。</w:t>
      </w:r>
    </w:p>
    <w:p>
      <w:pPr>
        <w:widowControl/>
        <w:numPr>
          <w:ilvl w:val="0"/>
          <w:numId w:val="5"/>
        </w:numPr>
        <w:ind w:firstLine="420"/>
        <w:rPr>
          <w:rFonts w:ascii="Calibri" w:hAnsi="Calibri" w:cs="宋体"/>
          <w:kern w:val="0"/>
          <w:szCs w:val="21"/>
        </w:rPr>
      </w:pPr>
      <w:r>
        <w:rPr>
          <w:rFonts w:hint="eastAsia" w:ascii="Calibri" w:hAnsi="Calibri" w:cs="宋体"/>
          <w:kern w:val="0"/>
          <w:szCs w:val="21"/>
        </w:rPr>
        <w:t>文字要求通顺，用词得体，结构合理，文体恰当，文笔优美。</w:t>
      </w:r>
    </w:p>
    <w:p>
      <w:pPr>
        <w:spacing w:beforeLines="10" w:afterLines="10" w:line="360" w:lineRule="auto"/>
        <w:rPr>
          <w:szCs w:val="21"/>
        </w:rPr>
      </w:pPr>
      <w:r>
        <w:rPr>
          <w:rFonts w:hint="eastAsia"/>
          <w:szCs w:val="21"/>
        </w:rPr>
        <w:t xml:space="preserve">      </w:t>
      </w:r>
    </w:p>
    <w:p>
      <w:pPr>
        <w:spacing w:beforeLines="10" w:afterLines="10" w:line="360" w:lineRule="auto"/>
        <w:ind w:left="420" w:leftChars="200"/>
        <w:rPr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pStyle w:val="3"/>
        <w:widowControl/>
        <w:shd w:val="clear" w:color="auto" w:fill="FFFFFF"/>
        <w:spacing w:before="72" w:beforeAutospacing="0" w:afterAutospacing="0" w:line="372" w:lineRule="atLeast"/>
        <w:ind w:left="420" w:firstLine="420"/>
        <w:rPr>
          <w:rFonts w:hint="default" w:ascii="Times New Roman" w:hAnsi="Times New Roman"/>
          <w:b w:val="0"/>
          <w:spacing w:val="-2"/>
          <w:kern w:val="2"/>
          <w:sz w:val="21"/>
          <w:szCs w:val="21"/>
        </w:rPr>
      </w:pPr>
      <w:r>
        <w:rPr>
          <w:rFonts w:hint="default" w:ascii="Times New Roman" w:hAnsi="Times New Roman"/>
          <w:b w:val="0"/>
          <w:spacing w:val="-2"/>
          <w:kern w:val="2"/>
          <w:sz w:val="21"/>
          <w:szCs w:val="21"/>
        </w:rPr>
        <w:t>不指定参考书目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45BB0D"/>
    <w:multiLevelType w:val="singleLevel"/>
    <w:tmpl w:val="5945BB0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945C036"/>
    <w:multiLevelType w:val="singleLevel"/>
    <w:tmpl w:val="5945C03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2BE35AE"/>
    <w:rsid w:val="00121FC8"/>
    <w:rsid w:val="00210EE1"/>
    <w:rsid w:val="005537EB"/>
    <w:rsid w:val="005D1220"/>
    <w:rsid w:val="00614E57"/>
    <w:rsid w:val="00772CA6"/>
    <w:rsid w:val="007B1DAA"/>
    <w:rsid w:val="007C6CD0"/>
    <w:rsid w:val="008A7E80"/>
    <w:rsid w:val="008C5CB4"/>
    <w:rsid w:val="008F0DB0"/>
    <w:rsid w:val="0096465F"/>
    <w:rsid w:val="009C0EC9"/>
    <w:rsid w:val="00A40EF2"/>
    <w:rsid w:val="00D74CD9"/>
    <w:rsid w:val="12BE35AE"/>
    <w:rsid w:val="1E3D5D9B"/>
    <w:rsid w:val="3C1834AC"/>
    <w:rsid w:val="40F51E96"/>
    <w:rsid w:val="41B65DD7"/>
    <w:rsid w:val="42640874"/>
    <w:rsid w:val="4D585140"/>
    <w:rsid w:val="597B5F67"/>
    <w:rsid w:val="6556771A"/>
    <w:rsid w:val="6D9125E8"/>
    <w:rsid w:val="6FD93C92"/>
    <w:rsid w:val="7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_Style 1"/>
    <w:basedOn w:val="1"/>
    <w:qFormat/>
    <w:uiPriority w:val="0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644</Characters>
  <Lines>5</Lines>
  <Paragraphs>1</Paragraphs>
  <TotalTime>8</TotalTime>
  <ScaleCrop>false</ScaleCrop>
  <LinksUpToDate>false</LinksUpToDate>
  <CharactersWithSpaces>755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2017-06-17T22:03:00Z</dcterms:created>
  <dc:creator>FFL</dc:creator>
  <cp:lastModifiedBy>阳阳</cp:lastModifiedBy>
  <cp:lastPrinted>2017-07-04T08:25:00Z</cp:lastPrinted>
  <dcterms:modified xsi:type="dcterms:W3CDTF">2020-09-02T15:42:29Z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