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山东建筑大学</w:t>
      </w:r>
    </w:p>
    <w:p>
      <w:pPr>
        <w:spacing w:line="460" w:lineRule="exact"/>
        <w:jc w:val="center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研究生入学考试《</w:t>
      </w:r>
      <w:r>
        <w:rPr>
          <w:rFonts w:hint="eastAsia" w:ascii="黑体" w:eastAsia="黑体"/>
          <w:color w:val="000000"/>
          <w:sz w:val="30"/>
          <w:lang w:val="en-US" w:eastAsia="zh-CN"/>
        </w:rPr>
        <w:t>刑事诉讼法</w:t>
      </w:r>
      <w:r>
        <w:rPr>
          <w:rFonts w:hint="eastAsia" w:ascii="黑体" w:eastAsia="黑体"/>
          <w:color w:val="000000"/>
          <w:sz w:val="30"/>
        </w:rPr>
        <w:t>》考试大纲（复试）</w:t>
      </w:r>
    </w:p>
    <w:p>
      <w:pPr>
        <w:spacing w:line="460" w:lineRule="exact"/>
        <w:rPr>
          <w:color w:val="000000"/>
          <w:sz w:val="24"/>
        </w:rPr>
      </w:pPr>
    </w:p>
    <w:p>
      <w:pPr>
        <w:spacing w:line="460" w:lineRule="exac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一、考试要求</w:t>
      </w:r>
    </w:p>
    <w:p>
      <w:pPr>
        <w:adjustRightInd w:val="0"/>
        <w:snapToGrid w:val="0"/>
        <w:spacing w:line="46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在考查</w:t>
      </w:r>
      <w:r>
        <w:rPr>
          <w:rFonts w:hint="eastAsia"/>
          <w:color w:val="000000"/>
          <w:lang w:val="en-US" w:eastAsia="zh-CN"/>
        </w:rPr>
        <w:t>刑事诉讼法学</w:t>
      </w:r>
      <w:r>
        <w:rPr>
          <w:rFonts w:hint="eastAsia"/>
          <w:color w:val="000000"/>
        </w:rPr>
        <w:t>基本知识、基本理论的同时，注重考查考生运用</w:t>
      </w:r>
      <w:r>
        <w:rPr>
          <w:rFonts w:hint="eastAsia"/>
          <w:color w:val="000000"/>
          <w:lang w:val="en-US" w:eastAsia="zh-CN"/>
        </w:rPr>
        <w:t>刑事诉讼法</w:t>
      </w:r>
      <w:r>
        <w:rPr>
          <w:rFonts w:hint="eastAsia"/>
          <w:color w:val="000000"/>
        </w:rPr>
        <w:t>学原理分析、解决问题的能力和运用法律语言的能力。考生应能：准确</w:t>
      </w:r>
      <w:r>
        <w:rPr>
          <w:rFonts w:hint="eastAsia"/>
          <w:color w:val="000000"/>
          <w:lang w:val="en-US" w:eastAsia="zh-CN"/>
        </w:rPr>
        <w:t>掌握刑事诉讼法</w:t>
      </w:r>
      <w:r>
        <w:rPr>
          <w:rFonts w:hint="eastAsia"/>
          <w:color w:val="000000"/>
        </w:rPr>
        <w:t>学的基本知识；正确理解</w:t>
      </w:r>
      <w:r>
        <w:rPr>
          <w:rFonts w:hint="eastAsia"/>
          <w:color w:val="000000"/>
          <w:lang w:val="en-US" w:eastAsia="zh-CN"/>
        </w:rPr>
        <w:t>刑事诉讼法</w:t>
      </w:r>
      <w:r>
        <w:rPr>
          <w:rFonts w:hint="eastAsia"/>
          <w:color w:val="000000"/>
        </w:rPr>
        <w:t>学的重要概念、特征、内容和其法律规定；运用</w:t>
      </w:r>
      <w:r>
        <w:rPr>
          <w:rFonts w:hint="eastAsia"/>
          <w:color w:val="000000"/>
          <w:lang w:val="en-US" w:eastAsia="zh-CN"/>
        </w:rPr>
        <w:t>刑事诉讼法学</w:t>
      </w:r>
      <w:r>
        <w:rPr>
          <w:rFonts w:hint="eastAsia"/>
          <w:color w:val="000000"/>
        </w:rPr>
        <w:t>原理解释和论证某些观点，明辨法理；结合社会生活背景或特定的法律现象，分析、评价有关案件、事件，找出运用法律知识解决实际问题的方法。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="300" w:beforeAutospacing="0" w:after="300" w:afterAutospacing="0" w:line="460" w:lineRule="exact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/>
          <w:b/>
          <w:bCs/>
          <w:color w:val="000000"/>
        </w:rPr>
        <w:t>考试内容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firstLine="422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第一章 </w:t>
      </w:r>
      <w:r>
        <w:rPr>
          <w:rFonts w:hint="eastAsia" w:ascii="宋体" w:hAnsi="宋体"/>
          <w:b/>
          <w:bCs/>
          <w:sz w:val="21"/>
          <w:szCs w:val="21"/>
        </w:rPr>
        <w:t>刑事诉讼法概述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firstLine="420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第一节 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刑事诉讼与刑事诉讼法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刑事诉讼的概念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刑事诉讼的概念、特征与刑事诉讼的阶段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刑事诉讼法的概念与法律渊源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刑事诉讼法的概念、特点；刑事诉讼法的法律渊源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刑事诉讼法的制定目的与任务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第二节 我国刑事诉讼法的历史发展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《刑事诉讼法》的制定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《刑事诉讼法》的修改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《刑事诉讼法》1996年、2012年、2018年三次修改情况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第三节 马克思、恩格斯的刑事诉讼观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刑事诉讼法与刑事实体法的关系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刑事诉讼中的人权司法保障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刑事审判权的独立行使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刑事司法的民众参与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刑事诉讼的程序公正要求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第二章 刑事诉讼构造与刑事诉讼主体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刑事诉讼构造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刑事诉讼构造概述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刑事诉讼构造的概念与发展变迁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职权主义诉讼构造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职权主义诉讼构造的概念与基本特征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当事人主义诉讼构造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当事人主义诉讼构造的概念与基本特征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混合式诉讼构造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混合式诉讼构造的概念与基本特征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我国刑事诉讼构造及其特征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我国刑事诉讼构造的发展与基本特征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第二节 刑事诉讼中的专门机关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一、刑事诉讼中的审判机关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人民法院的性质、任务和</w:t>
      </w:r>
      <w:r>
        <w:rPr>
          <w:rFonts w:hint="eastAsia" w:ascii="宋体" w:hAnsi="宋体"/>
          <w:sz w:val="21"/>
          <w:szCs w:val="21"/>
          <w:lang w:val="en-US" w:eastAsia="zh-CN"/>
        </w:rPr>
        <w:t>职权</w:t>
      </w:r>
      <w:r>
        <w:rPr>
          <w:rFonts w:hint="eastAsia" w:ascii="宋体" w:hAnsi="宋体"/>
          <w:sz w:val="21"/>
          <w:szCs w:val="21"/>
        </w:rPr>
        <w:t>；审判组织；陪审制度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二、刑事诉讼中的检察机关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人民检察院的性质、任务和</w:t>
      </w:r>
      <w:r>
        <w:rPr>
          <w:rFonts w:hint="eastAsia" w:ascii="宋体" w:hAnsi="宋体"/>
          <w:sz w:val="21"/>
          <w:szCs w:val="21"/>
          <w:lang w:val="en-US" w:eastAsia="zh-CN"/>
        </w:rPr>
        <w:t>职权</w:t>
      </w:r>
      <w:r>
        <w:rPr>
          <w:rFonts w:hint="eastAsia" w:ascii="宋体" w:hAnsi="宋体"/>
          <w:sz w:val="21"/>
          <w:szCs w:val="21"/>
        </w:rPr>
        <w:t>；检察委员会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刑事诉讼中的公安机关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公安机关的性质、任务和</w:t>
      </w:r>
      <w:r>
        <w:rPr>
          <w:rFonts w:hint="eastAsia" w:ascii="宋体" w:hAnsi="宋体"/>
          <w:sz w:val="21"/>
          <w:szCs w:val="21"/>
          <w:lang w:val="en-US" w:eastAsia="zh-CN"/>
        </w:rPr>
        <w:t>职权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刑事诉讼中的其他专门机关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/>
        <w:jc w:val="both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国家安全机关、军队保卫部门、监狱、走私犯罪侦查部门的职权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第三节 当事人与其他诉讼参与人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当事人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刑事诉讼中当事人的概念、地位、诉讼权利与诉讼义务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其他诉讼参与人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firstLine="42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刑事诉讼中其他诉讼参与人的概念、地位、诉讼权利与诉讼义务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第三章 刑事诉讼基本原则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刑事诉讼基本原则概述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刑事诉讼基本原则的含义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刑事诉讼基本原则的含义、特点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9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刑事诉讼基本原则的体系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8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我国刑事诉讼基本原则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侦查权、检察权、审判权由专门机关依法行使原则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人民法院、人民检察院依法独立行使审判权、检察权原则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以事实为根据，以法律为准绳原则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分工负责、互相配合、互相制约原则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人民检察院依法对刑事诉讼实行法律监督原则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审判公开原则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有权获得辩护原则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未经人民法院依法判决对任何人不得确定有罪原则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认罪认罚从宽原则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第四章 管辖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管辖概述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管辖的概念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管辖的</w:t>
      </w:r>
      <w:r>
        <w:rPr>
          <w:rFonts w:hint="eastAsia" w:ascii="宋体" w:hAnsi="宋体"/>
          <w:sz w:val="21"/>
          <w:szCs w:val="21"/>
        </w:rPr>
        <w:t>分类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管辖类型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firstLine="420" w:firstLineChars="200"/>
        <w:jc w:val="both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立案管辖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460" w:lineRule="exact"/>
        <w:ind w:firstLine="420" w:firstLineChars="200"/>
        <w:jc w:val="both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立案管辖的概念与法律规定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二、</w:t>
      </w:r>
      <w:r>
        <w:rPr>
          <w:rFonts w:hint="eastAsia" w:ascii="宋体" w:hAnsi="宋体"/>
          <w:sz w:val="21"/>
          <w:szCs w:val="21"/>
        </w:rPr>
        <w:t>审判管辖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级别管辖、地区管辖、指定管辖、专门管辖的概念与法律规定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第五章 回避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回避制度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回避制度的概念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回避的方式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自行回避、申请回避与指令回避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lef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回避的适用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left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回避的适用人员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回避的适用理由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诉讼回避的具体情形；任职回避的具体情形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回避申请的提出；回避申请的审查决定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第六章 辩护与代理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刑事辩护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刑事辩护的概念与特征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我国刑事辩护制度的基本内容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刑事辩护的种类；辩护人的范围；辩护人的责任；辩护人的诉讼地位；辩护人的诉讼权利和诉讼义务；值班律师的来源、性质、职责和诉讼权利。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刑事代理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刑事代理的概念与特征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刑事代理的种类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公诉案件的代理；自诉案件的代理；附带民事诉讼的代理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第七章 证据与证明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证据制度概述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证据的概念与证据要求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证据的概念、证据能力与证明力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证据制度的理论基础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辩证唯物主义认识论、程序价值论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证据的种类与分类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证据的种类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八种法定证据种类的</w:t>
      </w:r>
      <w:r>
        <w:rPr>
          <w:rFonts w:hint="eastAsia" w:ascii="宋体" w:hAnsi="宋体"/>
          <w:sz w:val="21"/>
          <w:szCs w:val="21"/>
        </w:rPr>
        <w:t>概念</w:t>
      </w:r>
      <w:r>
        <w:rPr>
          <w:rFonts w:hint="eastAsia" w:ascii="宋体" w:hAnsi="宋体"/>
          <w:sz w:val="21"/>
          <w:szCs w:val="21"/>
          <w:lang w:val="en-US" w:eastAsia="zh-CN"/>
        </w:rPr>
        <w:t>与</w:t>
      </w:r>
      <w:r>
        <w:rPr>
          <w:rFonts w:hint="eastAsia" w:ascii="宋体" w:hAnsi="宋体"/>
          <w:sz w:val="21"/>
          <w:szCs w:val="21"/>
        </w:rPr>
        <w:t>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证据的分类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</w:rPr>
        <w:t>实物证据与言词证据的概念与划分标准；有罪证据与无罪证据的概念与划分标准；原始证据与传来证据的概念与划分标准；直接证据与间接证据的概念与划分标准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证据规则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非法证据排除规则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spacing w:line="300" w:lineRule="auto"/>
        <w:ind w:firstLine="42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非法证据排除规则的</w:t>
      </w:r>
      <w:r>
        <w:rPr>
          <w:rFonts w:hint="eastAsia" w:ascii="宋体" w:hAnsi="宋体"/>
          <w:sz w:val="21"/>
          <w:szCs w:val="21"/>
          <w:lang w:val="en-US" w:eastAsia="zh-CN"/>
        </w:rPr>
        <w:t>适用范围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  <w:lang w:val="en-US" w:eastAsia="zh-CN"/>
        </w:rPr>
        <w:t>程序适用</w:t>
      </w:r>
      <w:r>
        <w:rPr>
          <w:rFonts w:hint="eastAsia" w:ascii="宋体" w:hAnsi="宋体"/>
          <w:sz w:val="21"/>
          <w:szCs w:val="21"/>
        </w:rPr>
        <w:t>与</w:t>
      </w:r>
      <w:r>
        <w:rPr>
          <w:rFonts w:hint="eastAsia" w:ascii="宋体" w:hAnsi="宋体"/>
          <w:sz w:val="21"/>
          <w:szCs w:val="21"/>
          <w:lang w:val="en-US" w:eastAsia="zh-CN"/>
        </w:rPr>
        <w:t>证明规则。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相关性规则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相关</w:t>
      </w:r>
      <w:r>
        <w:rPr>
          <w:rFonts w:hint="eastAsia" w:ascii="宋体" w:hAnsi="宋体"/>
          <w:sz w:val="21"/>
          <w:szCs w:val="21"/>
        </w:rPr>
        <w:t>性证据规则的概念及判断标准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最佳证据规则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最佳证据规则的界定</w:t>
      </w:r>
      <w:r>
        <w:rPr>
          <w:rFonts w:hint="eastAsia" w:ascii="宋体" w:hAnsi="宋体"/>
          <w:sz w:val="21"/>
          <w:szCs w:val="21"/>
          <w:lang w:eastAsia="zh-CN"/>
        </w:rPr>
        <w:t>；</w:t>
      </w:r>
      <w:r>
        <w:rPr>
          <w:rFonts w:hint="eastAsia" w:ascii="宋体" w:hAnsi="宋体"/>
          <w:sz w:val="21"/>
          <w:szCs w:val="21"/>
        </w:rPr>
        <w:t>在英美法系国家的立法与运用</w:t>
      </w:r>
      <w:r>
        <w:rPr>
          <w:rFonts w:hint="eastAsia" w:ascii="宋体" w:hAnsi="宋体"/>
          <w:sz w:val="21"/>
          <w:szCs w:val="21"/>
          <w:lang w:eastAsia="zh-CN"/>
        </w:rPr>
        <w:t>；</w:t>
      </w:r>
      <w:r>
        <w:rPr>
          <w:rFonts w:hint="eastAsia" w:ascii="宋体" w:hAnsi="宋体"/>
          <w:sz w:val="21"/>
          <w:szCs w:val="21"/>
          <w:lang w:val="en-US" w:eastAsia="zh-CN"/>
        </w:rPr>
        <w:t>在我国的存在现状。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传闻证据规则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spacing w:line="300" w:lineRule="auto"/>
        <w:ind w:firstLine="42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传闻证据规则的内容与例外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情形</w:t>
      </w:r>
    </w:p>
    <w:p>
      <w:pPr>
        <w:spacing w:line="300" w:lineRule="auto"/>
        <w:ind w:firstLine="420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补强证据规则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 w:val="21"/>
          <w:szCs w:val="21"/>
        </w:rPr>
        <w:t>补强证据规则的概念与司法运作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证明的概念与分类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证明的概念与特征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证明的分类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严格证明与自由证明；实体性证明与程序性证明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证明的要素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证明对象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证明对象的概念、特点与内容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证明责任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证明责任的概念、特点与证明责任承担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证明标准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 证明标准的概念与基本规定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第八章 刑事强制措施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刑事强制措施概述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强制措施的概念和特点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强制措施的适用原则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强制措施法定原则；比例原则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拘传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拘传的概念和特点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拘传的适用程序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25" w:leftChars="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取保候审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取保候审的概念和适用条件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取保候审的方式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三、被取保人的义务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四、取保候审的程序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监视居住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监视居住的概念和适用条件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二、被监视居住人的义务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三、监视居住的程序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刑事拘留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刑事拘留概述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刑事拘留的概念、特征与其他概念的区别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刑事拘留的适用条件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刑事拘留的程序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逮捕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逮捕的概念与适用条件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逮捕的权限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逮捕的程序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逮捕后的羁押必要性审查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第九章 刑事附带民事诉讼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附带民事诉讼概述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附带民事诉讼的概念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二、附带民事诉讼的特点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附带民事诉讼的成立条件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以刑事诉讼成立为前提条件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原告有提起附带诉讼的资格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附带民事诉讼必须有明确的被告和具体的诉讼请求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诉因是刑事被告人的犯罪行为给被害人造成了物质损失。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3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附带民事诉讼的审判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审判原则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一并审判原则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审理和裁判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案件受理；举证责任；调解和和解；裁判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第十章 立案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刑事立案的概念与功能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刑事立案的概念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二、刑事立案的功能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刑事立案的材料来源与条件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刑事立案的材料来源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15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刑事立案的条件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立案程序和立案监督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立案程序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4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立案监督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第十一章 侦查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侦查基本理论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侦查的概念和特征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二、侦查行为的法律控制与人权保障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侦查行为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讯问犯罪嫌疑人的概念与规则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询问证人、被害人的概念与规则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勘验、检查的概念、种类与规则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搜查的概念与规则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查封、扣押物证、书证的概念与规则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鉴定的概念与规则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通缉的概念与规则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特殊侦查措施的概念、种类与规则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技术侦查、秘密侦查与控制下交付的概念、种类与规则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侦查终结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侦查终结的概念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侦查终结的条件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侦查终结的处理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侦查的羁押期限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一般羁押期限；特殊羁押期限；重新计算的羁押期限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补充侦查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补充侦查的概念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补充侦查的种类和形式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审查批捕阶段的补充侦查；审查起诉阶段的补充侦查；法庭审理阶段的补充侦查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侦查监督的概念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侦查监督的范围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三、侦查监督的途径和措施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第十二章 审查起诉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审查起诉概述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审查起诉的概念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二、审查起诉的特点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审查起诉的程序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审查起诉的内容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审查起诉的方式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三、审查起诉后的处理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提起公诉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提起公诉的概念、条件和功能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起诉书以及证据材料的移送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起诉书的主要内容；起诉书及证据材料的移送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第四节 不起诉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不起诉的概念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不起诉的种类和适用条件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法定不起诉；酌定不起诉；证据不足不起诉；特殊的裁量不起诉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5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不起诉的程序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不起诉决定书的制作和送达；被不起诉人和涉案财物的处理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对不起诉决定的制约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公安机关的要求复议、提请复核与监察机关的提起复议；被害人的申诉或者起诉；被不起诉人的申诉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第十三章 第一审程序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5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公诉案件第一审程序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庭前审查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庭前审查的概念、内容与审查后的处理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庭前准备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法庭审判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开庭、法庭调查、法庭辩论、被告人最后陈述、评议和宣判阶段的基本内容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延期审理、中止审理和终止审理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延期审理、中止审理和终止审理的概念与适用条件</w:t>
      </w:r>
    </w:p>
    <w:p>
      <w:pPr>
        <w:keepNext w:val="0"/>
        <w:keepLines w:val="0"/>
        <w:pageBreakBefore w:val="0"/>
        <w:widowControl w:val="0"/>
        <w:numPr>
          <w:ilvl w:val="0"/>
          <w:numId w:val="5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自诉案件第一审程序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自诉案件第一审程序的受理与审判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二、自诉案件第一审程序的特点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简易程序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简易程序的概念、特点与适用范围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5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简易程序在审判中的特点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三、简易程序的决定和审判程序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速裁程序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速裁程序的概念、特点与适用范围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速裁程序的审理与转处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第十四章 第二审程序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第二审程序的概念与功能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第二审程序的概念与特点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二、第二审程序的功能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5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第二审程序的提起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上诉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提起上诉的主体；提起上诉的期限；提起上诉的方式和途径；上诉的撤回。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抗诉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提出抗诉的主体；提出抗诉的期限；提出抗诉的方式和途径；抗诉的理由；抗诉的撤回。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第二审案件的审判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第二审程序的审判原则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10" w:firstLineChars="1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全面审查原则；开庭审理原则；上诉不加刑原则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第二审案件的审理方式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开庭审理与不开庭审理的适用案件与诉讼流程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第二审案件的处理结果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直接裁判与发回重审的具体适用情形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第十五章 死刑复核程序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6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死刑复核程序的概念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二、死刑复核程序的特点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6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死刑复核程序的具体程序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死刑立即执行案件的报请复核程序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死刑缓期两年执行案件的报请核准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三、复核程序和复核后的处理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第十六章 审判监督程序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审判监督程序的概念和特征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二、审判监督程序的功能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提起审判监督程序的材料来源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提起审判监督程序的主要材料来源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申诉的效力和申诉的理由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对申诉的受理和审查处理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审判监督程序的提起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提起审判监督程序的主体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提起审判监督程序的条件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重新审判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6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重新审判的程序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重新审判的处理决定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三、重新审判后的救济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第十七章 刑事执行程序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刑事执行概述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执行的概念与特点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7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执行依据和机关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6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各种判决、裁定的执行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死刑立即执行判决的执行；死刑缓期二年执行、无期徒刑、有期徒刑和拘役判决的执行；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管制、有期徒刑缓刑、拘役缓刑的执行；剥夺政治权利的执行；罚金、没收财产的执行；无罪判决和免除刑罚判决的执行；社区矫正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执行的变更与监督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死刑、死缓执行的变更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死刑执行的变更；死缓执行的变更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监外执行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监外执行的概念、适用条件和程序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减刑、假释程序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对新罪、漏罪和申诉的处理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人民检察院对执行的监督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人民检察院对执行死刑的监督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人民检察院对暂予监外执行的监督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人民检察院对减刑、假释的监督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7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人民检察院对执行刑罚活动的监督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五、人民检察院对社区矫正活动的监督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1" w:leftChars="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第十八章 刑事特别程序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="宋体" w:hAnsi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未成年人刑事案件诉讼程序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未成年人刑事案件诉讼程序的概念和特点；未成年人刑事案件诉讼程序的基本原则；未成年人刑事案件诉讼程序的基本制度；未成年人刑事案件的具体诉讼程序。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刑事和解程序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刑事和解程序的概念；当事人和解的诉讼程序。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缺席审判程序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缺席审判程序的概念和特点；缺席审判的类型；缺席审判程序的适用和救济。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firstLine="0" w:firstLineChars="0"/>
        <w:jc w:val="both"/>
        <w:textAlignment w:val="auto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违法所得没收程序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spacing w:line="300" w:lineRule="auto"/>
        <w:ind w:firstLine="42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ascii="宋体" w:hAnsi="宋体"/>
          <w:sz w:val="21"/>
          <w:szCs w:val="21"/>
        </w:rPr>
        <w:t>违法所得</w:t>
      </w:r>
      <w:r>
        <w:rPr>
          <w:rFonts w:hint="eastAsia" w:ascii="宋体" w:hAnsi="宋体"/>
          <w:sz w:val="21"/>
          <w:szCs w:val="21"/>
          <w:lang w:val="en-US" w:eastAsia="zh-CN"/>
        </w:rPr>
        <w:t>没收程序的概念和特点；违法所得没收程序适用的案件范围</w:t>
      </w:r>
      <w:r>
        <w:rPr>
          <w:rFonts w:ascii="宋体" w:hAnsi="宋体"/>
          <w:sz w:val="21"/>
          <w:szCs w:val="21"/>
        </w:rPr>
        <w:t>；违法所得</w:t>
      </w:r>
      <w:r>
        <w:rPr>
          <w:rFonts w:hint="eastAsia" w:ascii="宋体" w:hAnsi="宋体"/>
          <w:sz w:val="21"/>
          <w:szCs w:val="21"/>
          <w:lang w:val="en-US" w:eastAsia="zh-CN"/>
        </w:rPr>
        <w:t>没收程序的启动与审理。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200"/>
        <w:jc w:val="both"/>
        <w:textAlignment w:val="auto"/>
        <w:rPr>
          <w:rFonts w:hint="default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第五节 强制医疗程序</w:t>
      </w:r>
    </w:p>
    <w:p>
      <w:pPr>
        <w:spacing w:line="300" w:lineRule="auto"/>
        <w:ind w:firstLine="420"/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spacing w:line="300" w:lineRule="auto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强制医疗</w:t>
      </w:r>
      <w:r>
        <w:rPr>
          <w:rFonts w:hint="eastAsia" w:ascii="宋体" w:hAnsi="宋体"/>
          <w:sz w:val="21"/>
          <w:szCs w:val="21"/>
          <w:lang w:val="en-US" w:eastAsia="zh-CN"/>
        </w:rPr>
        <w:t>程序</w:t>
      </w:r>
      <w:r>
        <w:rPr>
          <w:rFonts w:hint="eastAsia" w:ascii="宋体" w:hAnsi="宋体"/>
          <w:sz w:val="21"/>
          <w:szCs w:val="21"/>
        </w:rPr>
        <w:t>的</w:t>
      </w:r>
      <w:r>
        <w:rPr>
          <w:rFonts w:hint="eastAsia" w:ascii="宋体" w:hAnsi="宋体"/>
          <w:sz w:val="21"/>
          <w:szCs w:val="21"/>
          <w:lang w:val="en-US" w:eastAsia="zh-CN"/>
        </w:rPr>
        <w:t>概念、</w:t>
      </w:r>
      <w:r>
        <w:rPr>
          <w:rFonts w:hint="eastAsia" w:ascii="宋体" w:hAnsi="宋体"/>
          <w:sz w:val="21"/>
          <w:szCs w:val="21"/>
        </w:rPr>
        <w:t>适用对象；强制医疗程序的启动；强制医疗程序的决定机关；强制医疗案件的审理</w:t>
      </w:r>
      <w:r>
        <w:rPr>
          <w:rFonts w:hint="eastAsia" w:ascii="宋体" w:hAnsi="宋体"/>
          <w:sz w:val="21"/>
          <w:szCs w:val="21"/>
          <w:lang w:eastAsia="zh-CN"/>
        </w:rPr>
        <w:t>；</w:t>
      </w:r>
      <w:r>
        <w:rPr>
          <w:rFonts w:hint="eastAsia" w:ascii="宋体" w:hAnsi="宋体"/>
          <w:sz w:val="21"/>
          <w:szCs w:val="21"/>
        </w:rPr>
        <w:t>强制医疗的复查和监督。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2" w:firstLineChars="200"/>
        <w:textAlignment w:val="auto"/>
        <w:rPr>
          <w:rFonts w:hint="default" w:ascii="Times New Roman" w:hAnsi="Times New Roman" w:eastAsia="宋体"/>
          <w:b/>
          <w:bCs/>
          <w:color w:val="000000"/>
          <w:szCs w:val="22"/>
          <w:lang w:val="en-US" w:eastAsia="zh-CN"/>
        </w:rPr>
      </w:pPr>
      <w:r>
        <w:rPr>
          <w:rFonts w:hint="eastAsia" w:ascii="Times New Roman" w:hAnsi="Times New Roman"/>
          <w:b/>
          <w:bCs/>
          <w:color w:val="000000"/>
          <w:szCs w:val="22"/>
          <w:lang w:val="en-US" w:eastAsia="zh-CN"/>
        </w:rPr>
        <w:t>三、参考资料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</w:t>
      </w:r>
      <w:r>
        <w:rPr>
          <w:rFonts w:hint="eastAsia" w:ascii="Times New Roman" w:hAnsi="Times New Roman"/>
          <w:color w:val="000000"/>
          <w:szCs w:val="22"/>
        </w:rPr>
        <w:t>法律规定</w:t>
      </w:r>
    </w:p>
    <w:p>
      <w:pPr>
        <w:spacing w:line="360" w:lineRule="auto"/>
        <w:ind w:firstLine="420" w:firstLineChars="200"/>
        <w:rPr>
          <w:rFonts w:hint="eastAsia" w:ascii="Times New Roman" w:hAnsi="Times New Roman"/>
          <w:color w:val="000000"/>
          <w:szCs w:val="22"/>
          <w:lang w:val="en-US" w:eastAsia="zh-CN"/>
        </w:rPr>
      </w:pPr>
      <w:r>
        <w:rPr>
          <w:rFonts w:hint="eastAsia" w:ascii="Times New Roman" w:hAnsi="Times New Roman"/>
          <w:color w:val="000000"/>
          <w:szCs w:val="22"/>
        </w:rPr>
        <w:t>《中华人民共和国</w:t>
      </w:r>
      <w:r>
        <w:rPr>
          <w:rFonts w:hint="eastAsia" w:ascii="Times New Roman" w:hAnsi="Times New Roman"/>
          <w:color w:val="000000"/>
          <w:szCs w:val="22"/>
          <w:lang w:val="en-US" w:eastAsia="zh-CN"/>
        </w:rPr>
        <w:t>刑事诉讼法》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</w:t>
      </w:r>
      <w:r>
        <w:rPr>
          <w:rFonts w:hint="eastAsia" w:ascii="Times New Roman" w:hAnsi="Times New Roman"/>
          <w:color w:val="000000"/>
          <w:szCs w:val="22"/>
        </w:rPr>
        <w:t>立法解释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</w:t>
      </w:r>
      <w:r>
        <w:rPr>
          <w:rFonts w:hint="eastAsia" w:ascii="Times New Roman" w:hAnsi="Times New Roman"/>
          <w:color w:val="000000"/>
          <w:szCs w:val="22"/>
        </w:rPr>
        <w:t>司法解释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4.</w:t>
      </w:r>
      <w:r>
        <w:rPr>
          <w:rFonts w:hint="eastAsia" w:ascii="Times New Roman" w:hAnsi="Times New Roman"/>
          <w:color w:val="000000"/>
          <w:szCs w:val="22"/>
        </w:rPr>
        <w:t>参考书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hint="eastAsia" w:ascii="Times New Roman" w:hAnsi="Times New Roman"/>
          <w:color w:val="000000"/>
          <w:szCs w:val="22"/>
        </w:rPr>
        <w:t>可参考各高等院校的教材和专家学者的有关著述。</w:t>
      </w:r>
    </w:p>
    <w:p>
      <w:pPr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D1483"/>
    <w:multiLevelType w:val="singleLevel"/>
    <w:tmpl w:val="880D1483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8CCDF59F"/>
    <w:multiLevelType w:val="singleLevel"/>
    <w:tmpl w:val="8CCDF59F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2">
    <w:nsid w:val="90B1A518"/>
    <w:multiLevelType w:val="singleLevel"/>
    <w:tmpl w:val="90B1A5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912455E2"/>
    <w:multiLevelType w:val="singleLevel"/>
    <w:tmpl w:val="912455E2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">
    <w:nsid w:val="93B6C0D4"/>
    <w:multiLevelType w:val="singleLevel"/>
    <w:tmpl w:val="93B6C0D4"/>
    <w:lvl w:ilvl="0" w:tentative="0">
      <w:start w:val="1"/>
      <w:numFmt w:val="chineseCounting"/>
      <w:suff w:val="nothing"/>
      <w:lvlText w:val="%1、"/>
      <w:lvlJc w:val="left"/>
      <w:pPr>
        <w:ind w:left="421" w:leftChars="0" w:firstLine="0" w:firstLineChars="0"/>
      </w:pPr>
      <w:rPr>
        <w:rFonts w:hint="eastAsia"/>
      </w:rPr>
    </w:lvl>
  </w:abstractNum>
  <w:abstractNum w:abstractNumId="5">
    <w:nsid w:val="99D7879B"/>
    <w:multiLevelType w:val="singleLevel"/>
    <w:tmpl w:val="99D7879B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6">
    <w:nsid w:val="9D7D2E65"/>
    <w:multiLevelType w:val="singleLevel"/>
    <w:tmpl w:val="9D7D2E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9EA20BBA"/>
    <w:multiLevelType w:val="singleLevel"/>
    <w:tmpl w:val="9EA20BBA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8">
    <w:nsid w:val="A81693DC"/>
    <w:multiLevelType w:val="singleLevel"/>
    <w:tmpl w:val="A81693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AD1BA36C"/>
    <w:multiLevelType w:val="singleLevel"/>
    <w:tmpl w:val="AD1BA36C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0">
    <w:nsid w:val="AD2CE591"/>
    <w:multiLevelType w:val="singleLevel"/>
    <w:tmpl w:val="AD2CE5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AD5E3D20"/>
    <w:multiLevelType w:val="singleLevel"/>
    <w:tmpl w:val="AD5E3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B1994185"/>
    <w:multiLevelType w:val="singleLevel"/>
    <w:tmpl w:val="B1994185"/>
    <w:lvl w:ilvl="0" w:tentative="0">
      <w:start w:val="1"/>
      <w:numFmt w:val="chineseCounting"/>
      <w:suff w:val="nothing"/>
      <w:lvlText w:val="%1、"/>
      <w:lvlJc w:val="left"/>
      <w:pPr>
        <w:ind w:left="421" w:leftChars="0" w:firstLine="0" w:firstLineChars="0"/>
      </w:pPr>
      <w:rPr>
        <w:rFonts w:hint="eastAsia"/>
      </w:rPr>
    </w:lvl>
  </w:abstractNum>
  <w:abstractNum w:abstractNumId="13">
    <w:nsid w:val="B3999A20"/>
    <w:multiLevelType w:val="singleLevel"/>
    <w:tmpl w:val="B3999A20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4">
    <w:nsid w:val="B3C38636"/>
    <w:multiLevelType w:val="singleLevel"/>
    <w:tmpl w:val="B3C386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B529E735"/>
    <w:multiLevelType w:val="singleLevel"/>
    <w:tmpl w:val="B529E735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6">
    <w:nsid w:val="BB8876A9"/>
    <w:multiLevelType w:val="singleLevel"/>
    <w:tmpl w:val="BB8876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BBF8CC62"/>
    <w:multiLevelType w:val="singleLevel"/>
    <w:tmpl w:val="BBF8CC62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8">
    <w:nsid w:val="BCDA1878"/>
    <w:multiLevelType w:val="singleLevel"/>
    <w:tmpl w:val="BCDA1878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19">
    <w:nsid w:val="C28C1A4F"/>
    <w:multiLevelType w:val="singleLevel"/>
    <w:tmpl w:val="C28C1A4F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0">
    <w:nsid w:val="C3ACBF5F"/>
    <w:multiLevelType w:val="singleLevel"/>
    <w:tmpl w:val="C3ACBF5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CE8A7D17"/>
    <w:multiLevelType w:val="singleLevel"/>
    <w:tmpl w:val="CE8A7D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D03FA623"/>
    <w:multiLevelType w:val="singleLevel"/>
    <w:tmpl w:val="D03FA623"/>
    <w:lvl w:ilvl="0" w:tentative="0">
      <w:start w:val="1"/>
      <w:numFmt w:val="chineseCounting"/>
      <w:suff w:val="nothing"/>
      <w:lvlText w:val="%1、"/>
      <w:lvlJc w:val="left"/>
      <w:pPr>
        <w:ind w:left="315" w:leftChars="0" w:firstLine="0" w:firstLineChars="0"/>
      </w:pPr>
      <w:rPr>
        <w:rFonts w:hint="eastAsia"/>
      </w:rPr>
    </w:lvl>
  </w:abstractNum>
  <w:abstractNum w:abstractNumId="23">
    <w:nsid w:val="D2B5C777"/>
    <w:multiLevelType w:val="singleLevel"/>
    <w:tmpl w:val="D2B5C7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DA0CE810"/>
    <w:multiLevelType w:val="singleLevel"/>
    <w:tmpl w:val="DA0CE810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25">
    <w:nsid w:val="DA3F3D3D"/>
    <w:multiLevelType w:val="singleLevel"/>
    <w:tmpl w:val="DA3F3D3D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6">
    <w:nsid w:val="DBCB5623"/>
    <w:multiLevelType w:val="singleLevel"/>
    <w:tmpl w:val="DBCB56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">
    <w:nsid w:val="DD9ED693"/>
    <w:multiLevelType w:val="singleLevel"/>
    <w:tmpl w:val="DD9ED693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28">
    <w:nsid w:val="DFB96EB8"/>
    <w:multiLevelType w:val="singleLevel"/>
    <w:tmpl w:val="DFB96EB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9">
    <w:nsid w:val="E075A769"/>
    <w:multiLevelType w:val="singleLevel"/>
    <w:tmpl w:val="E075A7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0">
    <w:nsid w:val="E7C9F6D6"/>
    <w:multiLevelType w:val="singleLevel"/>
    <w:tmpl w:val="E7C9F6D6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1">
    <w:nsid w:val="EAA36284"/>
    <w:multiLevelType w:val="singleLevel"/>
    <w:tmpl w:val="EAA36284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2">
    <w:nsid w:val="EE0BEA60"/>
    <w:multiLevelType w:val="singleLevel"/>
    <w:tmpl w:val="EE0BEA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F1262F6D"/>
    <w:multiLevelType w:val="singleLevel"/>
    <w:tmpl w:val="F1262F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4">
    <w:nsid w:val="F18B92E4"/>
    <w:multiLevelType w:val="singleLevel"/>
    <w:tmpl w:val="F18B92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5">
    <w:nsid w:val="F18F410F"/>
    <w:multiLevelType w:val="singleLevel"/>
    <w:tmpl w:val="F18F410F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36">
    <w:nsid w:val="F2747101"/>
    <w:multiLevelType w:val="singleLevel"/>
    <w:tmpl w:val="F2747101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7">
    <w:nsid w:val="F8B9BCC6"/>
    <w:multiLevelType w:val="singleLevel"/>
    <w:tmpl w:val="F8B9BCC6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38">
    <w:nsid w:val="F8FF89B8"/>
    <w:multiLevelType w:val="singleLevel"/>
    <w:tmpl w:val="F8FF89B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9">
    <w:nsid w:val="FD5C123A"/>
    <w:multiLevelType w:val="singleLevel"/>
    <w:tmpl w:val="FD5C123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0">
    <w:nsid w:val="FE786662"/>
    <w:multiLevelType w:val="singleLevel"/>
    <w:tmpl w:val="FE7866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1">
    <w:nsid w:val="025D768D"/>
    <w:multiLevelType w:val="singleLevel"/>
    <w:tmpl w:val="025D768D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2">
    <w:nsid w:val="069C128F"/>
    <w:multiLevelType w:val="singleLevel"/>
    <w:tmpl w:val="069C128F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43">
    <w:nsid w:val="08E35627"/>
    <w:multiLevelType w:val="singleLevel"/>
    <w:tmpl w:val="08E35627"/>
    <w:lvl w:ilvl="0" w:tentative="0">
      <w:start w:val="1"/>
      <w:numFmt w:val="chineseCounting"/>
      <w:suff w:val="nothing"/>
      <w:lvlText w:val="%1、"/>
      <w:lvlJc w:val="left"/>
      <w:pPr>
        <w:ind w:left="315" w:leftChars="0" w:firstLine="0" w:firstLineChars="0"/>
      </w:pPr>
      <w:rPr>
        <w:rFonts w:hint="eastAsia"/>
      </w:rPr>
    </w:lvl>
  </w:abstractNum>
  <w:abstractNum w:abstractNumId="44">
    <w:nsid w:val="0C921198"/>
    <w:multiLevelType w:val="singleLevel"/>
    <w:tmpl w:val="0C92119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5">
    <w:nsid w:val="0EA45E68"/>
    <w:multiLevelType w:val="singleLevel"/>
    <w:tmpl w:val="0EA45E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6">
    <w:nsid w:val="0EF46BD3"/>
    <w:multiLevelType w:val="singleLevel"/>
    <w:tmpl w:val="0EF46B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7">
    <w:nsid w:val="11B87351"/>
    <w:multiLevelType w:val="singleLevel"/>
    <w:tmpl w:val="11B87351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8">
    <w:nsid w:val="14D93736"/>
    <w:multiLevelType w:val="singleLevel"/>
    <w:tmpl w:val="14D937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9">
    <w:nsid w:val="158043C9"/>
    <w:multiLevelType w:val="singleLevel"/>
    <w:tmpl w:val="158043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0">
    <w:nsid w:val="191095B7"/>
    <w:multiLevelType w:val="singleLevel"/>
    <w:tmpl w:val="191095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1">
    <w:nsid w:val="1938CB69"/>
    <w:multiLevelType w:val="singleLevel"/>
    <w:tmpl w:val="1938CB69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52">
    <w:nsid w:val="1A98ACB3"/>
    <w:multiLevelType w:val="singleLevel"/>
    <w:tmpl w:val="1A98ACB3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53">
    <w:nsid w:val="1E45C88B"/>
    <w:multiLevelType w:val="singleLevel"/>
    <w:tmpl w:val="1E45C88B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54">
    <w:nsid w:val="1E69095A"/>
    <w:multiLevelType w:val="singleLevel"/>
    <w:tmpl w:val="1E69095A"/>
    <w:lvl w:ilvl="0" w:tentative="0">
      <w:start w:val="1"/>
      <w:numFmt w:val="chineseCounting"/>
      <w:suff w:val="nothing"/>
      <w:lvlText w:val="%1、"/>
      <w:lvlJc w:val="left"/>
      <w:pPr>
        <w:ind w:left="421" w:leftChars="0" w:firstLine="0" w:firstLineChars="0"/>
      </w:pPr>
      <w:rPr>
        <w:rFonts w:hint="eastAsia"/>
      </w:rPr>
    </w:lvl>
  </w:abstractNum>
  <w:abstractNum w:abstractNumId="55">
    <w:nsid w:val="22C8D111"/>
    <w:multiLevelType w:val="singleLevel"/>
    <w:tmpl w:val="22C8D11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56">
    <w:nsid w:val="253BEFB3"/>
    <w:multiLevelType w:val="singleLevel"/>
    <w:tmpl w:val="253BEFB3"/>
    <w:lvl w:ilvl="0" w:tentative="0">
      <w:start w:val="1"/>
      <w:numFmt w:val="chineseCounting"/>
      <w:suff w:val="nothing"/>
      <w:lvlText w:val="%1、"/>
      <w:lvlJc w:val="left"/>
      <w:pPr>
        <w:ind w:left="525" w:leftChars="0" w:firstLine="0" w:firstLineChars="0"/>
      </w:pPr>
      <w:rPr>
        <w:rFonts w:hint="eastAsia"/>
      </w:rPr>
    </w:lvl>
  </w:abstractNum>
  <w:abstractNum w:abstractNumId="57">
    <w:nsid w:val="2B6550C8"/>
    <w:multiLevelType w:val="singleLevel"/>
    <w:tmpl w:val="2B6550C8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58">
    <w:nsid w:val="433C56C1"/>
    <w:multiLevelType w:val="singleLevel"/>
    <w:tmpl w:val="433C56C1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59">
    <w:nsid w:val="478E5832"/>
    <w:multiLevelType w:val="singleLevel"/>
    <w:tmpl w:val="478E58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0">
    <w:nsid w:val="48418B6A"/>
    <w:multiLevelType w:val="singleLevel"/>
    <w:tmpl w:val="48418B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1">
    <w:nsid w:val="484E53FE"/>
    <w:multiLevelType w:val="singleLevel"/>
    <w:tmpl w:val="484E53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2">
    <w:nsid w:val="4F880E00"/>
    <w:multiLevelType w:val="singleLevel"/>
    <w:tmpl w:val="4F880E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3">
    <w:nsid w:val="53B9F531"/>
    <w:multiLevelType w:val="singleLevel"/>
    <w:tmpl w:val="53B9F53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4">
    <w:nsid w:val="557EBA44"/>
    <w:multiLevelType w:val="singleLevel"/>
    <w:tmpl w:val="557EBA44"/>
    <w:lvl w:ilvl="0" w:tentative="0">
      <w:start w:val="1"/>
      <w:numFmt w:val="chineseCounting"/>
      <w:suff w:val="space"/>
      <w:lvlText w:val="第%1节"/>
      <w:lvlJc w:val="left"/>
      <w:pPr>
        <w:ind w:left="421" w:leftChars="0" w:firstLine="0" w:firstLineChars="0"/>
      </w:pPr>
      <w:rPr>
        <w:rFonts w:hint="eastAsia"/>
      </w:rPr>
    </w:lvl>
  </w:abstractNum>
  <w:abstractNum w:abstractNumId="65">
    <w:nsid w:val="59704E05"/>
    <w:multiLevelType w:val="singleLevel"/>
    <w:tmpl w:val="59704E05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6">
    <w:nsid w:val="5AA0E7B9"/>
    <w:multiLevelType w:val="singleLevel"/>
    <w:tmpl w:val="5AA0E7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7">
    <w:nsid w:val="5AF6CDD6"/>
    <w:multiLevelType w:val="singleLevel"/>
    <w:tmpl w:val="5AF6CDD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68">
    <w:nsid w:val="63E09F14"/>
    <w:multiLevelType w:val="singleLevel"/>
    <w:tmpl w:val="63E09F14"/>
    <w:lvl w:ilvl="0" w:tentative="0">
      <w:start w:val="1"/>
      <w:numFmt w:val="chineseCounting"/>
      <w:suff w:val="nothing"/>
      <w:lvlText w:val="%1、"/>
      <w:lvlJc w:val="left"/>
      <w:pPr>
        <w:ind w:left="525" w:leftChars="0" w:firstLine="0" w:firstLineChars="0"/>
      </w:pPr>
      <w:rPr>
        <w:rFonts w:hint="eastAsia"/>
      </w:rPr>
    </w:lvl>
  </w:abstractNum>
  <w:abstractNum w:abstractNumId="69">
    <w:nsid w:val="63FC858D"/>
    <w:multiLevelType w:val="singleLevel"/>
    <w:tmpl w:val="63FC858D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70">
    <w:nsid w:val="6D6914AC"/>
    <w:multiLevelType w:val="singleLevel"/>
    <w:tmpl w:val="6D6914AC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71">
    <w:nsid w:val="7847E29B"/>
    <w:multiLevelType w:val="singleLevel"/>
    <w:tmpl w:val="7847E29B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abstractNum w:abstractNumId="72">
    <w:nsid w:val="78768532"/>
    <w:multiLevelType w:val="singleLevel"/>
    <w:tmpl w:val="787685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50"/>
  </w:num>
  <w:num w:numId="3">
    <w:abstractNumId w:val="20"/>
  </w:num>
  <w:num w:numId="4">
    <w:abstractNumId w:val="32"/>
  </w:num>
  <w:num w:numId="5">
    <w:abstractNumId w:val="55"/>
  </w:num>
  <w:num w:numId="6">
    <w:abstractNumId w:val="3"/>
  </w:num>
  <w:num w:numId="7">
    <w:abstractNumId w:val="49"/>
  </w:num>
  <w:num w:numId="8">
    <w:abstractNumId w:val="39"/>
  </w:num>
  <w:num w:numId="9">
    <w:abstractNumId w:val="51"/>
  </w:num>
  <w:num w:numId="10">
    <w:abstractNumId w:val="66"/>
  </w:num>
  <w:num w:numId="11">
    <w:abstractNumId w:val="38"/>
  </w:num>
  <w:num w:numId="12">
    <w:abstractNumId w:val="12"/>
  </w:num>
  <w:num w:numId="13">
    <w:abstractNumId w:val="8"/>
  </w:num>
  <w:num w:numId="14">
    <w:abstractNumId w:val="25"/>
  </w:num>
  <w:num w:numId="15">
    <w:abstractNumId w:val="1"/>
  </w:num>
  <w:num w:numId="16">
    <w:abstractNumId w:val="30"/>
  </w:num>
  <w:num w:numId="17">
    <w:abstractNumId w:val="19"/>
  </w:num>
  <w:num w:numId="18">
    <w:abstractNumId w:val="54"/>
  </w:num>
  <w:num w:numId="19">
    <w:abstractNumId w:val="10"/>
  </w:num>
  <w:num w:numId="20">
    <w:abstractNumId w:val="63"/>
  </w:num>
  <w:num w:numId="21">
    <w:abstractNumId w:val="15"/>
  </w:num>
  <w:num w:numId="22">
    <w:abstractNumId w:val="69"/>
  </w:num>
  <w:num w:numId="23">
    <w:abstractNumId w:val="70"/>
  </w:num>
  <w:num w:numId="24">
    <w:abstractNumId w:val="37"/>
  </w:num>
  <w:num w:numId="25">
    <w:abstractNumId w:val="56"/>
  </w:num>
  <w:num w:numId="26">
    <w:abstractNumId w:val="28"/>
  </w:num>
  <w:num w:numId="27">
    <w:abstractNumId w:val="27"/>
  </w:num>
  <w:num w:numId="28">
    <w:abstractNumId w:val="68"/>
  </w:num>
  <w:num w:numId="29">
    <w:abstractNumId w:val="6"/>
  </w:num>
  <w:num w:numId="30">
    <w:abstractNumId w:val="47"/>
  </w:num>
  <w:num w:numId="31">
    <w:abstractNumId w:val="61"/>
  </w:num>
  <w:num w:numId="32">
    <w:abstractNumId w:val="48"/>
  </w:num>
  <w:num w:numId="33">
    <w:abstractNumId w:val="67"/>
  </w:num>
  <w:num w:numId="34">
    <w:abstractNumId w:val="41"/>
  </w:num>
  <w:num w:numId="35">
    <w:abstractNumId w:val="31"/>
  </w:num>
  <w:num w:numId="36">
    <w:abstractNumId w:val="22"/>
  </w:num>
  <w:num w:numId="37">
    <w:abstractNumId w:val="65"/>
  </w:num>
  <w:num w:numId="38">
    <w:abstractNumId w:val="5"/>
  </w:num>
  <w:num w:numId="39">
    <w:abstractNumId w:val="43"/>
  </w:num>
  <w:num w:numId="40">
    <w:abstractNumId w:val="59"/>
  </w:num>
  <w:num w:numId="41">
    <w:abstractNumId w:val="57"/>
  </w:num>
  <w:num w:numId="42">
    <w:abstractNumId w:val="11"/>
  </w:num>
  <w:num w:numId="43">
    <w:abstractNumId w:val="72"/>
  </w:num>
  <w:num w:numId="44">
    <w:abstractNumId w:val="17"/>
  </w:num>
  <w:num w:numId="45">
    <w:abstractNumId w:val="53"/>
  </w:num>
  <w:num w:numId="46">
    <w:abstractNumId w:val="16"/>
  </w:num>
  <w:num w:numId="47">
    <w:abstractNumId w:val="24"/>
  </w:num>
  <w:num w:numId="48">
    <w:abstractNumId w:val="46"/>
  </w:num>
  <w:num w:numId="49">
    <w:abstractNumId w:val="40"/>
  </w:num>
  <w:num w:numId="50">
    <w:abstractNumId w:val="2"/>
  </w:num>
  <w:num w:numId="51">
    <w:abstractNumId w:val="4"/>
  </w:num>
  <w:num w:numId="52">
    <w:abstractNumId w:val="64"/>
  </w:num>
  <w:num w:numId="53">
    <w:abstractNumId w:val="14"/>
  </w:num>
  <w:num w:numId="54">
    <w:abstractNumId w:val="21"/>
  </w:num>
  <w:num w:numId="55">
    <w:abstractNumId w:val="9"/>
  </w:num>
  <w:num w:numId="56">
    <w:abstractNumId w:val="34"/>
  </w:num>
  <w:num w:numId="57">
    <w:abstractNumId w:val="18"/>
  </w:num>
  <w:num w:numId="58">
    <w:abstractNumId w:val="26"/>
  </w:num>
  <w:num w:numId="59">
    <w:abstractNumId w:val="45"/>
  </w:num>
  <w:num w:numId="60">
    <w:abstractNumId w:val="23"/>
  </w:num>
  <w:num w:numId="61">
    <w:abstractNumId w:val="35"/>
  </w:num>
  <w:num w:numId="62">
    <w:abstractNumId w:val="62"/>
  </w:num>
  <w:num w:numId="63">
    <w:abstractNumId w:val="71"/>
  </w:num>
  <w:num w:numId="64">
    <w:abstractNumId w:val="42"/>
  </w:num>
  <w:num w:numId="65">
    <w:abstractNumId w:val="29"/>
  </w:num>
  <w:num w:numId="66">
    <w:abstractNumId w:val="13"/>
  </w:num>
  <w:num w:numId="67">
    <w:abstractNumId w:val="60"/>
  </w:num>
  <w:num w:numId="68">
    <w:abstractNumId w:val="36"/>
  </w:num>
  <w:num w:numId="69">
    <w:abstractNumId w:val="58"/>
  </w:num>
  <w:num w:numId="70">
    <w:abstractNumId w:val="33"/>
  </w:num>
  <w:num w:numId="71">
    <w:abstractNumId w:val="7"/>
  </w:num>
  <w:num w:numId="72">
    <w:abstractNumId w:val="44"/>
  </w:num>
  <w:num w:numId="7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B01B5"/>
    <w:rsid w:val="00411063"/>
    <w:rsid w:val="005D6105"/>
    <w:rsid w:val="00CD0644"/>
    <w:rsid w:val="00CF5E3F"/>
    <w:rsid w:val="00FB51F1"/>
    <w:rsid w:val="021E2920"/>
    <w:rsid w:val="0E107900"/>
    <w:rsid w:val="102133A1"/>
    <w:rsid w:val="178B3832"/>
    <w:rsid w:val="20F60806"/>
    <w:rsid w:val="274F3A37"/>
    <w:rsid w:val="316865E0"/>
    <w:rsid w:val="33513886"/>
    <w:rsid w:val="35761BC8"/>
    <w:rsid w:val="4B6E1C18"/>
    <w:rsid w:val="5F02642D"/>
    <w:rsid w:val="62250D2F"/>
    <w:rsid w:val="658D605A"/>
    <w:rsid w:val="65DD6F64"/>
    <w:rsid w:val="6FB72496"/>
    <w:rsid w:val="7AB84884"/>
    <w:rsid w:val="7C3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20</Pages>
  <Words>1053</Words>
  <Characters>6003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2017-09-15T01:53:00Z</dcterms:created>
  <dc:creator>liangjunmin</dc:creator>
  <cp:lastModifiedBy>qiqiyiyi</cp:lastModifiedBy>
  <dcterms:modified xsi:type="dcterms:W3CDTF">2020-09-01T07:11:23Z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