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9ECB3" w14:textId="63C62D29" w:rsidR="003B226E" w:rsidRDefault="00535457" w:rsidP="005354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</w:t>
      </w:r>
      <w:r w:rsidR="003B226E" w:rsidRPr="003B226E">
        <w:rPr>
          <w:rFonts w:hint="eastAsia"/>
          <w:b/>
          <w:sz w:val="36"/>
          <w:szCs w:val="36"/>
        </w:rPr>
        <w:t>硕士研究生招生复试</w:t>
      </w:r>
      <w:r w:rsidR="003B226E">
        <w:rPr>
          <w:rFonts w:hint="eastAsia"/>
          <w:b/>
          <w:sz w:val="36"/>
          <w:szCs w:val="36"/>
        </w:rPr>
        <w:t>专业笔试</w:t>
      </w:r>
    </w:p>
    <w:p w14:paraId="0F8BC9D4" w14:textId="2E3D7C9D" w:rsidR="00535457" w:rsidRDefault="00535457" w:rsidP="0053545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《</w:t>
      </w:r>
      <w:r>
        <w:rPr>
          <w:rFonts w:hint="eastAsia"/>
          <w:b/>
          <w:sz w:val="36"/>
          <w:szCs w:val="36"/>
        </w:rPr>
        <w:t>航空工程综合</w:t>
      </w:r>
      <w:r>
        <w:rPr>
          <w:rFonts w:hint="eastAsia"/>
          <w:b/>
          <w:sz w:val="36"/>
          <w:szCs w:val="36"/>
        </w:rPr>
        <w:t>》考试大纲</w:t>
      </w:r>
    </w:p>
    <w:p w14:paraId="00CA9061" w14:textId="77777777" w:rsidR="00535457" w:rsidRDefault="00535457" w:rsidP="00535457">
      <w:pPr>
        <w:rPr>
          <w:sz w:val="24"/>
        </w:rPr>
      </w:pPr>
    </w:p>
    <w:p w14:paraId="76117BDA" w14:textId="77777777" w:rsidR="00535457" w:rsidRDefault="00535457" w:rsidP="00535457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</w:t>
      </w:r>
    </w:p>
    <w:p w14:paraId="17C95741" w14:textId="4FDBA806" w:rsidR="00535457" w:rsidRDefault="00535457" w:rsidP="00535457">
      <w:pPr>
        <w:pStyle w:val="a3"/>
        <w:spacing w:before="0" w:beforeAutospacing="0" w:after="0" w:afterAutospacing="0"/>
        <w:ind w:firstLine="57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考核考生对</w:t>
      </w:r>
      <w:r>
        <w:rPr>
          <w:rFonts w:hint="eastAsia"/>
          <w:color w:val="000000"/>
          <w:sz w:val="28"/>
          <w:szCs w:val="28"/>
        </w:rPr>
        <w:t>飞行原理与飞机结构、发动机原理与结构、航空工程材料中</w:t>
      </w:r>
      <w:r>
        <w:rPr>
          <w:rFonts w:hint="eastAsia"/>
          <w:color w:val="000000"/>
          <w:sz w:val="28"/>
          <w:szCs w:val="28"/>
        </w:rPr>
        <w:t>的基本概念、基本</w:t>
      </w:r>
      <w:r>
        <w:rPr>
          <w:rFonts w:hint="eastAsia"/>
          <w:color w:val="000000"/>
          <w:sz w:val="28"/>
          <w:szCs w:val="28"/>
        </w:rPr>
        <w:t>规律</w:t>
      </w:r>
      <w:r>
        <w:rPr>
          <w:rFonts w:hint="eastAsia"/>
          <w:color w:val="000000"/>
          <w:sz w:val="28"/>
          <w:szCs w:val="28"/>
        </w:rPr>
        <w:t>与基本分析方法；掌握</w:t>
      </w:r>
      <w:r w:rsidRPr="00535457">
        <w:rPr>
          <w:rFonts w:hint="eastAsia"/>
          <w:color w:val="000000"/>
          <w:sz w:val="28"/>
          <w:szCs w:val="28"/>
        </w:rPr>
        <w:t>飞机的基本运动规律和基本操纵原理</w:t>
      </w:r>
      <w:r>
        <w:rPr>
          <w:rFonts w:hint="eastAsia"/>
          <w:color w:val="000000"/>
          <w:sz w:val="28"/>
          <w:szCs w:val="28"/>
        </w:rPr>
        <w:t>、发动机各部件工作原理、发动机各部件共同工作原理、</w:t>
      </w:r>
      <w:r w:rsidRPr="00535457">
        <w:rPr>
          <w:rFonts w:hint="eastAsia"/>
          <w:color w:val="000000"/>
          <w:sz w:val="28"/>
          <w:szCs w:val="28"/>
        </w:rPr>
        <w:t>材料的成分、加工工艺、组织、结构、性能及其在航空飞行器上的应用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为航空工程及相关专业择优录取提供依据。</w:t>
      </w:r>
    </w:p>
    <w:p w14:paraId="22251DC6" w14:textId="3CD9D83A" w:rsidR="00535457" w:rsidRPr="003B226E" w:rsidRDefault="00535457" w:rsidP="00535457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（一）飞行原理与飞机结构</w:t>
      </w:r>
    </w:p>
    <w:p w14:paraId="1F14AE22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、飞机的外载荷</w:t>
      </w:r>
    </w:p>
    <w:p w14:paraId="776913E2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）飞机结构上的主要载荷</w:t>
      </w:r>
    </w:p>
    <w:p w14:paraId="152CB486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）不同飞行状态下的过载</w:t>
      </w:r>
    </w:p>
    <w:p w14:paraId="6F16300D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）热载荷、噪声载荷、瞬时响应载荷、疲劳载荷等</w:t>
      </w:r>
    </w:p>
    <w:p w14:paraId="413E457A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、机翼、尾翼结构的分析与设计</w:t>
      </w:r>
    </w:p>
    <w:p w14:paraId="0CFC42BF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）机翼主要受力构件的用途和结构型式</w:t>
      </w:r>
    </w:p>
    <w:p w14:paraId="449962AB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）直机翼的结构受力形式分析</w:t>
      </w:r>
    </w:p>
    <w:p w14:paraId="4B6B0653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）后掠翼的结构受力形式分析</w:t>
      </w:r>
    </w:p>
    <w:p w14:paraId="63DE6D93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4</w:t>
      </w:r>
      <w:r w:rsidRPr="003B226E">
        <w:rPr>
          <w:rFonts w:hint="eastAsia"/>
          <w:color w:val="000000"/>
          <w:kern w:val="0"/>
          <w:sz w:val="28"/>
          <w:szCs w:val="28"/>
        </w:rPr>
        <w:t>）机翼增升装置、操纵面部件分析</w:t>
      </w:r>
    </w:p>
    <w:p w14:paraId="671E8EEB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、机身结构的分析与设计</w:t>
      </w:r>
    </w:p>
    <w:p w14:paraId="1A5DCA81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）机身上的载荷及其平衡</w:t>
      </w:r>
    </w:p>
    <w:p w14:paraId="1B2E7761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）机身结构的受力型式</w:t>
      </w:r>
      <w:proofErr w:type="gramStart"/>
      <w:r w:rsidRPr="003B226E">
        <w:rPr>
          <w:rFonts w:hint="eastAsia"/>
          <w:color w:val="000000"/>
          <w:kern w:val="0"/>
          <w:sz w:val="28"/>
          <w:szCs w:val="28"/>
        </w:rPr>
        <w:t>及其受</w:t>
      </w:r>
      <w:proofErr w:type="gramEnd"/>
      <w:r w:rsidRPr="003B226E">
        <w:rPr>
          <w:rFonts w:hint="eastAsia"/>
          <w:color w:val="000000"/>
          <w:kern w:val="0"/>
          <w:sz w:val="28"/>
          <w:szCs w:val="28"/>
        </w:rPr>
        <w:t>载情况</w:t>
      </w:r>
    </w:p>
    <w:p w14:paraId="6F8D3F28" w14:textId="2EBBC286" w:rsidR="003B226E" w:rsidRPr="003B226E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）机身基本承力构件的用途和构造型式</w:t>
      </w:r>
    </w:p>
    <w:p w14:paraId="18BCCA95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lastRenderedPageBreak/>
        <w:t>4</w:t>
      </w:r>
      <w:r w:rsidRPr="003B226E">
        <w:rPr>
          <w:rFonts w:hint="eastAsia"/>
          <w:color w:val="000000"/>
          <w:kern w:val="0"/>
          <w:sz w:val="28"/>
          <w:szCs w:val="28"/>
        </w:rPr>
        <w:t>、起落架的分析与设计</w:t>
      </w:r>
    </w:p>
    <w:p w14:paraId="1DB48315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1</w:t>
      </w:r>
      <w:r w:rsidRPr="003B226E">
        <w:rPr>
          <w:rFonts w:hint="eastAsia"/>
          <w:color w:val="000000"/>
          <w:kern w:val="0"/>
          <w:sz w:val="28"/>
          <w:szCs w:val="28"/>
        </w:rPr>
        <w:t>）起落架的配置型式</w:t>
      </w:r>
    </w:p>
    <w:p w14:paraId="31158503" w14:textId="77777777" w:rsidR="003B226E" w:rsidRPr="003B226E" w:rsidRDefault="003B226E" w:rsidP="003B226E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2</w:t>
      </w:r>
      <w:r w:rsidRPr="003B226E">
        <w:rPr>
          <w:rFonts w:hint="eastAsia"/>
          <w:color w:val="000000"/>
          <w:kern w:val="0"/>
          <w:sz w:val="28"/>
          <w:szCs w:val="28"/>
        </w:rPr>
        <w:t>）起落架的减震缓冲装置</w:t>
      </w:r>
    </w:p>
    <w:p w14:paraId="795B4383" w14:textId="219C8967" w:rsidR="00535457" w:rsidRDefault="003B226E" w:rsidP="003B226E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3B226E">
        <w:rPr>
          <w:rFonts w:hint="eastAsia"/>
          <w:color w:val="000000"/>
          <w:kern w:val="0"/>
          <w:sz w:val="28"/>
          <w:szCs w:val="28"/>
        </w:rPr>
        <w:t>（</w:t>
      </w:r>
      <w:r w:rsidRPr="003B226E">
        <w:rPr>
          <w:rFonts w:hint="eastAsia"/>
          <w:color w:val="000000"/>
          <w:kern w:val="0"/>
          <w:sz w:val="28"/>
          <w:szCs w:val="28"/>
        </w:rPr>
        <w:t>3</w:t>
      </w:r>
      <w:r w:rsidRPr="003B226E">
        <w:rPr>
          <w:rFonts w:hint="eastAsia"/>
          <w:color w:val="000000"/>
          <w:kern w:val="0"/>
          <w:sz w:val="28"/>
          <w:szCs w:val="28"/>
        </w:rPr>
        <w:t>）前起落架的结构特点</w:t>
      </w:r>
    </w:p>
    <w:p w14:paraId="02A8AE39" w14:textId="1C410BAA" w:rsidR="00535457" w:rsidRPr="003B226E" w:rsidRDefault="00535457" w:rsidP="0053545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（二）</w:t>
      </w: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发动机原理与结构</w:t>
      </w:r>
    </w:p>
    <w:p w14:paraId="1C307F0D" w14:textId="2C4E6A17" w:rsidR="00535457" w:rsidRDefault="00535457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1</w:t>
      </w:r>
      <w:r w:rsidR="00944F11">
        <w:rPr>
          <w:rFonts w:hint="eastAsia"/>
          <w:color w:val="000000"/>
          <w:kern w:val="0"/>
          <w:sz w:val="28"/>
          <w:szCs w:val="28"/>
        </w:rPr>
        <w:t>、</w:t>
      </w:r>
      <w:r w:rsidR="002F5338" w:rsidRPr="002F5338">
        <w:rPr>
          <w:rFonts w:hint="eastAsia"/>
          <w:color w:val="000000"/>
          <w:kern w:val="0"/>
          <w:sz w:val="28"/>
          <w:szCs w:val="28"/>
        </w:rPr>
        <w:t>航空燃气轮机的工作原理</w:t>
      </w:r>
    </w:p>
    <w:p w14:paraId="5748C940" w14:textId="5739B61E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航空燃气轮机的分类</w:t>
      </w:r>
    </w:p>
    <w:p w14:paraId="5C0C7503" w14:textId="762D4DB8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涡轮喷气发动机的推力计算</w:t>
      </w:r>
    </w:p>
    <w:p w14:paraId="430B8155" w14:textId="26C4A7A9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航空燃气轮机的性能指标</w:t>
      </w:r>
    </w:p>
    <w:p w14:paraId="6160B41E" w14:textId="18C2010F" w:rsidR="002F5338" w:rsidRDefault="002F5338" w:rsidP="00535457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2F5338">
        <w:rPr>
          <w:rFonts w:hint="eastAsia"/>
          <w:color w:val="000000"/>
          <w:kern w:val="0"/>
          <w:sz w:val="28"/>
          <w:szCs w:val="28"/>
        </w:rPr>
        <w:t>航空燃气轮机的能量转变和效率</w:t>
      </w:r>
    </w:p>
    <w:p w14:paraId="164D1E38" w14:textId="65AF6248" w:rsidR="00535457" w:rsidRDefault="00535457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color w:val="000000"/>
          <w:kern w:val="0"/>
          <w:sz w:val="28"/>
          <w:szCs w:val="28"/>
        </w:rPr>
        <w:t>2</w:t>
      </w:r>
      <w:r w:rsidR="00944F11">
        <w:rPr>
          <w:rFonts w:hint="eastAsia"/>
          <w:color w:val="000000"/>
          <w:kern w:val="0"/>
          <w:sz w:val="28"/>
          <w:szCs w:val="28"/>
        </w:rPr>
        <w:t>、</w:t>
      </w:r>
      <w:r w:rsidR="002F5338" w:rsidRPr="002F5338">
        <w:rPr>
          <w:rFonts w:hint="eastAsia"/>
          <w:color w:val="000000"/>
          <w:kern w:val="0"/>
          <w:sz w:val="28"/>
          <w:szCs w:val="28"/>
        </w:rPr>
        <w:t>压气机、涡轮和进气道</w:t>
      </w:r>
    </w:p>
    <w:p w14:paraId="145A4916" w14:textId="744146C9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="00086375">
        <w:rPr>
          <w:rFonts w:hint="eastAsia"/>
          <w:color w:val="000000"/>
          <w:kern w:val="0"/>
          <w:sz w:val="28"/>
          <w:szCs w:val="28"/>
        </w:rPr>
        <w:t>进气道</w:t>
      </w:r>
      <w:r w:rsidR="00086375" w:rsidRPr="00086375">
        <w:rPr>
          <w:rFonts w:hint="eastAsia"/>
          <w:color w:val="000000"/>
          <w:kern w:val="0"/>
          <w:sz w:val="28"/>
          <w:szCs w:val="28"/>
        </w:rPr>
        <w:t>功能、设计要求及分类</w:t>
      </w:r>
    </w:p>
    <w:p w14:paraId="074580B6" w14:textId="69D770D7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）压气机</w:t>
      </w:r>
      <w:r w:rsidRPr="00086375">
        <w:rPr>
          <w:rFonts w:hint="eastAsia"/>
          <w:color w:val="000000"/>
          <w:kern w:val="0"/>
          <w:sz w:val="28"/>
          <w:szCs w:val="28"/>
        </w:rPr>
        <w:t>功能、要求及分类</w:t>
      </w:r>
    </w:p>
    <w:p w14:paraId="0910C8D7" w14:textId="18A79B54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）轴流式压气机、涡轮速度三角形</w:t>
      </w:r>
    </w:p>
    <w:p w14:paraId="70FE9AA3" w14:textId="6A96FC57" w:rsidR="00086375" w:rsidRDefault="00086375" w:rsidP="00535457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）压气机的不稳定工作</w:t>
      </w:r>
    </w:p>
    <w:p w14:paraId="067807D3" w14:textId="3D5B7DE8" w:rsidR="002F5338" w:rsidRDefault="002F5338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、</w:t>
      </w:r>
      <w:r w:rsidRPr="002F5338">
        <w:rPr>
          <w:rFonts w:hint="eastAsia"/>
          <w:color w:val="000000"/>
          <w:kern w:val="0"/>
          <w:sz w:val="28"/>
          <w:szCs w:val="28"/>
        </w:rPr>
        <w:t>燃烧室、加力燃烧室和</w:t>
      </w:r>
      <w:proofErr w:type="gramStart"/>
      <w:r w:rsidRPr="002F5338">
        <w:rPr>
          <w:rFonts w:hint="eastAsia"/>
          <w:color w:val="000000"/>
          <w:kern w:val="0"/>
          <w:sz w:val="28"/>
          <w:szCs w:val="28"/>
        </w:rPr>
        <w:t>尾喷管</w:t>
      </w:r>
      <w:proofErr w:type="gramEnd"/>
    </w:p>
    <w:p w14:paraId="79FA011F" w14:textId="2FA87FE5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主燃烧室的结构形式</w:t>
      </w:r>
    </w:p>
    <w:p w14:paraId="6E3F4F27" w14:textId="6DECDCBA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主燃烧室基本性能要求</w:t>
      </w:r>
    </w:p>
    <w:p w14:paraId="32DCBAEA" w14:textId="0BBA58E1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加力燃烧室</w:t>
      </w:r>
      <w:r>
        <w:rPr>
          <w:rFonts w:hint="eastAsia"/>
          <w:color w:val="000000"/>
          <w:kern w:val="0"/>
          <w:sz w:val="28"/>
          <w:szCs w:val="28"/>
        </w:rPr>
        <w:t>的基本工作原理</w:t>
      </w:r>
    </w:p>
    <w:p w14:paraId="06F066D0" w14:textId="65CFAE7B" w:rsidR="00086375" w:rsidRDefault="00086375" w:rsidP="00535457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）</w:t>
      </w:r>
      <w:proofErr w:type="gramStart"/>
      <w:r w:rsidRPr="00086375">
        <w:rPr>
          <w:rFonts w:hint="eastAsia"/>
          <w:color w:val="000000"/>
          <w:kern w:val="0"/>
          <w:sz w:val="28"/>
          <w:szCs w:val="28"/>
        </w:rPr>
        <w:t>亚声喷管</w:t>
      </w:r>
      <w:proofErr w:type="gramEnd"/>
      <w:r w:rsidRPr="00086375">
        <w:rPr>
          <w:rFonts w:hint="eastAsia"/>
          <w:color w:val="000000"/>
          <w:kern w:val="0"/>
          <w:sz w:val="28"/>
          <w:szCs w:val="28"/>
        </w:rPr>
        <w:t>与超声喷管</w:t>
      </w:r>
    </w:p>
    <w:p w14:paraId="4A8ED034" w14:textId="0D91C565" w:rsidR="002F5338" w:rsidRDefault="002F5338" w:rsidP="00535457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4</w:t>
      </w:r>
      <w:r>
        <w:rPr>
          <w:rFonts w:hint="eastAsia"/>
          <w:color w:val="000000"/>
          <w:kern w:val="0"/>
          <w:sz w:val="28"/>
          <w:szCs w:val="28"/>
        </w:rPr>
        <w:t>、</w:t>
      </w:r>
      <w:r w:rsidRPr="002F5338">
        <w:rPr>
          <w:rFonts w:hint="eastAsia"/>
          <w:color w:val="000000"/>
          <w:kern w:val="0"/>
          <w:sz w:val="28"/>
          <w:szCs w:val="28"/>
        </w:rPr>
        <w:t>单轴涡轮喷气发动机</w:t>
      </w:r>
    </w:p>
    <w:p w14:paraId="44D9A9B8" w14:textId="071FE040" w:rsidR="00535457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1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部件制约与匹配关系</w:t>
      </w:r>
    </w:p>
    <w:p w14:paraId="6CEAB789" w14:textId="061B2E70" w:rsidR="00086375" w:rsidRDefault="00086375" w:rsidP="00535457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lastRenderedPageBreak/>
        <w:t>（</w:t>
      </w:r>
      <w:r>
        <w:rPr>
          <w:rFonts w:hint="eastAsia"/>
          <w:color w:val="000000"/>
          <w:kern w:val="0"/>
          <w:sz w:val="28"/>
          <w:szCs w:val="28"/>
        </w:rPr>
        <w:t>2</w:t>
      </w:r>
      <w:r>
        <w:rPr>
          <w:rFonts w:hint="eastAsia"/>
          <w:color w:val="000000"/>
          <w:kern w:val="0"/>
          <w:sz w:val="28"/>
          <w:szCs w:val="28"/>
        </w:rPr>
        <w:t>）</w:t>
      </w:r>
      <w:r w:rsidRPr="00086375">
        <w:rPr>
          <w:rFonts w:hint="eastAsia"/>
          <w:color w:val="000000"/>
          <w:kern w:val="0"/>
          <w:sz w:val="28"/>
          <w:szCs w:val="28"/>
        </w:rPr>
        <w:t>发动机调节与特性</w:t>
      </w:r>
    </w:p>
    <w:p w14:paraId="5BD13289" w14:textId="36E2A178" w:rsidR="00086375" w:rsidRDefault="00086375" w:rsidP="00535457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>
        <w:rPr>
          <w:rFonts w:hint="eastAsia"/>
          <w:color w:val="000000"/>
          <w:kern w:val="0"/>
          <w:sz w:val="28"/>
          <w:szCs w:val="28"/>
        </w:rPr>
        <w:t>（</w:t>
      </w:r>
      <w:r>
        <w:rPr>
          <w:rFonts w:hint="eastAsia"/>
          <w:color w:val="000000"/>
          <w:kern w:val="0"/>
          <w:sz w:val="28"/>
          <w:szCs w:val="28"/>
        </w:rPr>
        <w:t>3</w:t>
      </w:r>
      <w:r>
        <w:rPr>
          <w:rFonts w:hint="eastAsia"/>
          <w:color w:val="000000"/>
          <w:kern w:val="0"/>
          <w:sz w:val="28"/>
          <w:szCs w:val="28"/>
        </w:rPr>
        <w:t>）过渡工作状态</w:t>
      </w:r>
    </w:p>
    <w:p w14:paraId="278D0B02" w14:textId="58E17F4C" w:rsidR="00535457" w:rsidRPr="003B226E" w:rsidRDefault="00535457" w:rsidP="00535457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（三）</w:t>
      </w:r>
      <w:r w:rsidRPr="003B226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航空工程材料</w:t>
      </w:r>
    </w:p>
    <w:p w14:paraId="30B95415" w14:textId="07248E1F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、金属力学性能及其指标</w:t>
      </w:r>
    </w:p>
    <w:p w14:paraId="50DB70F6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）各种力学性能指标的物理意义及应用；</w:t>
      </w:r>
    </w:p>
    <w:p w14:paraId="0D896436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）强度、塑性、冲击韧性、硬度、疲劳强度、断裂韧性的基本概念。</w:t>
      </w:r>
    </w:p>
    <w:p w14:paraId="6AD63319" w14:textId="206CF602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、金属及合金的结构与结晶</w:t>
      </w:r>
    </w:p>
    <w:p w14:paraId="36732ADD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）常见的三种金属的晶体结构类型；</w:t>
      </w:r>
    </w:p>
    <w:p w14:paraId="7B401F99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）晶粒大小对金属力学性能的影响；</w:t>
      </w:r>
    </w:p>
    <w:p w14:paraId="66091D14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3</w:t>
      </w:r>
      <w:r w:rsidRPr="007C0B76">
        <w:rPr>
          <w:rFonts w:hint="eastAsia"/>
          <w:color w:val="000000"/>
          <w:kern w:val="0"/>
          <w:sz w:val="28"/>
          <w:szCs w:val="28"/>
        </w:rPr>
        <w:t>）合金、相、固溶强化、</w:t>
      </w:r>
      <w:proofErr w:type="gramStart"/>
      <w:r w:rsidRPr="007C0B76">
        <w:rPr>
          <w:rFonts w:hint="eastAsia"/>
          <w:color w:val="000000"/>
          <w:kern w:val="0"/>
          <w:sz w:val="28"/>
          <w:szCs w:val="28"/>
        </w:rPr>
        <w:t>细晶强化</w:t>
      </w:r>
      <w:proofErr w:type="gramEnd"/>
      <w:r w:rsidRPr="007C0B76">
        <w:rPr>
          <w:rFonts w:hint="eastAsia"/>
          <w:color w:val="000000"/>
          <w:kern w:val="0"/>
          <w:sz w:val="28"/>
          <w:szCs w:val="28"/>
        </w:rPr>
        <w:t>、晶体各项异性的基本概念。</w:t>
      </w:r>
    </w:p>
    <w:p w14:paraId="06AD62B5" w14:textId="0F266DCA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3</w:t>
      </w:r>
      <w:r w:rsidRPr="007C0B76">
        <w:rPr>
          <w:rFonts w:hint="eastAsia"/>
          <w:color w:val="000000"/>
          <w:kern w:val="0"/>
          <w:sz w:val="28"/>
          <w:szCs w:val="28"/>
        </w:rPr>
        <w:t>、</w:t>
      </w:r>
      <w:proofErr w:type="gramStart"/>
      <w:r w:rsidRPr="007C0B76">
        <w:rPr>
          <w:rFonts w:hint="eastAsia"/>
          <w:color w:val="000000"/>
          <w:kern w:val="0"/>
          <w:sz w:val="28"/>
          <w:szCs w:val="28"/>
        </w:rPr>
        <w:t>铁碳合金</w:t>
      </w:r>
      <w:proofErr w:type="gramEnd"/>
    </w:p>
    <w:p w14:paraId="44B07672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1</w:t>
      </w:r>
      <w:r w:rsidRPr="007C0B76">
        <w:rPr>
          <w:rFonts w:hint="eastAsia"/>
          <w:color w:val="000000"/>
          <w:kern w:val="0"/>
          <w:sz w:val="28"/>
          <w:szCs w:val="28"/>
        </w:rPr>
        <w:t>）</w:t>
      </w:r>
      <w:proofErr w:type="gramStart"/>
      <w:r w:rsidRPr="007C0B76">
        <w:rPr>
          <w:rFonts w:hint="eastAsia"/>
          <w:color w:val="000000"/>
          <w:kern w:val="0"/>
          <w:sz w:val="28"/>
          <w:szCs w:val="28"/>
        </w:rPr>
        <w:t>铁碳合金</w:t>
      </w:r>
      <w:proofErr w:type="gramEnd"/>
      <w:r w:rsidRPr="007C0B76">
        <w:rPr>
          <w:rFonts w:hint="eastAsia"/>
          <w:color w:val="000000"/>
          <w:kern w:val="0"/>
          <w:sz w:val="28"/>
          <w:szCs w:val="28"/>
        </w:rPr>
        <w:t>中的基本相及机械性能；</w:t>
      </w:r>
    </w:p>
    <w:p w14:paraId="40BCD233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2</w:t>
      </w:r>
      <w:r w:rsidRPr="007C0B76">
        <w:rPr>
          <w:rFonts w:hint="eastAsia"/>
          <w:color w:val="000000"/>
          <w:kern w:val="0"/>
          <w:sz w:val="28"/>
          <w:szCs w:val="28"/>
        </w:rPr>
        <w:t>）</w:t>
      </w:r>
      <w:proofErr w:type="gramStart"/>
      <w:r w:rsidRPr="007C0B76">
        <w:rPr>
          <w:rFonts w:hint="eastAsia"/>
          <w:color w:val="000000"/>
          <w:kern w:val="0"/>
          <w:sz w:val="28"/>
          <w:szCs w:val="28"/>
        </w:rPr>
        <w:t>铁碳合金</w:t>
      </w:r>
      <w:proofErr w:type="gramEnd"/>
      <w:r w:rsidRPr="007C0B76">
        <w:rPr>
          <w:rFonts w:hint="eastAsia"/>
          <w:color w:val="000000"/>
          <w:kern w:val="0"/>
          <w:sz w:val="28"/>
          <w:szCs w:val="28"/>
        </w:rPr>
        <w:t>的分类；</w:t>
      </w:r>
    </w:p>
    <w:p w14:paraId="26D8BFC0" w14:textId="77777777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（</w:t>
      </w:r>
      <w:r w:rsidRPr="007C0B76">
        <w:rPr>
          <w:rFonts w:hint="eastAsia"/>
          <w:color w:val="000000"/>
          <w:kern w:val="0"/>
          <w:sz w:val="28"/>
          <w:szCs w:val="28"/>
        </w:rPr>
        <w:t>3</w:t>
      </w:r>
      <w:r w:rsidRPr="007C0B76">
        <w:rPr>
          <w:rFonts w:hint="eastAsia"/>
          <w:color w:val="000000"/>
          <w:kern w:val="0"/>
          <w:sz w:val="28"/>
          <w:szCs w:val="28"/>
        </w:rPr>
        <w:t>）应用杠杆定理</w:t>
      </w:r>
      <w:proofErr w:type="gramStart"/>
      <w:r w:rsidRPr="007C0B76">
        <w:rPr>
          <w:rFonts w:hint="eastAsia"/>
          <w:color w:val="000000"/>
          <w:kern w:val="0"/>
          <w:sz w:val="28"/>
          <w:szCs w:val="28"/>
        </w:rPr>
        <w:t>计算铁碳合金</w:t>
      </w:r>
      <w:proofErr w:type="gramEnd"/>
      <w:r w:rsidRPr="007C0B76">
        <w:rPr>
          <w:rFonts w:hint="eastAsia"/>
          <w:color w:val="000000"/>
          <w:kern w:val="0"/>
          <w:sz w:val="28"/>
          <w:szCs w:val="28"/>
        </w:rPr>
        <w:t>室温组织和相的相对重量。</w:t>
      </w:r>
    </w:p>
    <w:p w14:paraId="6440FEB1" w14:textId="504EA7A9" w:rsidR="007C0B76" w:rsidRPr="007C0B76" w:rsidRDefault="007C0B76" w:rsidP="007C0B76">
      <w:pPr>
        <w:widowControl/>
        <w:ind w:firstLineChars="200" w:firstLine="560"/>
        <w:jc w:val="left"/>
        <w:rPr>
          <w:rFonts w:hint="eastAsia"/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4</w:t>
      </w:r>
      <w:r w:rsidRPr="007C0B76">
        <w:rPr>
          <w:rFonts w:hint="eastAsia"/>
          <w:color w:val="000000"/>
          <w:kern w:val="0"/>
          <w:sz w:val="28"/>
          <w:szCs w:val="28"/>
        </w:rPr>
        <w:t>、工业用钢</w:t>
      </w:r>
    </w:p>
    <w:p w14:paraId="3E5CC64E" w14:textId="2C77B341" w:rsidR="00535457" w:rsidRDefault="007C0B76" w:rsidP="007C0B76">
      <w:pPr>
        <w:widowControl/>
        <w:ind w:firstLineChars="200" w:firstLine="560"/>
        <w:jc w:val="left"/>
        <w:rPr>
          <w:color w:val="000000"/>
          <w:kern w:val="0"/>
          <w:sz w:val="28"/>
          <w:szCs w:val="28"/>
        </w:rPr>
      </w:pPr>
      <w:r w:rsidRPr="007C0B76">
        <w:rPr>
          <w:rFonts w:hint="eastAsia"/>
          <w:color w:val="000000"/>
          <w:kern w:val="0"/>
          <w:sz w:val="28"/>
          <w:szCs w:val="28"/>
        </w:rPr>
        <w:t>四种常规热处理的目的、工艺特点及应用。</w:t>
      </w:r>
    </w:p>
    <w:p w14:paraId="01590AF1" w14:textId="77777777" w:rsidR="00535457" w:rsidRDefault="00535457" w:rsidP="0053545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14:paraId="50056996" w14:textId="77777777" w:rsidR="00535457" w:rsidRDefault="00535457" w:rsidP="005354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14:paraId="7AB07582" w14:textId="7DF36BDF" w:rsidR="00535457" w:rsidRDefault="00535457" w:rsidP="0053545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 w:rsidR="007C0B76">
        <w:rPr>
          <w:sz w:val="28"/>
          <w:szCs w:val="28"/>
        </w:rPr>
        <w:t>120</w:t>
      </w:r>
      <w:r w:rsidR="007C0B76">
        <w:rPr>
          <w:rFonts w:hint="eastAsia"/>
          <w:sz w:val="28"/>
          <w:szCs w:val="28"/>
        </w:rPr>
        <w:t>分钟</w:t>
      </w:r>
      <w:r>
        <w:rPr>
          <w:rFonts w:hint="eastAsia"/>
          <w:sz w:val="28"/>
          <w:szCs w:val="28"/>
        </w:rPr>
        <w:t>，满分为</w:t>
      </w:r>
      <w:r>
        <w:rPr>
          <w:sz w:val="28"/>
          <w:szCs w:val="28"/>
        </w:rPr>
        <w:t>1</w:t>
      </w:r>
      <w:r w:rsidR="007C0B76">
        <w:rPr>
          <w:sz w:val="28"/>
          <w:szCs w:val="28"/>
        </w:rPr>
        <w:t>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14:paraId="5E98F59C" w14:textId="77777777" w:rsidR="00535457" w:rsidRDefault="00535457" w:rsidP="005354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14:paraId="2D134567" w14:textId="53D57126" w:rsidR="00535457" w:rsidRDefault="00535457" w:rsidP="00535457">
      <w:pPr>
        <w:pStyle w:val="a3"/>
        <w:spacing w:before="0" w:beforeAutospacing="0" w:after="0" w:afterAutospacing="0"/>
        <w:ind w:firstLineChars="300" w:firstLine="84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1．选择题；  2．</w:t>
      </w:r>
      <w:r>
        <w:rPr>
          <w:rFonts w:hint="eastAsia"/>
          <w:color w:val="000000"/>
          <w:sz w:val="28"/>
          <w:szCs w:val="28"/>
        </w:rPr>
        <w:t>判断题</w:t>
      </w:r>
      <w:r>
        <w:rPr>
          <w:rFonts w:hint="eastAsia"/>
          <w:color w:val="000000"/>
          <w:sz w:val="28"/>
          <w:szCs w:val="28"/>
        </w:rPr>
        <w:t>；   3．简答题；</w:t>
      </w:r>
    </w:p>
    <w:p w14:paraId="575A5131" w14:textId="77777777" w:rsidR="00535457" w:rsidRDefault="00535457" w:rsidP="00535457">
      <w:pPr>
        <w:pStyle w:val="a3"/>
        <w:spacing w:before="0" w:beforeAutospacing="0" w:after="0" w:afterAutospacing="0"/>
        <w:ind w:firstLineChars="300" w:firstLine="840"/>
        <w:rPr>
          <w:rFonts w:ascii="ˎ̥" w:hAnsi="ˎ̥" w:hint="eastAsia"/>
          <w:color w:val="36039E"/>
          <w:sz w:val="21"/>
          <w:szCs w:val="21"/>
        </w:rPr>
      </w:pPr>
      <w:r>
        <w:rPr>
          <w:rFonts w:hint="eastAsia"/>
          <w:color w:val="000000"/>
          <w:sz w:val="28"/>
          <w:szCs w:val="28"/>
        </w:rPr>
        <w:t>4．分析题；  5．计算题。</w:t>
      </w:r>
    </w:p>
    <w:p w14:paraId="3EE9974C" w14:textId="77777777" w:rsidR="00535457" w:rsidRDefault="00535457" w:rsidP="005354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三、主要参考书目</w:t>
      </w:r>
    </w:p>
    <w:p w14:paraId="225E17ED" w14:textId="2334907B" w:rsidR="00535457" w:rsidRDefault="00535457" w:rsidP="00535457">
      <w:pPr>
        <w:widowControl/>
        <w:ind w:firstLineChars="150" w:firstLine="42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6375">
        <w:rPr>
          <w:rFonts w:hint="eastAsia"/>
          <w:sz w:val="28"/>
          <w:szCs w:val="28"/>
        </w:rPr>
        <w:t>《</w:t>
      </w:r>
      <w:r w:rsidR="00086375" w:rsidRPr="00086375">
        <w:rPr>
          <w:rFonts w:hint="eastAsia"/>
          <w:sz w:val="28"/>
          <w:szCs w:val="28"/>
        </w:rPr>
        <w:t>飞机结构设计</w:t>
      </w:r>
      <w:r w:rsidR="00086375">
        <w:rPr>
          <w:rFonts w:hint="eastAsia"/>
          <w:sz w:val="28"/>
          <w:szCs w:val="28"/>
        </w:rPr>
        <w:t>》，</w:t>
      </w:r>
      <w:r w:rsidR="00086375" w:rsidRPr="00086375">
        <w:rPr>
          <w:rFonts w:hint="eastAsia"/>
          <w:sz w:val="28"/>
          <w:szCs w:val="28"/>
        </w:rPr>
        <w:t>姚卫星</w:t>
      </w:r>
      <w:r w:rsidR="00086375">
        <w:rPr>
          <w:rFonts w:hint="eastAsia"/>
          <w:sz w:val="28"/>
          <w:szCs w:val="28"/>
        </w:rPr>
        <w:t>、</w:t>
      </w:r>
      <w:r w:rsidR="00086375" w:rsidRPr="00086375">
        <w:rPr>
          <w:rFonts w:hint="eastAsia"/>
          <w:sz w:val="28"/>
          <w:szCs w:val="28"/>
        </w:rPr>
        <w:t>顾怡著</w:t>
      </w:r>
      <w:r w:rsidR="00086375">
        <w:rPr>
          <w:rFonts w:hint="eastAsia"/>
          <w:sz w:val="28"/>
          <w:szCs w:val="28"/>
        </w:rPr>
        <w:t>，</w:t>
      </w:r>
      <w:r w:rsidR="00086375" w:rsidRPr="00086375">
        <w:rPr>
          <w:rFonts w:hint="eastAsia"/>
          <w:sz w:val="28"/>
          <w:szCs w:val="28"/>
        </w:rPr>
        <w:t>国防工业出版社，</w:t>
      </w:r>
      <w:r w:rsidR="00086375" w:rsidRPr="00086375">
        <w:rPr>
          <w:rFonts w:hint="eastAsia"/>
          <w:sz w:val="28"/>
          <w:szCs w:val="28"/>
        </w:rPr>
        <w:t>2016</w:t>
      </w:r>
      <w:r w:rsidR="00086375">
        <w:rPr>
          <w:rFonts w:hint="eastAsia"/>
          <w:sz w:val="28"/>
          <w:szCs w:val="28"/>
        </w:rPr>
        <w:t>年</w:t>
      </w:r>
    </w:p>
    <w:p w14:paraId="4222553D" w14:textId="7B02C541" w:rsidR="00535457" w:rsidRDefault="00535457" w:rsidP="00535457">
      <w:pPr>
        <w:widowControl/>
        <w:ind w:firstLineChars="150" w:firstLine="420"/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2F5338">
        <w:rPr>
          <w:rFonts w:hint="eastAsia"/>
          <w:color w:val="000000"/>
          <w:sz w:val="28"/>
          <w:szCs w:val="28"/>
        </w:rPr>
        <w:t>《</w:t>
      </w:r>
      <w:r w:rsidR="002F5338" w:rsidRPr="002F5338">
        <w:rPr>
          <w:rFonts w:hint="eastAsia"/>
          <w:color w:val="000000"/>
          <w:sz w:val="28"/>
          <w:szCs w:val="28"/>
        </w:rPr>
        <w:t>航空发动机原理（第</w:t>
      </w:r>
      <w:r w:rsidR="002F5338" w:rsidRPr="002F5338">
        <w:rPr>
          <w:rFonts w:hint="eastAsia"/>
          <w:color w:val="000000"/>
          <w:sz w:val="28"/>
          <w:szCs w:val="28"/>
        </w:rPr>
        <w:t>2</w:t>
      </w:r>
      <w:r w:rsidR="002F5338" w:rsidRPr="002F5338">
        <w:rPr>
          <w:rFonts w:hint="eastAsia"/>
          <w:color w:val="000000"/>
          <w:sz w:val="28"/>
          <w:szCs w:val="28"/>
        </w:rPr>
        <w:t>版）</w:t>
      </w:r>
      <w:r w:rsidR="002F5338">
        <w:rPr>
          <w:rFonts w:hint="eastAsia"/>
          <w:color w:val="000000"/>
          <w:sz w:val="28"/>
          <w:szCs w:val="28"/>
        </w:rPr>
        <w:t>》，</w:t>
      </w:r>
      <w:r w:rsidR="002F5338" w:rsidRPr="002F5338">
        <w:rPr>
          <w:rFonts w:hint="eastAsia"/>
          <w:color w:val="000000"/>
          <w:sz w:val="28"/>
          <w:szCs w:val="28"/>
        </w:rPr>
        <w:t>丁相玉</w:t>
      </w:r>
      <w:r w:rsidR="002F5338">
        <w:rPr>
          <w:rFonts w:hint="eastAsia"/>
          <w:color w:val="000000"/>
          <w:sz w:val="28"/>
          <w:szCs w:val="28"/>
        </w:rPr>
        <w:t>、</w:t>
      </w:r>
      <w:r w:rsidR="002F5338" w:rsidRPr="002F5338">
        <w:rPr>
          <w:rFonts w:hint="eastAsia"/>
          <w:color w:val="000000"/>
          <w:sz w:val="28"/>
          <w:szCs w:val="28"/>
        </w:rPr>
        <w:t>王云著</w:t>
      </w:r>
      <w:r w:rsidR="002F5338">
        <w:rPr>
          <w:rFonts w:hint="eastAsia"/>
          <w:color w:val="000000"/>
          <w:sz w:val="28"/>
          <w:szCs w:val="28"/>
        </w:rPr>
        <w:t>，</w:t>
      </w:r>
      <w:r w:rsidR="002F5338" w:rsidRPr="002F5338">
        <w:rPr>
          <w:rFonts w:hint="eastAsia"/>
          <w:color w:val="000000"/>
          <w:sz w:val="28"/>
          <w:szCs w:val="28"/>
        </w:rPr>
        <w:t>北京航空航天大学出版社，</w:t>
      </w:r>
      <w:r w:rsidR="002F5338" w:rsidRPr="002F5338">
        <w:rPr>
          <w:rFonts w:hint="eastAsia"/>
          <w:color w:val="000000"/>
          <w:sz w:val="28"/>
          <w:szCs w:val="28"/>
        </w:rPr>
        <w:t>201</w:t>
      </w:r>
      <w:r w:rsidR="002F5338">
        <w:rPr>
          <w:color w:val="000000"/>
          <w:sz w:val="28"/>
          <w:szCs w:val="28"/>
        </w:rPr>
        <w:t>8</w:t>
      </w:r>
      <w:r w:rsidR="002F5338" w:rsidRPr="002F5338">
        <w:rPr>
          <w:rFonts w:hint="eastAsia"/>
          <w:color w:val="000000"/>
          <w:sz w:val="28"/>
          <w:szCs w:val="28"/>
        </w:rPr>
        <w:t>年</w:t>
      </w:r>
    </w:p>
    <w:p w14:paraId="6980ACDA" w14:textId="07EF346B" w:rsidR="00535457" w:rsidRDefault="00535457" w:rsidP="00535457">
      <w:pPr>
        <w:widowControl/>
        <w:ind w:firstLineChars="150" w:firstLine="420"/>
        <w:jc w:val="lef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7C0B76" w:rsidRPr="007C0B76">
        <w:rPr>
          <w:rFonts w:hint="eastAsia"/>
          <w:color w:val="000000"/>
          <w:sz w:val="28"/>
          <w:szCs w:val="28"/>
        </w:rPr>
        <w:t>《航空工程材料与成形工艺基础（第</w:t>
      </w:r>
      <w:r w:rsidR="007C0B76" w:rsidRPr="007C0B76">
        <w:rPr>
          <w:rFonts w:hint="eastAsia"/>
          <w:color w:val="000000"/>
          <w:sz w:val="28"/>
          <w:szCs w:val="28"/>
        </w:rPr>
        <w:t>2</w:t>
      </w:r>
      <w:r w:rsidR="007C0B76" w:rsidRPr="007C0B76">
        <w:rPr>
          <w:rFonts w:hint="eastAsia"/>
          <w:color w:val="000000"/>
          <w:sz w:val="28"/>
          <w:szCs w:val="28"/>
        </w:rPr>
        <w:t>版）》，王立军</w:t>
      </w:r>
      <w:r w:rsidR="002F5338">
        <w:rPr>
          <w:rFonts w:hint="eastAsia"/>
          <w:color w:val="000000"/>
          <w:sz w:val="28"/>
          <w:szCs w:val="28"/>
        </w:rPr>
        <w:t>、</w:t>
      </w:r>
      <w:r w:rsidR="007C0B76" w:rsidRPr="007C0B76">
        <w:rPr>
          <w:rFonts w:hint="eastAsia"/>
          <w:color w:val="000000"/>
          <w:sz w:val="28"/>
          <w:szCs w:val="28"/>
        </w:rPr>
        <w:t>原梅妮著，北京航空航天大学出版社，</w:t>
      </w:r>
      <w:r w:rsidR="007C0B76" w:rsidRPr="007C0B76">
        <w:rPr>
          <w:rFonts w:hint="eastAsia"/>
          <w:color w:val="000000"/>
          <w:sz w:val="28"/>
          <w:szCs w:val="28"/>
        </w:rPr>
        <w:t>2015</w:t>
      </w:r>
      <w:r w:rsidR="007C0B76" w:rsidRPr="007C0B76">
        <w:rPr>
          <w:rFonts w:hint="eastAsia"/>
          <w:color w:val="000000"/>
          <w:sz w:val="28"/>
          <w:szCs w:val="28"/>
        </w:rPr>
        <w:t>年</w:t>
      </w:r>
    </w:p>
    <w:p w14:paraId="1B0B4616" w14:textId="77777777" w:rsidR="009C4A7B" w:rsidRPr="00535457" w:rsidRDefault="009C4A7B"/>
    <w:sectPr w:rsidR="009C4A7B" w:rsidRPr="00535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10BA9"/>
    <w:multiLevelType w:val="hybridMultilevel"/>
    <w:tmpl w:val="184A5366"/>
    <w:lvl w:ilvl="0" w:tplc="66F65C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C1B49"/>
    <w:rsid w:val="00020C68"/>
    <w:rsid w:val="0007299D"/>
    <w:rsid w:val="00086375"/>
    <w:rsid w:val="002260F4"/>
    <w:rsid w:val="002F5338"/>
    <w:rsid w:val="003B226E"/>
    <w:rsid w:val="00535457"/>
    <w:rsid w:val="0059142C"/>
    <w:rsid w:val="00682715"/>
    <w:rsid w:val="007C0B76"/>
    <w:rsid w:val="00884C04"/>
    <w:rsid w:val="008C1B49"/>
    <w:rsid w:val="00944F11"/>
    <w:rsid w:val="00955E81"/>
    <w:rsid w:val="009C4A7B"/>
    <w:rsid w:val="00A00DA9"/>
    <w:rsid w:val="00CB68F2"/>
    <w:rsid w:val="00F4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E3CB"/>
  <w15:chartTrackingRefBased/>
  <w15:docId w15:val="{488D95F3-2F8D-44BB-90EE-A4B97A75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4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354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6</cp:revision>
  <dcterms:created xsi:type="dcterms:W3CDTF">2021-01-18T02:39:00Z</dcterms:created>
  <dcterms:modified xsi:type="dcterms:W3CDTF">2021-01-18T03:28:00Z</dcterms:modified>
</cp:coreProperties>
</file>