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eastAsia"/>
          <w:b/>
          <w:color w:val="000000"/>
          <w:sz w:val="28"/>
          <w:szCs w:val="28"/>
        </w:rPr>
      </w:pPr>
      <w:bookmarkStart w:id="0" w:name="_GoBack"/>
      <w:bookmarkEnd w:id="0"/>
      <w:r>
        <w:rPr>
          <w:rFonts w:hint="eastAsia"/>
          <w:b/>
          <w:color w:val="000000"/>
          <w:sz w:val="28"/>
          <w:szCs w:val="28"/>
        </w:rPr>
        <w:t>中国地质大学（武汉）外国语学院</w:t>
      </w:r>
    </w:p>
    <w:p>
      <w:pPr>
        <w:pStyle w:val="7"/>
        <w:jc w:val="center"/>
        <w:rPr>
          <w:rFonts w:hint="eastAsia"/>
          <w:b/>
          <w:sz w:val="28"/>
          <w:szCs w:val="28"/>
        </w:rPr>
      </w:pPr>
      <w:r>
        <w:rPr>
          <w:rFonts w:hint="eastAsia"/>
          <w:b/>
          <w:sz w:val="28"/>
          <w:szCs w:val="28"/>
        </w:rPr>
        <w:t>外国语言文学专业研究生入学考试</w:t>
      </w:r>
    </w:p>
    <w:p>
      <w:pPr>
        <w:pStyle w:val="7"/>
        <w:jc w:val="center"/>
        <w:rPr>
          <w:rFonts w:hint="eastAsia"/>
          <w:b/>
          <w:sz w:val="28"/>
          <w:szCs w:val="28"/>
        </w:rPr>
      </w:pPr>
      <w:r>
        <w:rPr>
          <w:rFonts w:hint="eastAsia"/>
          <w:b/>
          <w:sz w:val="28"/>
          <w:szCs w:val="28"/>
        </w:rPr>
        <w:t>2022年复试考试大纲</w:t>
      </w:r>
    </w:p>
    <w:p>
      <w:pPr>
        <w:pStyle w:val="7"/>
        <w:jc w:val="center"/>
        <w:rPr>
          <w:rFonts w:hint="eastAsia"/>
          <w:b/>
          <w:sz w:val="28"/>
          <w:szCs w:val="28"/>
        </w:rPr>
      </w:pPr>
    </w:p>
    <w:p>
      <w:pPr>
        <w:spacing w:line="240" w:lineRule="atLeast"/>
        <w:rPr>
          <w:rFonts w:hint="eastAsia"/>
          <w:b/>
          <w:color w:val="000000"/>
          <w:szCs w:val="21"/>
        </w:rPr>
      </w:pPr>
      <w:r>
        <w:rPr>
          <w:rFonts w:hint="eastAsia"/>
          <w:b/>
          <w:color w:val="000000"/>
          <w:szCs w:val="21"/>
        </w:rPr>
        <w:t>科目名称：《</w:t>
      </w:r>
      <w:r>
        <w:rPr>
          <w:b/>
          <w:color w:val="000000"/>
          <w:szCs w:val="21"/>
        </w:rPr>
        <w:t>专业基础</w:t>
      </w:r>
      <w:r>
        <w:rPr>
          <w:rFonts w:hint="eastAsia"/>
          <w:b/>
          <w:color w:val="000000"/>
          <w:szCs w:val="21"/>
        </w:rPr>
        <w:t>》</w:t>
      </w:r>
    </w:p>
    <w:p>
      <w:pPr>
        <w:spacing w:line="240" w:lineRule="atLeast"/>
        <w:rPr>
          <w:rFonts w:hint="eastAsia"/>
          <w:b/>
          <w:color w:val="000000"/>
          <w:szCs w:val="21"/>
        </w:rPr>
      </w:pPr>
    </w:p>
    <w:p>
      <w:pPr>
        <w:numPr>
          <w:ilvl w:val="0"/>
          <w:numId w:val="1"/>
        </w:numPr>
        <w:spacing w:line="240" w:lineRule="atLeast"/>
        <w:rPr>
          <w:rFonts w:hint="eastAsia"/>
          <w:b/>
          <w:color w:val="000000"/>
          <w:szCs w:val="21"/>
        </w:rPr>
      </w:pPr>
      <w:r>
        <w:rPr>
          <w:b/>
          <w:color w:val="000000"/>
          <w:szCs w:val="21"/>
        </w:rPr>
        <w:t>考试</w:t>
      </w:r>
      <w:r>
        <w:rPr>
          <w:rFonts w:hint="eastAsia"/>
          <w:b/>
          <w:color w:val="000000"/>
          <w:szCs w:val="21"/>
        </w:rPr>
        <w:t>性质</w:t>
      </w:r>
    </w:p>
    <w:p>
      <w:pPr>
        <w:spacing w:before="156" w:beforeLines="50" w:line="360" w:lineRule="exact"/>
        <w:ind w:firstLine="472" w:firstLineChars="225"/>
        <w:rPr>
          <w:rFonts w:hint="eastAsia"/>
          <w:color w:val="000000"/>
          <w:szCs w:val="21"/>
        </w:rPr>
      </w:pPr>
      <w:r>
        <w:rPr>
          <w:rFonts w:hint="eastAsia"/>
          <w:color w:val="000000"/>
          <w:szCs w:val="21"/>
        </w:rPr>
        <w:t>本考试</w:t>
      </w:r>
      <w:r>
        <w:rPr>
          <w:color w:val="000000"/>
          <w:szCs w:val="21"/>
        </w:rPr>
        <w:t>是</w:t>
      </w:r>
      <w:r>
        <w:rPr>
          <w:rFonts w:hint="eastAsia"/>
          <w:color w:val="000000"/>
          <w:szCs w:val="21"/>
        </w:rPr>
        <w:t>报考外国语言文学专业下设的</w:t>
      </w:r>
      <w:r>
        <w:rPr>
          <w:rFonts w:hint="eastAsia"/>
          <w:szCs w:val="21"/>
        </w:rPr>
        <w:t>外国语言学及应用语言学（英语）、英语语言文学、翻译与国际传播、区域国别研究（英语）方向</w:t>
      </w:r>
      <w:r>
        <w:rPr>
          <w:rFonts w:hint="eastAsia"/>
          <w:color w:val="000000"/>
          <w:szCs w:val="21"/>
        </w:rPr>
        <w:t>的</w:t>
      </w:r>
      <w:r>
        <w:rPr>
          <w:color w:val="000000"/>
          <w:szCs w:val="21"/>
        </w:rPr>
        <w:t>研究生入学考试</w:t>
      </w:r>
      <w:r>
        <w:rPr>
          <w:rFonts w:hint="eastAsia"/>
          <w:color w:val="000000"/>
          <w:szCs w:val="21"/>
        </w:rPr>
        <w:t>复试。</w:t>
      </w:r>
    </w:p>
    <w:p>
      <w:pPr>
        <w:spacing w:before="156" w:beforeLines="50" w:line="360" w:lineRule="exact"/>
        <w:ind w:firstLine="472" w:firstLineChars="225"/>
        <w:rPr>
          <w:rFonts w:hint="eastAsia"/>
          <w:color w:val="000000"/>
          <w:szCs w:val="21"/>
        </w:rPr>
      </w:pPr>
    </w:p>
    <w:p>
      <w:pPr>
        <w:numPr>
          <w:ilvl w:val="0"/>
          <w:numId w:val="1"/>
        </w:numPr>
        <w:spacing w:line="240" w:lineRule="atLeast"/>
        <w:rPr>
          <w:b/>
          <w:color w:val="000000"/>
          <w:szCs w:val="21"/>
        </w:rPr>
      </w:pPr>
      <w:r>
        <w:rPr>
          <w:rFonts w:hint="eastAsia"/>
          <w:b/>
          <w:color w:val="000000"/>
          <w:szCs w:val="21"/>
        </w:rPr>
        <w:t>考试目的</w:t>
      </w:r>
    </w:p>
    <w:p>
      <w:pPr>
        <w:spacing w:line="240" w:lineRule="atLeast"/>
        <w:ind w:firstLine="435"/>
        <w:rPr>
          <w:rFonts w:hint="eastAsia" w:ascii="宋体" w:hAnsi="宋体" w:cs="宋体"/>
          <w:color w:val="000000"/>
          <w:kern w:val="0"/>
          <w:szCs w:val="21"/>
        </w:rPr>
      </w:pPr>
      <w:r>
        <w:rPr>
          <w:color w:val="000000"/>
          <w:szCs w:val="21"/>
        </w:rPr>
        <w:t>本考试</w:t>
      </w:r>
      <w:r>
        <w:rPr>
          <w:rFonts w:hint="eastAsia"/>
          <w:color w:val="000000"/>
          <w:szCs w:val="21"/>
        </w:rPr>
        <w:t>旨在全面考察考生对</w:t>
      </w:r>
      <w:r>
        <w:rPr>
          <w:rFonts w:hint="eastAsia" w:ascii="宋体" w:hAnsi="宋体" w:cs="宋体"/>
          <w:kern w:val="0"/>
          <w:szCs w:val="21"/>
        </w:rPr>
        <w:t>本学科专业理论知识和应用技能的掌握程度，</w:t>
      </w:r>
      <w:r>
        <w:rPr>
          <w:rFonts w:hint="eastAsia" w:ascii="宋体" w:hAnsi="宋体" w:cs="宋体"/>
          <w:color w:val="000000"/>
          <w:kern w:val="0"/>
          <w:szCs w:val="21"/>
        </w:rPr>
        <w:t>以及运用所学知识发现、分析和解决问题的能力。</w:t>
      </w:r>
    </w:p>
    <w:p>
      <w:pPr>
        <w:spacing w:line="240" w:lineRule="atLeast"/>
        <w:ind w:firstLine="435"/>
        <w:rPr>
          <w:rFonts w:hint="eastAsia"/>
          <w:color w:val="000000"/>
          <w:szCs w:val="21"/>
        </w:rPr>
      </w:pPr>
    </w:p>
    <w:p>
      <w:pPr>
        <w:spacing w:line="240" w:lineRule="atLeast"/>
        <w:rPr>
          <w:rFonts w:hint="eastAsia"/>
          <w:b/>
          <w:color w:val="000000"/>
          <w:szCs w:val="21"/>
        </w:rPr>
      </w:pPr>
      <w:r>
        <w:rPr>
          <w:rFonts w:hint="eastAsia"/>
          <w:b/>
          <w:color w:val="000000"/>
          <w:szCs w:val="21"/>
        </w:rPr>
        <w:t>三</w:t>
      </w:r>
      <w:r>
        <w:rPr>
          <w:b/>
          <w:color w:val="000000"/>
          <w:szCs w:val="21"/>
        </w:rPr>
        <w:t>、考试</w:t>
      </w:r>
      <w:r>
        <w:rPr>
          <w:rFonts w:hint="eastAsia"/>
          <w:b/>
          <w:color w:val="000000"/>
          <w:szCs w:val="21"/>
        </w:rPr>
        <w:t>内容</w:t>
      </w:r>
    </w:p>
    <w:p>
      <w:pPr>
        <w:spacing w:line="240" w:lineRule="atLeast"/>
        <w:ind w:firstLine="420" w:firstLineChars="200"/>
        <w:rPr>
          <w:rFonts w:hint="eastAsia"/>
          <w:color w:val="000000"/>
          <w:szCs w:val="21"/>
        </w:rPr>
      </w:pPr>
      <w:r>
        <w:rPr>
          <w:rFonts w:hint="eastAsia"/>
          <w:color w:val="000000"/>
          <w:szCs w:val="21"/>
        </w:rPr>
        <w:t>考试分为专业笔试和专业面试。</w:t>
      </w:r>
    </w:p>
    <w:p>
      <w:pPr>
        <w:spacing w:line="240" w:lineRule="atLeast"/>
        <w:rPr>
          <w:rFonts w:hint="eastAsia"/>
          <w:color w:val="000000"/>
          <w:szCs w:val="21"/>
        </w:rPr>
      </w:pPr>
      <w:r>
        <w:rPr>
          <w:rFonts w:hint="eastAsia"/>
          <w:color w:val="000000"/>
          <w:szCs w:val="21"/>
        </w:rPr>
        <w:t>（一）专业笔试</w:t>
      </w:r>
    </w:p>
    <w:p>
      <w:pPr>
        <w:spacing w:line="240" w:lineRule="atLeast"/>
        <w:ind w:firstLine="420" w:firstLineChars="200"/>
        <w:rPr>
          <w:rFonts w:hint="eastAsia" w:ascii="宋体" w:hAnsi="宋体" w:cs="宋体"/>
          <w:kern w:val="0"/>
          <w:szCs w:val="21"/>
        </w:rPr>
      </w:pPr>
      <w:r>
        <w:rPr>
          <w:rFonts w:hint="eastAsia"/>
          <w:color w:val="000000"/>
          <w:szCs w:val="21"/>
        </w:rPr>
        <w:t>专业笔试考试科目为《</w:t>
      </w:r>
      <w:r>
        <w:rPr>
          <w:rFonts w:hint="eastAsia" w:ascii="宋体" w:hAnsi="宋体" w:cs="宋体"/>
          <w:color w:val="000000"/>
          <w:kern w:val="0"/>
          <w:szCs w:val="21"/>
        </w:rPr>
        <w:t>专业基础</w:t>
      </w:r>
      <w:r>
        <w:rPr>
          <w:rFonts w:hint="eastAsia"/>
          <w:color w:val="000000"/>
          <w:szCs w:val="21"/>
        </w:rPr>
        <w:t>》，重点考察考生对语言学、英美文学、翻译、国别研究的基础知识和相关理论的掌握程度，</w:t>
      </w:r>
      <w:r>
        <w:rPr>
          <w:rFonts w:hint="eastAsia" w:ascii="宋体" w:hAnsi="宋体" w:cs="宋体"/>
          <w:color w:val="000000"/>
          <w:kern w:val="0"/>
          <w:szCs w:val="21"/>
        </w:rPr>
        <w:t>以及</w:t>
      </w:r>
      <w:r>
        <w:rPr>
          <w:rFonts w:hint="eastAsia"/>
          <w:color w:val="000000"/>
          <w:szCs w:val="21"/>
        </w:rPr>
        <w:t>运</w:t>
      </w:r>
      <w:r>
        <w:rPr>
          <w:rFonts w:hint="eastAsia" w:ascii="宋体" w:hAnsi="宋体" w:cs="宋体"/>
          <w:kern w:val="0"/>
          <w:szCs w:val="21"/>
        </w:rPr>
        <w:t>用所学知识发现、分析和解决问题的能力。</w:t>
      </w:r>
    </w:p>
    <w:p>
      <w:pPr>
        <w:rPr>
          <w:rFonts w:hint="eastAsia" w:ascii="宋体" w:hAnsi="宋体" w:cs="宋体"/>
          <w:kern w:val="0"/>
          <w:szCs w:val="21"/>
        </w:rPr>
      </w:pPr>
      <w:r>
        <w:rPr>
          <w:rFonts w:hint="eastAsia" w:ascii="宋体" w:hAnsi="宋体" w:cs="宋体"/>
          <w:kern w:val="0"/>
          <w:szCs w:val="21"/>
        </w:rPr>
        <w:t>（二）专业面试</w:t>
      </w:r>
    </w:p>
    <w:p>
      <w:pPr>
        <w:ind w:firstLine="472" w:firstLineChars="225"/>
        <w:rPr>
          <w:rFonts w:hint="eastAsia" w:ascii="宋体" w:hAnsi="宋体" w:cs="宋体"/>
          <w:kern w:val="0"/>
          <w:szCs w:val="21"/>
        </w:rPr>
      </w:pPr>
      <w:r>
        <w:rPr>
          <w:rFonts w:hint="eastAsia" w:ascii="宋体" w:hAnsi="宋体" w:cs="宋体"/>
          <w:kern w:val="0"/>
          <w:szCs w:val="21"/>
        </w:rPr>
        <w:t>专业面试重点考察考生对本学科专业理论知识和应用技能的掌握程度、对本学科发展动态的了解</w:t>
      </w:r>
      <w:r>
        <w:rPr>
          <w:rFonts w:hint="eastAsia" w:ascii="宋体" w:hAnsi="宋体" w:cs="宋体"/>
          <w:color w:val="000000"/>
          <w:kern w:val="0"/>
          <w:szCs w:val="21"/>
        </w:rPr>
        <w:t>程度，</w:t>
      </w:r>
      <w:r>
        <w:rPr>
          <w:rFonts w:hint="eastAsia" w:ascii="宋体" w:hAnsi="宋体" w:cs="宋体"/>
          <w:kern w:val="0"/>
          <w:szCs w:val="21"/>
        </w:rPr>
        <w:t>以及在本专业领域发展的潜力。</w:t>
      </w:r>
    </w:p>
    <w:p>
      <w:pPr>
        <w:ind w:firstLine="472" w:firstLineChars="225"/>
        <w:rPr>
          <w:rFonts w:hint="eastAsia" w:ascii="宋体" w:hAnsi="宋体" w:cs="宋体"/>
          <w:kern w:val="0"/>
          <w:szCs w:val="21"/>
        </w:rPr>
      </w:pPr>
    </w:p>
    <w:p>
      <w:pPr>
        <w:spacing w:line="240" w:lineRule="atLeast"/>
        <w:rPr>
          <w:b/>
          <w:color w:val="000000"/>
          <w:szCs w:val="21"/>
        </w:rPr>
      </w:pPr>
      <w:r>
        <w:rPr>
          <w:rFonts w:hint="eastAsia"/>
          <w:b/>
          <w:color w:val="000000"/>
          <w:szCs w:val="21"/>
        </w:rPr>
        <w:t>四</w:t>
      </w:r>
      <w:r>
        <w:rPr>
          <w:b/>
          <w:color w:val="000000"/>
          <w:szCs w:val="21"/>
        </w:rPr>
        <w:t>、考试基本要求</w:t>
      </w:r>
    </w:p>
    <w:p>
      <w:pPr>
        <w:spacing w:line="240" w:lineRule="atLeast"/>
        <w:ind w:firstLine="420" w:firstLineChars="200"/>
        <w:rPr>
          <w:rFonts w:hint="eastAsia"/>
          <w:color w:val="000000"/>
          <w:szCs w:val="21"/>
        </w:rPr>
      </w:pPr>
      <w:r>
        <w:rPr>
          <w:rFonts w:hint="eastAsia"/>
          <w:color w:val="000000"/>
          <w:szCs w:val="21"/>
        </w:rPr>
        <w:t>1. 较好地掌握语言学、英美文学、翻译、国别研究领域的基础知识和重要理论。</w:t>
      </w:r>
    </w:p>
    <w:p>
      <w:pPr>
        <w:spacing w:line="240" w:lineRule="atLeast"/>
        <w:ind w:firstLine="420" w:firstLineChars="200"/>
        <w:rPr>
          <w:rFonts w:hint="eastAsia" w:ascii="宋体" w:hAnsi="宋体" w:cs="宋体"/>
          <w:kern w:val="0"/>
          <w:szCs w:val="21"/>
        </w:rPr>
      </w:pPr>
      <w:r>
        <w:rPr>
          <w:rFonts w:hint="eastAsia"/>
          <w:color w:val="000000"/>
          <w:szCs w:val="21"/>
        </w:rPr>
        <w:t>2. 具有较好的</w:t>
      </w:r>
      <w:r>
        <w:rPr>
          <w:rFonts w:hint="eastAsia" w:ascii="宋体" w:hAnsi="宋体" w:cs="宋体"/>
          <w:kern w:val="0"/>
          <w:szCs w:val="21"/>
        </w:rPr>
        <w:t>运用所学知识发现、分析和解决问题的能力。</w:t>
      </w:r>
    </w:p>
    <w:p>
      <w:pPr>
        <w:spacing w:line="240" w:lineRule="atLeast"/>
        <w:ind w:firstLine="420" w:firstLineChars="200"/>
        <w:rPr>
          <w:rFonts w:hint="eastAsia" w:ascii="宋体" w:hAnsi="宋体" w:cs="宋体"/>
          <w:kern w:val="0"/>
          <w:szCs w:val="21"/>
        </w:rPr>
      </w:pPr>
    </w:p>
    <w:p>
      <w:pPr>
        <w:spacing w:line="240" w:lineRule="atLeast"/>
        <w:rPr>
          <w:rFonts w:hint="eastAsia"/>
          <w:b/>
          <w:color w:val="000000"/>
          <w:szCs w:val="21"/>
        </w:rPr>
      </w:pPr>
      <w:r>
        <w:rPr>
          <w:rFonts w:hint="eastAsia"/>
          <w:b/>
          <w:color w:val="000000"/>
          <w:szCs w:val="21"/>
        </w:rPr>
        <w:t>五、考试形式与分数结构</w:t>
      </w:r>
    </w:p>
    <w:p>
      <w:pPr>
        <w:spacing w:line="240" w:lineRule="atLeast"/>
        <w:rPr>
          <w:rFonts w:hint="eastAsia"/>
          <w:color w:val="000000"/>
          <w:szCs w:val="21"/>
        </w:rPr>
      </w:pPr>
      <w:r>
        <w:rPr>
          <w:rFonts w:hint="eastAsia"/>
          <w:color w:val="000000"/>
          <w:szCs w:val="21"/>
        </w:rPr>
        <w:t>（一）考试形式</w:t>
      </w:r>
    </w:p>
    <w:p>
      <w:pPr>
        <w:spacing w:line="240" w:lineRule="atLeast"/>
        <w:ind w:firstLine="420" w:firstLineChars="200"/>
        <w:rPr>
          <w:rFonts w:hint="eastAsia"/>
          <w:color w:val="000000"/>
          <w:szCs w:val="21"/>
        </w:rPr>
      </w:pPr>
      <w:r>
        <w:rPr>
          <w:rFonts w:hint="eastAsia"/>
          <w:color w:val="000000"/>
          <w:szCs w:val="21"/>
        </w:rPr>
        <w:t>本考试采取笔试和面试相结合的形式。</w:t>
      </w:r>
    </w:p>
    <w:p>
      <w:pPr>
        <w:numPr>
          <w:ilvl w:val="0"/>
          <w:numId w:val="2"/>
        </w:numPr>
        <w:spacing w:line="240" w:lineRule="atLeast"/>
        <w:rPr>
          <w:rFonts w:hint="eastAsia"/>
          <w:color w:val="000000"/>
          <w:szCs w:val="21"/>
        </w:rPr>
      </w:pPr>
      <w:r>
        <w:rPr>
          <w:color w:val="000000"/>
          <w:szCs w:val="21"/>
        </w:rPr>
        <w:t>考试时间</w:t>
      </w:r>
    </w:p>
    <w:p>
      <w:pPr>
        <w:spacing w:line="240" w:lineRule="atLeast"/>
        <w:ind w:firstLine="420" w:firstLineChars="200"/>
        <w:rPr>
          <w:rFonts w:hint="eastAsia"/>
          <w:color w:val="000000"/>
          <w:szCs w:val="21"/>
        </w:rPr>
      </w:pPr>
      <w:r>
        <w:rPr>
          <w:rFonts w:hint="eastAsia"/>
          <w:color w:val="000000"/>
          <w:szCs w:val="21"/>
        </w:rPr>
        <w:t>专业笔试120分钟，专业面试15-20分钟。</w:t>
      </w:r>
    </w:p>
    <w:p>
      <w:pPr>
        <w:numPr>
          <w:ilvl w:val="0"/>
          <w:numId w:val="2"/>
        </w:numPr>
        <w:spacing w:line="240" w:lineRule="atLeast"/>
        <w:rPr>
          <w:rFonts w:hint="eastAsia"/>
          <w:color w:val="000000"/>
          <w:szCs w:val="21"/>
        </w:rPr>
      </w:pPr>
      <w:r>
        <w:rPr>
          <w:rFonts w:hint="eastAsia"/>
          <w:color w:val="000000"/>
          <w:szCs w:val="21"/>
        </w:rPr>
        <w:t>分数结构</w:t>
      </w:r>
    </w:p>
    <w:p>
      <w:pPr>
        <w:spacing w:line="240" w:lineRule="atLeast"/>
        <w:ind w:firstLine="420"/>
        <w:rPr>
          <w:rFonts w:hint="eastAsia"/>
          <w:color w:val="000000"/>
          <w:szCs w:val="21"/>
        </w:rPr>
      </w:pPr>
      <w:r>
        <w:rPr>
          <w:rFonts w:hint="eastAsia"/>
          <w:color w:val="000000"/>
          <w:szCs w:val="21"/>
        </w:rPr>
        <w:t>专业笔试</w:t>
      </w:r>
      <w:r>
        <w:rPr>
          <w:color w:val="000000"/>
          <w:szCs w:val="21"/>
        </w:rPr>
        <w:t>满分</w:t>
      </w:r>
      <w:r>
        <w:rPr>
          <w:rFonts w:hint="eastAsia"/>
          <w:color w:val="000000"/>
          <w:szCs w:val="21"/>
        </w:rPr>
        <w:t>为100分，专业面试满分为100</w:t>
      </w:r>
      <w:r>
        <w:rPr>
          <w:color w:val="000000"/>
          <w:szCs w:val="21"/>
        </w:rPr>
        <w:t>分。</w:t>
      </w:r>
    </w:p>
    <w:p>
      <w:pPr>
        <w:spacing w:line="240" w:lineRule="atLeast"/>
        <w:rPr>
          <w:color w:val="000000"/>
          <w:szCs w:val="21"/>
        </w:rPr>
        <w:sectPr>
          <w:headerReference r:id="rId3" w:type="default"/>
          <w:pgSz w:w="11906" w:h="16838"/>
          <w:pgMar w:top="1440" w:right="1800" w:bottom="1440" w:left="1800" w:header="851" w:footer="992" w:gutter="0"/>
          <w:cols w:space="720" w:num="1"/>
          <w:docGrid w:type="lines" w:linePitch="312" w:charSpace="0"/>
        </w:sectPr>
      </w:pPr>
    </w:p>
    <w:p>
      <w:pPr>
        <w:spacing w:line="240" w:lineRule="atLeast"/>
        <w:rPr>
          <w:rFonts w:hint="eastAsia"/>
          <w:color w:val="000000"/>
          <w:szCs w:val="21"/>
        </w:rPr>
      </w:pPr>
    </w:p>
    <w:p>
      <w:pPr>
        <w:spacing w:line="240" w:lineRule="atLeast"/>
        <w:rPr>
          <w:rFonts w:hint="eastAsia"/>
          <w:b/>
          <w:color w:val="000000"/>
          <w:szCs w:val="21"/>
        </w:rPr>
      </w:pPr>
      <w:r>
        <w:rPr>
          <w:rFonts w:hint="eastAsia"/>
          <w:b/>
          <w:color w:val="000000"/>
          <w:szCs w:val="21"/>
        </w:rPr>
        <w:t>科目名称：《</w:t>
      </w:r>
      <w:r>
        <w:rPr>
          <w:b/>
          <w:color w:val="000000"/>
          <w:szCs w:val="21"/>
        </w:rPr>
        <w:t>俄语国家国情与文化</w:t>
      </w:r>
      <w:r>
        <w:rPr>
          <w:rFonts w:hint="eastAsia"/>
          <w:b/>
          <w:color w:val="000000"/>
          <w:szCs w:val="21"/>
        </w:rPr>
        <w:t>》</w:t>
      </w:r>
    </w:p>
    <w:p>
      <w:pPr>
        <w:widowControl/>
        <w:spacing w:line="400" w:lineRule="exact"/>
        <w:ind w:firstLine="643" w:firstLineChars="200"/>
        <w:rPr>
          <w:rFonts w:hint="eastAsia"/>
          <w:b/>
          <w:color w:val="000000"/>
          <w:sz w:val="32"/>
          <w:szCs w:val="32"/>
        </w:rPr>
      </w:pPr>
    </w:p>
    <w:p>
      <w:pPr>
        <w:spacing w:line="240" w:lineRule="atLeast"/>
        <w:rPr>
          <w:rFonts w:hint="eastAsia"/>
          <w:b/>
          <w:color w:val="000000"/>
          <w:szCs w:val="21"/>
        </w:rPr>
      </w:pPr>
      <w:r>
        <w:rPr>
          <w:rFonts w:hint="eastAsia"/>
          <w:b/>
          <w:color w:val="000000"/>
          <w:szCs w:val="21"/>
        </w:rPr>
        <w:t>一、</w:t>
      </w:r>
      <w:r>
        <w:rPr>
          <w:b/>
          <w:color w:val="000000"/>
          <w:szCs w:val="21"/>
        </w:rPr>
        <w:t>考试</w:t>
      </w:r>
      <w:r>
        <w:rPr>
          <w:rFonts w:hint="eastAsia"/>
          <w:b/>
          <w:color w:val="000000"/>
          <w:szCs w:val="21"/>
        </w:rPr>
        <w:t>性质</w:t>
      </w:r>
    </w:p>
    <w:p>
      <w:pPr>
        <w:spacing w:before="156" w:beforeLines="50" w:line="360" w:lineRule="exact"/>
        <w:ind w:firstLine="472" w:firstLineChars="225"/>
        <w:rPr>
          <w:rFonts w:hint="eastAsia"/>
          <w:color w:val="auto"/>
          <w:szCs w:val="21"/>
        </w:rPr>
      </w:pPr>
      <w:r>
        <w:rPr>
          <w:rFonts w:hint="eastAsia"/>
          <w:color w:val="000000"/>
          <w:szCs w:val="21"/>
        </w:rPr>
        <w:t>本考试</w:t>
      </w:r>
      <w:r>
        <w:rPr>
          <w:color w:val="000000"/>
          <w:szCs w:val="21"/>
        </w:rPr>
        <w:t>是</w:t>
      </w:r>
      <w:r>
        <w:rPr>
          <w:rFonts w:hint="eastAsia"/>
          <w:color w:val="000000"/>
          <w:szCs w:val="21"/>
        </w:rPr>
        <w:t>报考外国语言文学专业下设的</w:t>
      </w:r>
      <w:r>
        <w:rPr>
          <w:rFonts w:hint="eastAsia"/>
          <w:color w:val="auto"/>
          <w:szCs w:val="21"/>
        </w:rPr>
        <w:t>外国语言学及应用语言学（俄语）和区域国别研究（俄语）方向的</w:t>
      </w:r>
      <w:r>
        <w:rPr>
          <w:color w:val="auto"/>
          <w:szCs w:val="21"/>
        </w:rPr>
        <w:t>研究生入学考试</w:t>
      </w:r>
      <w:r>
        <w:rPr>
          <w:rFonts w:hint="eastAsia"/>
          <w:color w:val="auto"/>
          <w:szCs w:val="21"/>
        </w:rPr>
        <w:t>复试。</w:t>
      </w:r>
    </w:p>
    <w:p>
      <w:pPr>
        <w:spacing w:before="156" w:beforeLines="50" w:line="360" w:lineRule="exact"/>
        <w:ind w:firstLine="472" w:firstLineChars="225"/>
        <w:rPr>
          <w:rFonts w:hint="eastAsia"/>
          <w:color w:val="auto"/>
          <w:szCs w:val="21"/>
        </w:rPr>
      </w:pPr>
    </w:p>
    <w:p>
      <w:pPr>
        <w:spacing w:line="240" w:lineRule="atLeast"/>
        <w:rPr>
          <w:b/>
          <w:color w:val="000000"/>
          <w:szCs w:val="21"/>
        </w:rPr>
      </w:pPr>
      <w:r>
        <w:rPr>
          <w:rFonts w:hint="eastAsia"/>
          <w:b/>
          <w:color w:val="000000"/>
          <w:szCs w:val="21"/>
        </w:rPr>
        <w:t>二、考试目的</w:t>
      </w:r>
    </w:p>
    <w:p>
      <w:pPr>
        <w:spacing w:line="240" w:lineRule="atLeast"/>
        <w:ind w:firstLine="435"/>
        <w:rPr>
          <w:rFonts w:hint="eastAsia" w:ascii="宋体" w:hAnsi="宋体" w:cs="宋体"/>
          <w:kern w:val="0"/>
          <w:szCs w:val="21"/>
        </w:rPr>
      </w:pPr>
      <w:r>
        <w:rPr>
          <w:color w:val="000000"/>
          <w:szCs w:val="21"/>
        </w:rPr>
        <w:t>本考试</w:t>
      </w:r>
      <w:r>
        <w:rPr>
          <w:rFonts w:hint="eastAsia"/>
          <w:color w:val="000000"/>
          <w:szCs w:val="21"/>
        </w:rPr>
        <w:t>旨在全面考察考生对</w:t>
      </w:r>
      <w:r>
        <w:rPr>
          <w:rFonts w:hint="eastAsia" w:ascii="宋体" w:hAnsi="宋体" w:cs="宋体"/>
          <w:kern w:val="0"/>
          <w:szCs w:val="21"/>
        </w:rPr>
        <w:t>本学科专业理论知识和应用技能的掌握程度</w:t>
      </w:r>
      <w:r>
        <w:rPr>
          <w:rFonts w:hint="eastAsia" w:ascii="宋体" w:hAnsi="宋体" w:cs="宋体"/>
          <w:color w:val="000000"/>
          <w:kern w:val="0"/>
          <w:szCs w:val="21"/>
        </w:rPr>
        <w:t>，以及运用</w:t>
      </w:r>
      <w:r>
        <w:rPr>
          <w:rFonts w:hint="eastAsia" w:ascii="宋体" w:hAnsi="宋体" w:cs="宋体"/>
          <w:kern w:val="0"/>
          <w:szCs w:val="21"/>
        </w:rPr>
        <w:t>所学知识发现、分析和解决问题的能力。</w:t>
      </w:r>
    </w:p>
    <w:p>
      <w:pPr>
        <w:spacing w:line="240" w:lineRule="atLeast"/>
        <w:ind w:firstLine="435"/>
        <w:rPr>
          <w:rFonts w:hint="eastAsia"/>
          <w:color w:val="000000"/>
          <w:szCs w:val="21"/>
        </w:rPr>
      </w:pPr>
    </w:p>
    <w:p>
      <w:pPr>
        <w:spacing w:line="240" w:lineRule="atLeast"/>
        <w:rPr>
          <w:rFonts w:hint="eastAsia"/>
          <w:b/>
          <w:color w:val="000000"/>
          <w:szCs w:val="21"/>
        </w:rPr>
      </w:pPr>
      <w:r>
        <w:rPr>
          <w:rFonts w:hint="eastAsia"/>
          <w:b/>
          <w:color w:val="000000"/>
          <w:szCs w:val="21"/>
        </w:rPr>
        <w:t>三</w:t>
      </w:r>
      <w:r>
        <w:rPr>
          <w:b/>
          <w:color w:val="000000"/>
          <w:szCs w:val="21"/>
        </w:rPr>
        <w:t>、考试</w:t>
      </w:r>
      <w:r>
        <w:rPr>
          <w:rFonts w:hint="eastAsia"/>
          <w:b/>
          <w:color w:val="000000"/>
          <w:szCs w:val="21"/>
        </w:rPr>
        <w:t>内容</w:t>
      </w:r>
    </w:p>
    <w:p>
      <w:pPr>
        <w:spacing w:line="240" w:lineRule="atLeast"/>
        <w:ind w:firstLine="420" w:firstLineChars="200"/>
        <w:rPr>
          <w:rFonts w:hint="eastAsia"/>
          <w:color w:val="000000"/>
          <w:szCs w:val="21"/>
        </w:rPr>
      </w:pPr>
      <w:r>
        <w:rPr>
          <w:rFonts w:hint="eastAsia"/>
          <w:color w:val="000000"/>
          <w:szCs w:val="21"/>
        </w:rPr>
        <w:t>考试分为专业笔试和专业面试。</w:t>
      </w:r>
    </w:p>
    <w:p>
      <w:pPr>
        <w:spacing w:line="240" w:lineRule="atLeast"/>
        <w:rPr>
          <w:rFonts w:hint="eastAsia"/>
          <w:color w:val="000000"/>
          <w:szCs w:val="21"/>
        </w:rPr>
      </w:pPr>
      <w:r>
        <w:rPr>
          <w:rFonts w:hint="eastAsia"/>
          <w:color w:val="000000"/>
          <w:szCs w:val="21"/>
        </w:rPr>
        <w:t>（一）专业笔试</w:t>
      </w:r>
    </w:p>
    <w:p>
      <w:pPr>
        <w:spacing w:line="240" w:lineRule="atLeast"/>
        <w:ind w:firstLine="420" w:firstLineChars="200"/>
        <w:rPr>
          <w:rFonts w:hint="eastAsia"/>
          <w:color w:val="000000"/>
          <w:szCs w:val="21"/>
        </w:rPr>
      </w:pPr>
      <w:r>
        <w:rPr>
          <w:rFonts w:hint="eastAsia"/>
          <w:color w:val="000000"/>
          <w:szCs w:val="21"/>
        </w:rPr>
        <w:t>专业笔试考试科目为《</w:t>
      </w:r>
      <w:r>
        <w:rPr>
          <w:color w:val="000000"/>
          <w:szCs w:val="21"/>
        </w:rPr>
        <w:t>俄语国家国情与文化</w:t>
      </w:r>
      <w:r>
        <w:rPr>
          <w:rFonts w:hint="eastAsia"/>
          <w:color w:val="000000"/>
          <w:szCs w:val="21"/>
        </w:rPr>
        <w:t>》，重点考核考生对俄语国家国情与文化方面知识的掌握情况。</w:t>
      </w:r>
    </w:p>
    <w:p>
      <w:pPr>
        <w:rPr>
          <w:rFonts w:hint="eastAsia" w:ascii="宋体" w:hAnsi="宋体" w:cs="宋体"/>
          <w:kern w:val="0"/>
          <w:szCs w:val="21"/>
        </w:rPr>
      </w:pPr>
      <w:r>
        <w:rPr>
          <w:rFonts w:hint="eastAsia" w:ascii="宋体" w:hAnsi="宋体" w:cs="宋体"/>
          <w:kern w:val="0"/>
          <w:szCs w:val="21"/>
        </w:rPr>
        <w:t>（二）专业面试</w:t>
      </w:r>
    </w:p>
    <w:p>
      <w:pPr>
        <w:ind w:firstLine="472" w:firstLineChars="225"/>
        <w:rPr>
          <w:rFonts w:hint="eastAsia" w:ascii="宋体" w:hAnsi="宋体" w:cs="宋体"/>
          <w:kern w:val="0"/>
          <w:szCs w:val="21"/>
        </w:rPr>
      </w:pPr>
      <w:r>
        <w:rPr>
          <w:rFonts w:hint="eastAsia" w:ascii="宋体" w:hAnsi="宋体" w:cs="宋体"/>
          <w:kern w:val="0"/>
          <w:szCs w:val="21"/>
        </w:rPr>
        <w:t>专业面试全面考察考生对俄语学科的基本理论知识与应用技能的掌握程度，考核考生利用所学知识发现、分析和解决问题的实践能力，考核考生对俄语学科发展动态的了解情况，了解考生的综合培养潜力。</w:t>
      </w:r>
    </w:p>
    <w:p>
      <w:pPr>
        <w:ind w:firstLine="472" w:firstLineChars="225"/>
        <w:rPr>
          <w:rFonts w:hint="eastAsia" w:ascii="宋体" w:hAnsi="宋体" w:cs="宋体"/>
          <w:kern w:val="0"/>
          <w:szCs w:val="21"/>
        </w:rPr>
      </w:pPr>
    </w:p>
    <w:p>
      <w:pPr>
        <w:spacing w:line="240" w:lineRule="atLeast"/>
        <w:rPr>
          <w:rFonts w:ascii="宋体" w:hAnsi="宋体" w:cs="宋体"/>
          <w:b/>
          <w:kern w:val="0"/>
          <w:szCs w:val="21"/>
        </w:rPr>
      </w:pPr>
      <w:r>
        <w:rPr>
          <w:rFonts w:hint="eastAsia"/>
          <w:b/>
          <w:color w:val="000000"/>
          <w:szCs w:val="21"/>
        </w:rPr>
        <w:t>四</w:t>
      </w:r>
      <w:r>
        <w:rPr>
          <w:b/>
          <w:color w:val="000000"/>
          <w:szCs w:val="21"/>
        </w:rPr>
        <w:t>、考</w:t>
      </w:r>
      <w:r>
        <w:rPr>
          <w:rFonts w:ascii="宋体" w:hAnsi="宋体" w:cs="宋体"/>
          <w:b/>
          <w:kern w:val="0"/>
          <w:szCs w:val="21"/>
        </w:rPr>
        <w:t>试基本要求</w:t>
      </w:r>
    </w:p>
    <w:p>
      <w:pPr>
        <w:spacing w:line="240" w:lineRule="atLeast"/>
        <w:ind w:firstLine="420" w:firstLineChars="200"/>
        <w:rPr>
          <w:rFonts w:hint="eastAsia" w:ascii="宋体" w:hAnsi="宋体" w:cs="宋体"/>
          <w:kern w:val="0"/>
          <w:szCs w:val="21"/>
        </w:rPr>
      </w:pPr>
      <w:r>
        <w:rPr>
          <w:rFonts w:hint="eastAsia" w:ascii="宋体" w:hAnsi="宋体" w:cs="宋体"/>
          <w:kern w:val="0"/>
          <w:szCs w:val="21"/>
        </w:rPr>
        <w:t>1.应具备扎实的基本专业理论和知识，应对</w:t>
      </w:r>
      <w:r>
        <w:rPr>
          <w:rFonts w:ascii="宋体" w:hAnsi="宋体" w:cs="宋体"/>
          <w:kern w:val="0"/>
          <w:szCs w:val="21"/>
        </w:rPr>
        <w:t>俄语国家国情与文化</w:t>
      </w:r>
      <w:r>
        <w:rPr>
          <w:rFonts w:hint="eastAsia" w:ascii="宋体" w:hAnsi="宋体" w:cs="宋体"/>
          <w:kern w:val="0"/>
          <w:szCs w:val="21"/>
        </w:rPr>
        <w:t>有较好了解。</w:t>
      </w:r>
    </w:p>
    <w:p>
      <w:pPr>
        <w:spacing w:line="240" w:lineRule="atLeast"/>
        <w:ind w:firstLine="420" w:firstLineChars="200"/>
        <w:rPr>
          <w:rFonts w:hint="eastAsia" w:ascii="宋体" w:hAnsi="宋体" w:cs="宋体"/>
          <w:kern w:val="0"/>
          <w:szCs w:val="21"/>
        </w:rPr>
      </w:pPr>
      <w:r>
        <w:rPr>
          <w:rFonts w:hint="eastAsia" w:ascii="宋体" w:hAnsi="宋体" w:cs="宋体"/>
          <w:kern w:val="0"/>
          <w:szCs w:val="21"/>
        </w:rPr>
        <w:t>2.具有较好运用所学知识发现、分析和解决问题的能力。</w:t>
      </w:r>
    </w:p>
    <w:p>
      <w:pPr>
        <w:spacing w:line="240" w:lineRule="atLeast"/>
        <w:ind w:firstLine="420" w:firstLineChars="200"/>
        <w:rPr>
          <w:rFonts w:hint="eastAsia" w:ascii="宋体" w:hAnsi="宋体" w:cs="宋体"/>
          <w:kern w:val="0"/>
          <w:szCs w:val="21"/>
        </w:rPr>
      </w:pPr>
    </w:p>
    <w:p>
      <w:pPr>
        <w:spacing w:line="240" w:lineRule="atLeast"/>
        <w:rPr>
          <w:rFonts w:hint="eastAsia" w:ascii="宋体" w:hAnsi="宋体" w:cs="宋体"/>
          <w:b/>
          <w:kern w:val="0"/>
          <w:szCs w:val="21"/>
        </w:rPr>
      </w:pPr>
      <w:r>
        <w:rPr>
          <w:rFonts w:hint="eastAsia" w:ascii="宋体" w:hAnsi="宋体" w:cs="宋体"/>
          <w:b/>
          <w:kern w:val="0"/>
          <w:szCs w:val="21"/>
        </w:rPr>
        <w:t>五、考试形式与分数结构</w:t>
      </w:r>
    </w:p>
    <w:p>
      <w:pPr>
        <w:spacing w:line="240" w:lineRule="atLeast"/>
        <w:rPr>
          <w:rFonts w:hint="eastAsia"/>
          <w:color w:val="000000"/>
          <w:szCs w:val="21"/>
        </w:rPr>
      </w:pPr>
      <w:r>
        <w:rPr>
          <w:rFonts w:hint="eastAsia"/>
          <w:color w:val="000000"/>
          <w:szCs w:val="21"/>
        </w:rPr>
        <w:t>（一）考试形式</w:t>
      </w:r>
    </w:p>
    <w:p>
      <w:pPr>
        <w:spacing w:line="240" w:lineRule="atLeast"/>
        <w:ind w:firstLine="420" w:firstLineChars="200"/>
        <w:rPr>
          <w:rFonts w:hint="eastAsia"/>
          <w:color w:val="000000"/>
          <w:szCs w:val="21"/>
        </w:rPr>
      </w:pPr>
      <w:r>
        <w:rPr>
          <w:rFonts w:hint="eastAsia"/>
          <w:color w:val="000000"/>
          <w:szCs w:val="21"/>
        </w:rPr>
        <w:t>本考试采取笔试和面试相结合的形式。</w:t>
      </w:r>
    </w:p>
    <w:p>
      <w:pPr>
        <w:spacing w:line="240" w:lineRule="atLeast"/>
        <w:rPr>
          <w:rFonts w:hint="eastAsia"/>
          <w:color w:val="000000"/>
          <w:szCs w:val="21"/>
        </w:rPr>
      </w:pPr>
      <w:r>
        <w:rPr>
          <w:rFonts w:hint="eastAsia"/>
          <w:color w:val="000000"/>
          <w:szCs w:val="21"/>
        </w:rPr>
        <w:t>（二）</w:t>
      </w:r>
      <w:r>
        <w:rPr>
          <w:color w:val="000000"/>
          <w:szCs w:val="21"/>
        </w:rPr>
        <w:t>考试时间</w:t>
      </w:r>
    </w:p>
    <w:p>
      <w:pPr>
        <w:spacing w:line="240" w:lineRule="atLeast"/>
        <w:ind w:firstLine="420" w:firstLineChars="200"/>
        <w:rPr>
          <w:rFonts w:hint="eastAsia"/>
          <w:color w:val="000000"/>
          <w:szCs w:val="21"/>
        </w:rPr>
      </w:pPr>
      <w:r>
        <w:rPr>
          <w:rFonts w:hint="eastAsia"/>
          <w:color w:val="000000"/>
          <w:szCs w:val="21"/>
        </w:rPr>
        <w:t>专业笔试120分钟，专业面试15-20分钟。</w:t>
      </w:r>
    </w:p>
    <w:p>
      <w:pPr>
        <w:spacing w:line="240" w:lineRule="atLeast"/>
        <w:rPr>
          <w:rFonts w:hint="eastAsia"/>
          <w:color w:val="000000"/>
          <w:szCs w:val="21"/>
        </w:rPr>
      </w:pPr>
      <w:r>
        <w:rPr>
          <w:rFonts w:hint="eastAsia"/>
          <w:color w:val="000000"/>
          <w:szCs w:val="21"/>
        </w:rPr>
        <w:t>（三）分数结构</w:t>
      </w:r>
    </w:p>
    <w:p>
      <w:pPr>
        <w:widowControl/>
        <w:spacing w:line="400" w:lineRule="exact"/>
        <w:ind w:firstLine="420" w:firstLineChars="200"/>
        <w:rPr>
          <w:rFonts w:hint="eastAsia" w:ascii="宋体" w:hAnsi="宋体" w:cs="宋体"/>
          <w:kern w:val="0"/>
          <w:szCs w:val="21"/>
        </w:rPr>
      </w:pPr>
      <w:r>
        <w:rPr>
          <w:rFonts w:hint="eastAsia"/>
          <w:color w:val="000000"/>
          <w:szCs w:val="21"/>
        </w:rPr>
        <w:t>专业笔试</w:t>
      </w:r>
      <w:r>
        <w:rPr>
          <w:color w:val="000000"/>
          <w:szCs w:val="21"/>
        </w:rPr>
        <w:t>满分</w:t>
      </w:r>
      <w:r>
        <w:rPr>
          <w:rFonts w:hint="eastAsia"/>
          <w:color w:val="000000"/>
          <w:szCs w:val="21"/>
        </w:rPr>
        <w:t>为100分，专业面试满分为100</w:t>
      </w:r>
      <w:r>
        <w:rPr>
          <w:color w:val="000000"/>
          <w:szCs w:val="21"/>
        </w:rPr>
        <w:t>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F17BD"/>
    <w:multiLevelType w:val="multilevel"/>
    <w:tmpl w:val="441F17B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B7E10F8"/>
    <w:multiLevelType w:val="multilevel"/>
    <w:tmpl w:val="6B7E10F8"/>
    <w:lvl w:ilvl="0" w:tentative="0">
      <w:start w:val="2"/>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3E"/>
    <w:rsid w:val="0003366D"/>
    <w:rsid w:val="000739D1"/>
    <w:rsid w:val="00077C19"/>
    <w:rsid w:val="000D7692"/>
    <w:rsid w:val="00160589"/>
    <w:rsid w:val="001A586B"/>
    <w:rsid w:val="00284AE2"/>
    <w:rsid w:val="00346F5D"/>
    <w:rsid w:val="00353DA7"/>
    <w:rsid w:val="003D7C13"/>
    <w:rsid w:val="00406483"/>
    <w:rsid w:val="00483F33"/>
    <w:rsid w:val="004B44A6"/>
    <w:rsid w:val="004C526C"/>
    <w:rsid w:val="005468EE"/>
    <w:rsid w:val="00564DC4"/>
    <w:rsid w:val="00591271"/>
    <w:rsid w:val="0066632D"/>
    <w:rsid w:val="00676929"/>
    <w:rsid w:val="006A1010"/>
    <w:rsid w:val="006D4EEC"/>
    <w:rsid w:val="006F1759"/>
    <w:rsid w:val="007575E6"/>
    <w:rsid w:val="008115AE"/>
    <w:rsid w:val="0084683C"/>
    <w:rsid w:val="00897752"/>
    <w:rsid w:val="008D4BF2"/>
    <w:rsid w:val="00942F1F"/>
    <w:rsid w:val="00973F32"/>
    <w:rsid w:val="00974C3E"/>
    <w:rsid w:val="009760BD"/>
    <w:rsid w:val="00977B4F"/>
    <w:rsid w:val="009D33C4"/>
    <w:rsid w:val="009F2831"/>
    <w:rsid w:val="00A12529"/>
    <w:rsid w:val="00AA26CD"/>
    <w:rsid w:val="00B931B7"/>
    <w:rsid w:val="00BB25A8"/>
    <w:rsid w:val="00BC0F34"/>
    <w:rsid w:val="00BF5A6F"/>
    <w:rsid w:val="00C43021"/>
    <w:rsid w:val="00C72E4F"/>
    <w:rsid w:val="00CA3D9F"/>
    <w:rsid w:val="00D42B4A"/>
    <w:rsid w:val="00DB655A"/>
    <w:rsid w:val="00DD4651"/>
    <w:rsid w:val="00E00CC9"/>
    <w:rsid w:val="00E0763C"/>
    <w:rsid w:val="00E32797"/>
    <w:rsid w:val="00E44ED1"/>
    <w:rsid w:val="00E55014"/>
    <w:rsid w:val="00EC2E62"/>
    <w:rsid w:val="00EE3BCA"/>
    <w:rsid w:val="00F02EAE"/>
    <w:rsid w:val="00F53649"/>
    <w:rsid w:val="00F836B3"/>
    <w:rsid w:val="00F83A16"/>
    <w:rsid w:val="00FA534B"/>
    <w:rsid w:val="2B691231"/>
    <w:rsid w:val="44BF3658"/>
    <w:rsid w:val="4CC17550"/>
    <w:rsid w:val="51305881"/>
    <w:rsid w:val="76A747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Calibri" w:hAnsi="Calibri"/>
      <w:sz w:val="18"/>
      <w:szCs w:val="18"/>
    </w:rPr>
  </w:style>
  <w:style w:type="character" w:styleId="6">
    <w:name w:val="Hyperlink"/>
    <w:uiPriority w:val="0"/>
    <w:rPr>
      <w:color w:val="0000FF"/>
      <w:u w:val="single"/>
    </w:rPr>
  </w:style>
  <w:style w:type="paragraph" w:styleId="7">
    <w:name w:val="No Spacing"/>
    <w:qFormat/>
    <w:uiPriority w:val="0"/>
    <w:pPr>
      <w:widowControl w:val="0"/>
      <w:jc w:val="both"/>
    </w:pPr>
    <w:rPr>
      <w:rFonts w:ascii="Calibri" w:hAnsi="Calibr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156</Words>
  <Characters>892</Characters>
  <Lines>7</Lines>
  <Paragraphs>2</Paragraphs>
  <TotalTime>0</TotalTime>
  <ScaleCrop>false</ScaleCrop>
  <LinksUpToDate>false</LinksUpToDate>
  <CharactersWithSpaces>1046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2010-07-22T06:27:00Z</dcterms:created>
  <dc:creator>微软用户</dc:creator>
  <cp:lastModifiedBy>Administrator</cp:lastModifiedBy>
  <dcterms:modified xsi:type="dcterms:W3CDTF">2021-08-26T13:10:29Z</dcterms:modified>
  <dc:title>全日制翻译硕士专业学位（MTI）研究生入学考试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356ED2F77B9B4F3FBA3164AA9F6DF7D1</vt:lpwstr>
  </property>
</Properties>
</file>