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lang w:val="en-US" w:eastAsia="zh-CN"/>
        </w:rPr>
        <w:t>2022年</w:t>
      </w:r>
      <w:r>
        <w:rPr>
          <w:rFonts w:eastAsia="黑体"/>
          <w:sz w:val="32"/>
          <w:szCs w:val="32"/>
        </w:rPr>
        <w:t>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46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</w:t>
      </w:r>
      <w:r>
        <w:rPr>
          <w:rFonts w:hint="eastAsia" w:ascii="方正书宋简体" w:eastAsia="方正书宋简体"/>
          <w:color w:val="auto"/>
          <w:sz w:val="24"/>
        </w:rPr>
        <w:t>：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>F0907</w:t>
      </w:r>
      <w:r>
        <w:rPr>
          <w:rFonts w:hint="eastAsia" w:ascii="方正书宋简体" w:eastAsia="方正书宋简体"/>
          <w:color w:val="auto"/>
          <w:sz w:val="24"/>
        </w:rPr>
        <w:t xml:space="preserve">  </w:t>
      </w:r>
      <w:r>
        <w:rPr>
          <w:rFonts w:hint="eastAsia" w:ascii="方正书宋简体" w:eastAsia="方正书宋简体"/>
          <w:color w:val="FF0000"/>
          <w:sz w:val="24"/>
        </w:rPr>
        <w:t xml:space="preserve">  </w:t>
      </w:r>
      <w:r>
        <w:rPr>
          <w:rFonts w:hint="eastAsia" w:ascii="方正书宋简体" w:eastAsia="方正书宋简体"/>
          <w:sz w:val="24"/>
        </w:rPr>
        <w:t xml:space="preserve">   科目名称：</w:t>
      </w:r>
      <w:r>
        <w:rPr>
          <w:rFonts w:hint="eastAsia" w:eastAsia="方正书宋简体"/>
          <w:sz w:val="24"/>
        </w:rPr>
        <w:t>军事装备基础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一、考试要求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主要考查对军事装备领域基本概念的理解与掌握，对军事装备发展、保障、管理等专业理论的理解与掌握，以及运用基本理论、技术和方法分析解决装备领域现实问题的能力。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二、考试内容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（一）军事装备领域基础理论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包括军事装备及其主要活动的基本概念、军事装备理论体系、军事装备思想、军事装备体制的主要内容等。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（二）军事装备发展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包括军事装备发展战略、规划计划主要内容、制定的一般程序和方法、军事装备试验主要内容和实施方法、军事装备采购体制、途径和方法等。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（三）军事装备保障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包括军事装备调配保障、维修保障、保障指挥主要内容、组织实施程序和方法等。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（四）军事装备管理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包括军事装备管理体制基本构成和模式、军事装备技术基础工作、军事装备日常管理主要内容、组织实施程序和方法等。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三、考试形式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本科目考试形式为闭卷笔试,考试时间2小时，满分100分。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题型：名词</w:t>
      </w:r>
      <w:r>
        <w:rPr>
          <w:rFonts w:ascii="仿宋_GB2312" w:eastAsia="仿宋_GB2312"/>
          <w:sz w:val="24"/>
        </w:rPr>
        <w:t>解析</w:t>
      </w:r>
      <w:r>
        <w:rPr>
          <w:rFonts w:hint="eastAsia" w:ascii="仿宋_GB2312" w:eastAsia="仿宋_GB2312"/>
          <w:sz w:val="24"/>
        </w:rPr>
        <w:t>（20）、简答题（30）、论述题（20）、材料</w:t>
      </w:r>
      <w:r>
        <w:rPr>
          <w:rFonts w:ascii="仿宋_GB2312" w:eastAsia="仿宋_GB2312"/>
          <w:sz w:val="24"/>
        </w:rPr>
        <w:t>分析题</w:t>
      </w:r>
      <w:r>
        <w:rPr>
          <w:rFonts w:hint="eastAsia" w:ascii="仿宋_GB2312" w:eastAsia="仿宋_GB2312"/>
          <w:sz w:val="24"/>
        </w:rPr>
        <w:t>（30）等。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四、参考书目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《军事装备学》，余高达、赵潞生主编，国防大学出版社，2007年</w:t>
      </w:r>
      <w:r>
        <w:rPr>
          <w:rFonts w:hint="eastAsia" w:ascii="仿宋_GB2312" w:eastAsia="仿宋_GB2312"/>
          <w:sz w:val="24"/>
          <w:lang w:val="en-US" w:eastAsia="zh-CN"/>
        </w:rPr>
        <w:t>,</w:t>
      </w:r>
      <w:r>
        <w:rPr>
          <w:rFonts w:hint="eastAsia" w:ascii="仿宋_GB2312" w:eastAsia="仿宋_GB2312"/>
          <w:sz w:val="24"/>
        </w:rPr>
        <w:t>第</w:t>
      </w:r>
      <w:r>
        <w:rPr>
          <w:rFonts w:hint="eastAsia" w:ascii="仿宋_GB2312" w:eastAsia="仿宋_GB2312"/>
          <w:sz w:val="24"/>
          <w:lang w:eastAsia="zh-CN"/>
        </w:rPr>
        <w:t>二</w:t>
      </w:r>
      <w:r>
        <w:rPr>
          <w:rFonts w:hint="eastAsia" w:ascii="仿宋_GB2312" w:eastAsia="仿宋_GB2312"/>
          <w:sz w:val="24"/>
        </w:rPr>
        <w:t>版。</w:t>
      </w:r>
    </w:p>
    <w:sectPr>
      <w:footerReference r:id="rId3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9"/>
    <w:rsid w:val="001301A9"/>
    <w:rsid w:val="002435A5"/>
    <w:rsid w:val="00271D73"/>
    <w:rsid w:val="00431311"/>
    <w:rsid w:val="004E5E17"/>
    <w:rsid w:val="004F3C0A"/>
    <w:rsid w:val="00527616"/>
    <w:rsid w:val="0061768D"/>
    <w:rsid w:val="0066774F"/>
    <w:rsid w:val="006F108B"/>
    <w:rsid w:val="006F499C"/>
    <w:rsid w:val="00744A0C"/>
    <w:rsid w:val="007B7050"/>
    <w:rsid w:val="00862103"/>
    <w:rsid w:val="008B56C6"/>
    <w:rsid w:val="009561EF"/>
    <w:rsid w:val="009D1580"/>
    <w:rsid w:val="00A874C5"/>
    <w:rsid w:val="00AA01D6"/>
    <w:rsid w:val="00B018F3"/>
    <w:rsid w:val="00B5400A"/>
    <w:rsid w:val="00B96C7E"/>
    <w:rsid w:val="00BA7979"/>
    <w:rsid w:val="00C8339A"/>
    <w:rsid w:val="00CA04E9"/>
    <w:rsid w:val="00CF3D94"/>
    <w:rsid w:val="00D42172"/>
    <w:rsid w:val="00ED3B99"/>
    <w:rsid w:val="21C80133"/>
    <w:rsid w:val="5C745732"/>
    <w:rsid w:val="5C8E3968"/>
    <w:rsid w:val="66E66E16"/>
    <w:rsid w:val="6B807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2019-05-06T07:04:00Z</dcterms:created>
  <dc:creator>微软用户</dc:creator>
  <cp:lastModifiedBy>Administrator</cp:lastModifiedBy>
  <cp:lastPrinted>2013-09-17T07:57:00Z</cp:lastPrinted>
  <dcterms:modified xsi:type="dcterms:W3CDTF">2021-08-26T02:53:05Z</dcterms:modified>
  <dc:title>关于编制2014年硕士研究生入学考试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