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海南师范大学全国硕士研究生招生自命题考试大纲</w:t>
      </w:r>
    </w:p>
    <w:p>
      <w:pPr>
        <w:spacing w:line="360" w:lineRule="auto"/>
        <w:jc w:val="center"/>
        <w:outlineLvl w:val="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考试科目代码：040100           考试科目名称：中外教育史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/>
          <w:szCs w:val="21"/>
        </w:rPr>
        <w:t>﹡﹡﹡﹡﹡﹡﹡﹡﹡﹡﹡﹡﹡﹡﹡﹡﹡﹡﹡﹡﹡﹡﹡﹡﹡﹡﹡﹡﹡﹡﹡﹡﹡﹡﹡﹡﹡﹡﹡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一、考试形式与试卷结构</w:t>
      </w:r>
    </w:p>
    <w:p>
      <w:pPr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（一）试卷成绩及考试时间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本试卷满分为100分，考试时间为120分钟。</w:t>
      </w:r>
    </w:p>
    <w:p>
      <w:pPr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（二）答题方式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答题方式为闭卷、笔试。</w:t>
      </w:r>
    </w:p>
    <w:p>
      <w:pPr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（三）试卷结构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名词解释题、简答题、论述题等</w:t>
      </w:r>
    </w:p>
    <w:p>
      <w:pPr>
        <w:ind w:firstLine="560" w:firstLineChars="200"/>
        <w:outlineLvl w:val="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二、考试目标 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全日制攻读硕士学位研究生入学考试同等学力加试科目中外教育史，考试内容包括中国教育史和外国教育史，要求考生系统掌握中外教育思想家的教育思想、中外教育制度的沿革等教育史的基本知识，并能运用历史的方法和视角正确认识和分析教育中的实际问题。</w:t>
      </w:r>
    </w:p>
    <w:p>
      <w:pPr>
        <w:numPr>
          <w:ilvl w:val="0"/>
          <w:numId w:val="1"/>
        </w:num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考试范围 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中国教育史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第一章　原始时期的教育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　中国教育的起源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 氏族公社时期的教育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　氏族公社末期学校的萌芽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第二章 夏、商、西周与春秋时期的教育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夏、商的教育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西周的教育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春秋时期教育的变革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孔子的教育思想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第三章 战国时期的教育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　诸子百家私学的发展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　齐国的稷下学宫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　墨翟和墨家的教育思想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第四节　孟轲的教育思想           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　荀况的教育思想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第六节　道家的教育思想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第七节　法家的教育思想与实践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第八节　战国后期的教育论著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第四章　秦汉时期的教育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　秦朝的教育政策及其措施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　汉朝的文化教育政策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　汉朝学校教育的发展和经学教育的特点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　董仲舒的教育思想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　王充的教育思想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第五章　魏晋南北朝时期的教育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　魏晋的学校教育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　南朝的学校教育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　北朝的学校教育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　魏晋玄学教育思潮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　傅玄的教育思想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第六节　颜之推的教育思想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第六章　隋唐时期的教育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　隋唐的文教政策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　隋唐学校教育的发展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第三节　隋唐科举考试与学校教育      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　隋唐的中外教育交流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　韩愈的教育思想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第七章　宋辽金元时期的教育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　宋朝的文教政策和教育制度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　辽金元时期的教育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　宋元时期的书院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　宋元时期的蒙学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  宋元时期的科举制度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第六节  王安石的教育思想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第七节  朱熹的教育思想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第八章　明朝的教育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明朝的文教政策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明朝的官学制度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明朝的书院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明朝的科举制度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 王守仁的教育思想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第九章　清初至鸦片战争前的教育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清朝的文教政策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清朝的官学制度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清朝的书院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清朝的科举制度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 黄宗羲的教育思想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第六节 王夫之的教育思想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第七节 颜元的教育思想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第十章 中国教育的近代转折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传统教育的危机和改革派的文化教育主张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教会学校的兴办和西方教育观念的引入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洋务教育及中国教育近代化的启动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第十一章　维新运动到清末新政时期的教育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维新教育的渐次推进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维新代表人物的教育思想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清末新政下的教育改革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资产阶级革命派的教育思想和实践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第十二章民国成立初期的教育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民国教育方针与政策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壬子癸丑学制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蔡元培的教育思想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第十三章　新文化运动时期和20世纪20年代的教育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“五四”新文化运动对封建教育的批判与变革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新文化运动影响下的教育思潮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学校教学方法的改革与实验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1922年“新学制”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 收回教育权运动与教会教育的变革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第六节 新民主主义教育的发端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第十四章　国民政府时期的教育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国民政府时期的教育政策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国民政府的教育制度与管理措施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国民政府各级教育的发展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杨贤江的教育思想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 晏阳初的教育思想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第六节 梁漱溟的教育思想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第七节 黄炎培的教育思想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第八节 陈鹤琴的教育思想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第九节 陶行知的教育思想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第十五章 中国共产党领导下的革命根据地教育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苏维埃根据地的教育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抗日民主根据地教育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解放区新民主主义教育建设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革命根据地教育的基本经验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外国教育史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第一章 东方文明古国的教育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教育的起源与史前的教育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巴比伦的教育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古代埃及的教育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古代印度的教育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古代希伯来的教育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第二章 古希腊的教育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</w:t>
      </w:r>
      <w:r>
        <w:rPr>
          <w:rFonts w:hint="eastAsia" w:ascii="仿宋" w:hAnsi="仿宋" w:eastAsia="仿宋" w:cs="仿宋"/>
          <w:kern w:val="2"/>
          <w:sz w:val="28"/>
          <w:szCs w:val="28"/>
        </w:rPr>
        <w:t>一</w:t>
      </w:r>
      <w:r>
        <w:rPr>
          <w:rFonts w:ascii="仿宋" w:hAnsi="仿宋" w:eastAsia="仿宋" w:cs="仿宋"/>
          <w:kern w:val="2"/>
          <w:sz w:val="28"/>
          <w:szCs w:val="28"/>
        </w:rPr>
        <w:t>节 荷马时代的教育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古风时代的教育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古典时代的教育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希腊化时期的教育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第三章 苏格拉底、柏拉图、亚里士多德的教育思想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苏格拉底的教育思想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柏拉图的教育思想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亚里士多德的教育思想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第四章 古罗马的教育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共和时期的教育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帝国时期的教育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基督教的兴起与早期基督教会的教育活动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古罗马的教育思想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第五章 西欧中世纪的教育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</w:t>
      </w:r>
      <w:r>
        <w:rPr>
          <w:rFonts w:hint="eastAsia" w:ascii="仿宋" w:hAnsi="仿宋" w:eastAsia="仿宋" w:cs="仿宋"/>
          <w:kern w:val="2"/>
          <w:sz w:val="28"/>
          <w:szCs w:val="28"/>
        </w:rPr>
        <w:t>一</w:t>
      </w:r>
      <w:r>
        <w:rPr>
          <w:rFonts w:ascii="仿宋" w:hAnsi="仿宋" w:eastAsia="仿宋" w:cs="仿宋"/>
          <w:kern w:val="2"/>
          <w:sz w:val="28"/>
          <w:szCs w:val="28"/>
        </w:rPr>
        <w:t>节 基督教教育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世俗封建主的教育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中世纪大学的形成与经院哲学的发展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新兴市民阶层的形成和城市学校的发展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第六章 拜占廷与阿拉伯的教育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拜占廷的教育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阿拉伯的教育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拜占廷和阿拉伯教育的特点及其影响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第七章 文艺复兴与宗教改革时期的教育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人文主义教育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新教教育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天主教教育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第八章 夸美纽斯的教育实践与教育思想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</w:t>
      </w:r>
      <w:r>
        <w:rPr>
          <w:rFonts w:hint="eastAsia" w:ascii="仿宋" w:hAnsi="仿宋" w:eastAsia="仿宋" w:cs="仿宋"/>
          <w:kern w:val="2"/>
          <w:sz w:val="28"/>
          <w:szCs w:val="28"/>
        </w:rPr>
        <w:t>一</w:t>
      </w:r>
      <w:r>
        <w:rPr>
          <w:rFonts w:ascii="仿宋" w:hAnsi="仿宋" w:eastAsia="仿宋" w:cs="仿宋"/>
          <w:kern w:val="2"/>
          <w:sz w:val="28"/>
          <w:szCs w:val="28"/>
        </w:rPr>
        <w:t>节 生平和世界观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第二节论教育的目的和作用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第三节 </w:t>
      </w:r>
      <w:r>
        <w:rPr>
          <w:rFonts w:ascii="仿宋" w:hAnsi="仿宋" w:eastAsia="仿宋" w:cs="仿宋"/>
          <w:kern w:val="2"/>
          <w:sz w:val="28"/>
          <w:szCs w:val="28"/>
        </w:rPr>
        <w:t>论教育适应自然的原则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第四节 </w:t>
      </w:r>
      <w:r>
        <w:rPr>
          <w:rFonts w:ascii="仿宋" w:hAnsi="仿宋" w:eastAsia="仿宋" w:cs="仿宋"/>
          <w:kern w:val="2"/>
          <w:sz w:val="28"/>
          <w:szCs w:val="28"/>
        </w:rPr>
        <w:t>论普及教育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第五节 </w:t>
      </w:r>
      <w:r>
        <w:rPr>
          <w:rFonts w:ascii="仿宋" w:hAnsi="仿宋" w:eastAsia="仿宋" w:cs="仿宋"/>
          <w:kern w:val="2"/>
          <w:sz w:val="28"/>
          <w:szCs w:val="28"/>
        </w:rPr>
        <w:t>论学前教育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第六节 </w:t>
      </w:r>
      <w:r>
        <w:rPr>
          <w:rFonts w:ascii="仿宋" w:hAnsi="仿宋" w:eastAsia="仿宋" w:cs="仿宋"/>
          <w:kern w:val="2"/>
          <w:sz w:val="28"/>
          <w:szCs w:val="28"/>
        </w:rPr>
        <w:t>论教学原则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第七节 </w:t>
      </w:r>
      <w:r>
        <w:rPr>
          <w:rFonts w:ascii="仿宋" w:hAnsi="仿宋" w:eastAsia="仿宋" w:cs="仿宋"/>
          <w:kern w:val="2"/>
          <w:sz w:val="28"/>
          <w:szCs w:val="28"/>
        </w:rPr>
        <w:t>论分科教学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第八节 </w:t>
      </w:r>
      <w:r>
        <w:rPr>
          <w:rFonts w:ascii="仿宋" w:hAnsi="仿宋" w:eastAsia="仿宋" w:cs="仿宋"/>
          <w:kern w:val="2"/>
          <w:sz w:val="28"/>
          <w:szCs w:val="28"/>
        </w:rPr>
        <w:t>论道德教育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第九节 </w:t>
      </w:r>
      <w:r>
        <w:rPr>
          <w:rFonts w:ascii="仿宋" w:hAnsi="仿宋" w:eastAsia="仿宋" w:cs="仿宋"/>
          <w:kern w:val="2"/>
          <w:sz w:val="28"/>
          <w:szCs w:val="28"/>
        </w:rPr>
        <w:t>教育和教学管理思想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第九章 17世纪至18世纪欧洲和美洲主要国家的教育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17～18世纪的英国教育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17～18世纪的法国教育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17～18世纪的德国教育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17～18世纪的俄国教育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17～18世纪的美国教育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第十章 卢梭的教育思想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生平、活动、著作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论人的天性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自然主义的教育理论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自然主义教育的实施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论理想国家的公民教育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第十一章 裴斯泰洛齐的教育实践与教育思想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为教育革新事业奉献的一生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论教育目的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论教育心理学化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论要素教育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建立初等学校各科教学法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第六节 关于教育与生产劳动相结合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第十二章赫尔巴特的教育思想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赫尔巴特教育思想的形成与理论基础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赫尔巴特的道德教育理论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赫尔巴特的课程理论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赫尔巴特的教学理论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赫尔巴特教育思想的传播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第十三章 福禄培尔的教育实践与教育思想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</w:t>
      </w:r>
      <w:r>
        <w:rPr>
          <w:rFonts w:hint="eastAsia" w:ascii="仿宋" w:hAnsi="仿宋" w:eastAsia="仿宋" w:cs="仿宋"/>
          <w:kern w:val="2"/>
          <w:sz w:val="28"/>
          <w:szCs w:val="28"/>
        </w:rPr>
        <w:t>一</w:t>
      </w:r>
      <w:r>
        <w:rPr>
          <w:rFonts w:ascii="仿宋" w:hAnsi="仿宋" w:eastAsia="仿宋" w:cs="仿宋"/>
          <w:kern w:val="2"/>
          <w:sz w:val="28"/>
          <w:szCs w:val="28"/>
        </w:rPr>
        <w:t>节 生平与教育活动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论教育的基本原理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教育的分期与各时期的任务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幼儿园教育理论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论学校教育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第十四章 19世纪欧美主要国家和日本的教育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19世纪的德国教育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19世纪的法国教育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第</w:t>
      </w:r>
      <w:r>
        <w:rPr>
          <w:rFonts w:ascii="仿宋" w:hAnsi="仿宋" w:eastAsia="仿宋" w:cs="仿宋"/>
          <w:kern w:val="2"/>
          <w:sz w:val="28"/>
          <w:szCs w:val="28"/>
        </w:rPr>
        <w:t>三节 19世纪的英国教育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第四节 </w:t>
      </w:r>
      <w:r>
        <w:rPr>
          <w:rFonts w:ascii="仿宋" w:hAnsi="仿宋" w:eastAsia="仿宋" w:cs="仿宋"/>
          <w:kern w:val="2"/>
          <w:sz w:val="28"/>
          <w:szCs w:val="28"/>
        </w:rPr>
        <w:t>19世纪的美国教育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19世纪的俄国教育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 xml:space="preserve">第六节 19世纪的日本教育 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第十五章 马克思和思格斯的教育思想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对空想社会主义者教育思想的批判</w:t>
      </w:r>
      <w:r>
        <w:rPr>
          <w:rFonts w:hint="eastAsia" w:ascii="仿宋" w:hAnsi="仿宋" w:eastAsia="仿宋" w:cs="仿宋"/>
          <w:kern w:val="2"/>
          <w:sz w:val="28"/>
          <w:szCs w:val="28"/>
        </w:rPr>
        <w:t>继承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论教育与社会的</w:t>
      </w:r>
      <w:r>
        <w:rPr>
          <w:rFonts w:hint="eastAsia" w:ascii="仿宋" w:hAnsi="仿宋" w:eastAsia="仿宋" w:cs="仿宋"/>
          <w:kern w:val="2"/>
          <w:sz w:val="28"/>
          <w:szCs w:val="28"/>
        </w:rPr>
        <w:t>关系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论教育与社会生产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论人的本质和个性形成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论人的全面发展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第六节 论教育</w:t>
      </w:r>
      <w:r>
        <w:rPr>
          <w:rFonts w:hint="eastAsia" w:ascii="仿宋" w:hAnsi="仿宋" w:eastAsia="仿宋" w:cs="仿宋"/>
          <w:kern w:val="2"/>
          <w:sz w:val="28"/>
          <w:szCs w:val="28"/>
        </w:rPr>
        <w:t>与</w:t>
      </w:r>
      <w:r>
        <w:rPr>
          <w:rFonts w:ascii="仿宋" w:hAnsi="仿宋" w:eastAsia="仿宋" w:cs="仿宋"/>
          <w:kern w:val="2"/>
          <w:sz w:val="28"/>
          <w:szCs w:val="28"/>
        </w:rPr>
        <w:t>生产劳动相结合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第十六章 19世纪末至20世纪前期欧美教育思潮和教育实验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第一节 </w:t>
      </w:r>
      <w:r>
        <w:rPr>
          <w:rFonts w:ascii="仿宋" w:hAnsi="仿宋" w:eastAsia="仿宋" w:cs="仿宋"/>
          <w:kern w:val="2"/>
          <w:sz w:val="28"/>
          <w:szCs w:val="28"/>
        </w:rPr>
        <w:t>新教育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第二节 </w:t>
      </w:r>
      <w:r>
        <w:rPr>
          <w:rFonts w:ascii="仿宋" w:hAnsi="仿宋" w:eastAsia="仿宋" w:cs="仿宋"/>
          <w:kern w:val="2"/>
          <w:sz w:val="28"/>
          <w:szCs w:val="28"/>
        </w:rPr>
        <w:t>进步教育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第三节 </w:t>
      </w:r>
      <w:r>
        <w:rPr>
          <w:rFonts w:ascii="仿宋" w:hAnsi="仿宋" w:eastAsia="仿宋" w:cs="仿宋"/>
          <w:kern w:val="2"/>
          <w:sz w:val="28"/>
          <w:szCs w:val="28"/>
        </w:rPr>
        <w:t>实验教育学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凯兴斯泰纳的</w:t>
      </w:r>
      <w:r>
        <w:rPr>
          <w:rFonts w:hint="eastAsia" w:ascii="仿宋" w:hAnsi="仿宋" w:eastAsia="仿宋" w:cs="仿宋"/>
          <w:kern w:val="2"/>
          <w:sz w:val="28"/>
          <w:szCs w:val="28"/>
        </w:rPr>
        <w:t>“</w:t>
      </w:r>
      <w:r>
        <w:rPr>
          <w:rFonts w:ascii="仿宋" w:hAnsi="仿宋" w:eastAsia="仿宋" w:cs="仿宋"/>
          <w:kern w:val="2"/>
          <w:sz w:val="28"/>
          <w:szCs w:val="28"/>
        </w:rPr>
        <w:t>公民教育</w:t>
      </w:r>
      <w:r>
        <w:rPr>
          <w:rFonts w:hint="eastAsia" w:ascii="仿宋" w:hAnsi="仿宋" w:eastAsia="仿宋" w:cs="仿宋"/>
          <w:kern w:val="2"/>
          <w:sz w:val="28"/>
          <w:szCs w:val="28"/>
        </w:rPr>
        <w:t>”</w:t>
      </w:r>
      <w:r>
        <w:rPr>
          <w:rFonts w:ascii="仿宋" w:hAnsi="仿宋" w:eastAsia="仿宋" w:cs="仿宋"/>
          <w:kern w:val="2"/>
          <w:sz w:val="28"/>
          <w:szCs w:val="28"/>
        </w:rPr>
        <w:t>与</w:t>
      </w:r>
      <w:r>
        <w:rPr>
          <w:rFonts w:hint="eastAsia" w:ascii="仿宋" w:hAnsi="仿宋" w:eastAsia="仿宋" w:cs="仿宋"/>
          <w:kern w:val="2"/>
          <w:sz w:val="28"/>
          <w:szCs w:val="28"/>
        </w:rPr>
        <w:t>“</w:t>
      </w:r>
      <w:r>
        <w:rPr>
          <w:rFonts w:ascii="仿宋" w:hAnsi="仿宋" w:eastAsia="仿宋" w:cs="仿宋"/>
          <w:kern w:val="2"/>
          <w:sz w:val="28"/>
          <w:szCs w:val="28"/>
        </w:rPr>
        <w:t>劳作学校</w:t>
      </w:r>
      <w:r>
        <w:rPr>
          <w:rFonts w:hint="eastAsia" w:ascii="仿宋" w:hAnsi="仿宋" w:eastAsia="仿宋" w:cs="仿宋"/>
          <w:kern w:val="2"/>
          <w:sz w:val="28"/>
          <w:szCs w:val="28"/>
        </w:rPr>
        <w:t>”</w:t>
      </w:r>
      <w:r>
        <w:rPr>
          <w:rFonts w:ascii="仿宋" w:hAnsi="仿宋" w:eastAsia="仿宋" w:cs="仿宋"/>
          <w:kern w:val="2"/>
          <w:sz w:val="28"/>
          <w:szCs w:val="28"/>
        </w:rPr>
        <w:t>理论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第十七章 蒙台梭利的教育实践与教育思想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生平与教育活动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论幼儿的发展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论教育的环境及自由、纪律与工作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幼儿教育的内容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第十八章 杜威的教育思想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时代与生平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什么是教育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教育的目的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课程与教材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思维与教学方法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第六节 道德教育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第十九章 20世纪前期英、法、德、美和日本教育的发展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第一节 英国教育的发展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法国教育的发展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德国教育的发展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第四节 美国教育的发展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日本教育的</w:t>
      </w:r>
      <w:r>
        <w:rPr>
          <w:rFonts w:hint="eastAsia" w:ascii="仿宋" w:hAnsi="仿宋" w:eastAsia="仿宋" w:cs="仿宋"/>
          <w:kern w:val="2"/>
          <w:sz w:val="28"/>
          <w:szCs w:val="28"/>
        </w:rPr>
        <w:t>发展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第二十章 第二次世界大战前的苏联教育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第一节 </w:t>
      </w:r>
      <w:r>
        <w:rPr>
          <w:rFonts w:ascii="仿宋" w:hAnsi="仿宋" w:eastAsia="仿宋" w:cs="仿宋"/>
          <w:kern w:val="2"/>
          <w:sz w:val="28"/>
          <w:szCs w:val="28"/>
        </w:rPr>
        <w:t>建国初期的教育改革（1917～1920）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20年代的学制调整和教学改革试验</w:t>
      </w:r>
      <w:r>
        <w:rPr>
          <w:rFonts w:hint="eastAsia" w:ascii="仿宋" w:hAnsi="仿宋" w:eastAsia="仿宋" w:cs="仿宋"/>
          <w:kern w:val="2"/>
          <w:sz w:val="28"/>
          <w:szCs w:val="28"/>
        </w:rPr>
        <w:t>（</w:t>
      </w:r>
      <w:r>
        <w:rPr>
          <w:rFonts w:ascii="仿宋" w:hAnsi="仿宋" w:eastAsia="仿宋" w:cs="仿宋"/>
          <w:kern w:val="2"/>
          <w:sz w:val="28"/>
          <w:szCs w:val="28"/>
        </w:rPr>
        <w:t>1921～1930</w:t>
      </w:r>
      <w:r>
        <w:rPr>
          <w:rFonts w:hint="eastAsia" w:ascii="仿宋" w:hAnsi="仿宋" w:eastAsia="仿宋" w:cs="仿宋"/>
          <w:kern w:val="2"/>
          <w:sz w:val="28"/>
          <w:szCs w:val="28"/>
        </w:rPr>
        <w:t>）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30年代的调整、巩固与发展</w:t>
      </w:r>
      <w:r>
        <w:rPr>
          <w:rFonts w:hint="eastAsia" w:ascii="仿宋" w:hAnsi="仿宋" w:eastAsia="仿宋" w:cs="仿宋"/>
          <w:kern w:val="2"/>
          <w:sz w:val="28"/>
          <w:szCs w:val="28"/>
        </w:rPr>
        <w:t>（</w:t>
      </w:r>
      <w:r>
        <w:rPr>
          <w:rFonts w:ascii="仿宋" w:hAnsi="仿宋" w:eastAsia="仿宋" w:cs="仿宋"/>
          <w:kern w:val="2"/>
          <w:sz w:val="28"/>
          <w:szCs w:val="28"/>
        </w:rPr>
        <w:t>1931～1941</w:t>
      </w:r>
      <w:r>
        <w:rPr>
          <w:rFonts w:hint="eastAsia" w:ascii="仿宋" w:hAnsi="仿宋" w:eastAsia="仿宋" w:cs="仿宋"/>
          <w:kern w:val="2"/>
          <w:sz w:val="28"/>
          <w:szCs w:val="28"/>
        </w:rPr>
        <w:t>）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第二十一章 马卡连柯的教育实践与教育思想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第一节 </w:t>
      </w:r>
      <w:r>
        <w:rPr>
          <w:rFonts w:ascii="仿宋" w:hAnsi="仿宋" w:eastAsia="仿宋" w:cs="仿宋"/>
          <w:kern w:val="2"/>
          <w:sz w:val="28"/>
          <w:szCs w:val="28"/>
        </w:rPr>
        <w:t>生平和教育活动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第二节 </w:t>
      </w:r>
      <w:r>
        <w:rPr>
          <w:rFonts w:ascii="仿宋" w:hAnsi="仿宋" w:eastAsia="仿宋" w:cs="仿宋"/>
          <w:kern w:val="2"/>
          <w:sz w:val="28"/>
          <w:szCs w:val="28"/>
        </w:rPr>
        <w:t>教育理论的方法论基础和思想基础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第三节 </w:t>
      </w:r>
      <w:r>
        <w:rPr>
          <w:rFonts w:ascii="仿宋" w:hAnsi="仿宋" w:eastAsia="仿宋" w:cs="仿宋"/>
          <w:kern w:val="2"/>
          <w:sz w:val="28"/>
          <w:szCs w:val="28"/>
        </w:rPr>
        <w:t>论教育的目的和方法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第四节 </w:t>
      </w:r>
      <w:r>
        <w:rPr>
          <w:rFonts w:ascii="仿宋" w:hAnsi="仿宋" w:eastAsia="仿宋" w:cs="仿宋"/>
          <w:kern w:val="2"/>
          <w:sz w:val="28"/>
          <w:szCs w:val="28"/>
        </w:rPr>
        <w:t>论集体主义教育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第五节 论纪律教育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第六节 论劳动教育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第七节 论家庭教育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第二十二章 第二次世界大战后美、英、法、德、日本、苏联和俄罗斯的教育改革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第一节 </w:t>
      </w:r>
      <w:r>
        <w:rPr>
          <w:rFonts w:ascii="仿宋" w:hAnsi="仿宋" w:eastAsia="仿宋" w:cs="仿宋"/>
          <w:kern w:val="2"/>
          <w:sz w:val="28"/>
          <w:szCs w:val="28"/>
        </w:rPr>
        <w:t>美国的教育改革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第二节 </w:t>
      </w:r>
      <w:r>
        <w:rPr>
          <w:rFonts w:ascii="仿宋" w:hAnsi="仿宋" w:eastAsia="仿宋" w:cs="仿宋"/>
          <w:kern w:val="2"/>
          <w:sz w:val="28"/>
          <w:szCs w:val="28"/>
        </w:rPr>
        <w:t>英国的教育改革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第三节 </w:t>
      </w:r>
      <w:r>
        <w:rPr>
          <w:rFonts w:ascii="仿宋" w:hAnsi="仿宋" w:eastAsia="仿宋" w:cs="仿宋"/>
          <w:kern w:val="2"/>
          <w:sz w:val="28"/>
          <w:szCs w:val="28"/>
        </w:rPr>
        <w:t>法国的教育改革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第四节 </w:t>
      </w:r>
      <w:r>
        <w:rPr>
          <w:rFonts w:ascii="仿宋" w:hAnsi="仿宋" w:eastAsia="仿宋" w:cs="仿宋"/>
          <w:kern w:val="2"/>
          <w:sz w:val="28"/>
          <w:szCs w:val="28"/>
        </w:rPr>
        <w:t>德意志联邦共和国的教育改革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第五节 </w:t>
      </w:r>
      <w:r>
        <w:rPr>
          <w:rFonts w:ascii="仿宋" w:hAnsi="仿宋" w:eastAsia="仿宋" w:cs="仿宋"/>
          <w:kern w:val="2"/>
          <w:sz w:val="28"/>
          <w:szCs w:val="28"/>
        </w:rPr>
        <w:t>日本的教育改革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第六节 </w:t>
      </w:r>
      <w:r>
        <w:rPr>
          <w:rFonts w:ascii="仿宋" w:hAnsi="仿宋" w:eastAsia="仿宋" w:cs="仿宋"/>
          <w:kern w:val="2"/>
          <w:sz w:val="28"/>
          <w:szCs w:val="28"/>
        </w:rPr>
        <w:t>苏联和俄罗斯的教育改革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第二十三章 现代欧美教育思潮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第一节 </w:t>
      </w:r>
      <w:r>
        <w:rPr>
          <w:rFonts w:ascii="仿宋" w:hAnsi="仿宋" w:eastAsia="仿宋" w:cs="仿宋"/>
          <w:kern w:val="2"/>
          <w:sz w:val="28"/>
          <w:szCs w:val="28"/>
        </w:rPr>
        <w:t>改造主义教育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第二节 </w:t>
      </w:r>
      <w:r>
        <w:rPr>
          <w:rFonts w:ascii="仿宋" w:hAnsi="仿宋" w:eastAsia="仿宋" w:cs="仿宋"/>
          <w:kern w:val="2"/>
          <w:sz w:val="28"/>
          <w:szCs w:val="28"/>
        </w:rPr>
        <w:t>要素主义教育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第三节 </w:t>
      </w:r>
      <w:r>
        <w:rPr>
          <w:rFonts w:ascii="仿宋" w:hAnsi="仿宋" w:eastAsia="仿宋" w:cs="仿宋"/>
          <w:kern w:val="2"/>
          <w:sz w:val="28"/>
          <w:szCs w:val="28"/>
        </w:rPr>
        <w:t>永恒主义教育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第四节 </w:t>
      </w:r>
      <w:r>
        <w:rPr>
          <w:rFonts w:ascii="仿宋" w:hAnsi="仿宋" w:eastAsia="仿宋" w:cs="仿宋"/>
          <w:kern w:val="2"/>
          <w:sz w:val="28"/>
          <w:szCs w:val="28"/>
        </w:rPr>
        <w:t>新托马斯主义教育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第五节 </w:t>
      </w:r>
      <w:r>
        <w:rPr>
          <w:rFonts w:ascii="仿宋" w:hAnsi="仿宋" w:eastAsia="仿宋" w:cs="仿宋"/>
          <w:kern w:val="2"/>
          <w:sz w:val="28"/>
          <w:szCs w:val="28"/>
        </w:rPr>
        <w:t>存在主义教育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第六节 </w:t>
      </w:r>
      <w:r>
        <w:rPr>
          <w:rFonts w:ascii="仿宋" w:hAnsi="仿宋" w:eastAsia="仿宋" w:cs="仿宋"/>
          <w:kern w:val="2"/>
          <w:sz w:val="28"/>
          <w:szCs w:val="28"/>
        </w:rPr>
        <w:t>新行为主义教育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第七节 </w:t>
      </w:r>
      <w:r>
        <w:rPr>
          <w:rFonts w:ascii="仿宋" w:hAnsi="仿宋" w:eastAsia="仿宋" w:cs="仿宋"/>
          <w:kern w:val="2"/>
          <w:sz w:val="28"/>
          <w:szCs w:val="28"/>
        </w:rPr>
        <w:t>结构主义教育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第八节 </w:t>
      </w:r>
      <w:r>
        <w:rPr>
          <w:rFonts w:ascii="仿宋" w:hAnsi="仿宋" w:eastAsia="仿宋" w:cs="仿宋"/>
          <w:kern w:val="2"/>
          <w:sz w:val="28"/>
          <w:szCs w:val="28"/>
        </w:rPr>
        <w:t>分析教育哲学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第九节 </w:t>
      </w:r>
      <w:r>
        <w:rPr>
          <w:rFonts w:ascii="仿宋" w:hAnsi="仿宋" w:eastAsia="仿宋" w:cs="仿宋"/>
          <w:kern w:val="2"/>
          <w:sz w:val="28"/>
          <w:szCs w:val="28"/>
        </w:rPr>
        <w:t>终身教育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第十节 </w:t>
      </w:r>
      <w:r>
        <w:rPr>
          <w:rFonts w:ascii="仿宋" w:hAnsi="仿宋" w:eastAsia="仿宋" w:cs="仿宋"/>
          <w:kern w:val="2"/>
          <w:sz w:val="28"/>
          <w:szCs w:val="28"/>
        </w:rPr>
        <w:t>人本化教育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第二十四章 第二次世界大战后苏联教育理论的发展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第一节 </w:t>
      </w:r>
      <w:r>
        <w:rPr>
          <w:rFonts w:ascii="仿宋" w:hAnsi="仿宋" w:eastAsia="仿宋" w:cs="仿宋"/>
          <w:kern w:val="2"/>
          <w:sz w:val="28"/>
          <w:szCs w:val="28"/>
        </w:rPr>
        <w:t>凯洛夫《教育学》的教育思想体系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第二节 赞科夫的教育实验及其发展性教学理论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苏霍姆林斯基的教育理论与</w:t>
      </w:r>
      <w:r>
        <w:rPr>
          <w:rFonts w:hint="eastAsia" w:ascii="仿宋" w:hAnsi="仿宋" w:eastAsia="仿宋" w:cs="仿宋"/>
          <w:kern w:val="2"/>
          <w:sz w:val="28"/>
          <w:szCs w:val="28"/>
        </w:rPr>
        <w:t>实践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第二十五章 发展中国家的教育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第一节 </w:t>
      </w:r>
      <w:r>
        <w:rPr>
          <w:rFonts w:ascii="仿宋" w:hAnsi="仿宋" w:eastAsia="仿宋" w:cs="仿宋"/>
          <w:kern w:val="2"/>
          <w:sz w:val="28"/>
          <w:szCs w:val="28"/>
        </w:rPr>
        <w:t>独立前的教育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第二节 </w:t>
      </w:r>
      <w:r>
        <w:rPr>
          <w:rFonts w:ascii="仿宋" w:hAnsi="仿宋" w:eastAsia="仿宋" w:cs="仿宋"/>
          <w:kern w:val="2"/>
          <w:sz w:val="28"/>
          <w:szCs w:val="28"/>
        </w:rPr>
        <w:t>独立后的教育改革和发展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第三节 当今的困难和问题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四、主要参考书目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1.孙培青主编：《中国教育史》（第三版），华东师范大学出版社，2009年。</w:t>
      </w: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2.吴式颖主编：《外国教育史教程》，人民教育出版社，1999年。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D4F7E4"/>
    <w:multiLevelType w:val="singleLevel"/>
    <w:tmpl w:val="E1D4F7E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6"/>
    <w:rsid w:val="000004FA"/>
    <w:rsid w:val="000618D6"/>
    <w:rsid w:val="000706BA"/>
    <w:rsid w:val="000A6E4C"/>
    <w:rsid w:val="0011205A"/>
    <w:rsid w:val="00270FE2"/>
    <w:rsid w:val="00313AC0"/>
    <w:rsid w:val="00330E58"/>
    <w:rsid w:val="0037423B"/>
    <w:rsid w:val="00637B77"/>
    <w:rsid w:val="00650D3E"/>
    <w:rsid w:val="007E44BE"/>
    <w:rsid w:val="00886B9F"/>
    <w:rsid w:val="008A7612"/>
    <w:rsid w:val="009418E3"/>
    <w:rsid w:val="009764CF"/>
    <w:rsid w:val="009E5A96"/>
    <w:rsid w:val="00A17AA7"/>
    <w:rsid w:val="00D371AD"/>
    <w:rsid w:val="00D5378D"/>
    <w:rsid w:val="00EB28AC"/>
    <w:rsid w:val="00F32454"/>
    <w:rsid w:val="040864B6"/>
    <w:rsid w:val="05D96AD3"/>
    <w:rsid w:val="0BD24BC5"/>
    <w:rsid w:val="16B5526D"/>
    <w:rsid w:val="1D265AB4"/>
    <w:rsid w:val="1E2D222F"/>
    <w:rsid w:val="203455EE"/>
    <w:rsid w:val="27876ACE"/>
    <w:rsid w:val="3BFA183E"/>
    <w:rsid w:val="47B76422"/>
    <w:rsid w:val="53625208"/>
    <w:rsid w:val="62FA33D7"/>
    <w:rsid w:val="6BC83BF6"/>
    <w:rsid w:val="7060141C"/>
    <w:rsid w:val="755E3979"/>
    <w:rsid w:val="7AED6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13</Pages>
  <Words>598</Words>
  <Characters>3409</Characters>
  <Lines>28</Lines>
  <Paragraphs>7</Paragraphs>
  <TotalTime>4</TotalTime>
  <ScaleCrop>false</ScaleCrop>
  <LinksUpToDate>false</LinksUpToDate>
  <CharactersWithSpaces>4000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2017-07-13T01:41:00Z</dcterms:created>
  <dc:creator>1 1</dc:creator>
  <cp:lastModifiedBy>maye</cp:lastModifiedBy>
  <dcterms:modified xsi:type="dcterms:W3CDTF">2021-06-17T01:19:52Z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