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E6" w:rsidRDefault="001C3B59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0C62E6" w:rsidRDefault="001C3B59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</w:t>
      </w:r>
      <w:r w:rsidR="00E14F4B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]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 w:rsidR="00E14F4B" w:rsidRPr="00E14F4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概率论与数理统计</w:t>
      </w:r>
    </w:p>
    <w:p w:rsidR="000C62E6" w:rsidRDefault="001C3B59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 w:rsidR="00AF2F15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0分，考试时间为</w:t>
      </w:r>
      <w:r w:rsidR="00AF2F15"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0C62E6" w:rsidRDefault="00C7512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选择；填空题</w:t>
      </w:r>
      <w:r w:rsidR="001C3B59">
        <w:rPr>
          <w:rFonts w:ascii="仿宋" w:eastAsia="仿宋" w:hAnsi="仿宋" w:cs="仿宋" w:hint="eastAsia"/>
          <w:sz w:val="28"/>
          <w:szCs w:val="28"/>
        </w:rPr>
        <w:t>；简答题；</w:t>
      </w:r>
      <w:r>
        <w:rPr>
          <w:rFonts w:ascii="仿宋" w:eastAsia="仿宋" w:hAnsi="仿宋" w:cs="仿宋" w:hint="eastAsia"/>
          <w:sz w:val="28"/>
          <w:szCs w:val="28"/>
        </w:rPr>
        <w:t>计算题；证明题</w:t>
      </w:r>
      <w:r w:rsidR="001C3B59">
        <w:rPr>
          <w:rFonts w:ascii="仿宋" w:eastAsia="仿宋" w:hAnsi="仿宋" w:cs="仿宋" w:hint="eastAsia"/>
          <w:sz w:val="28"/>
          <w:szCs w:val="28"/>
        </w:rPr>
        <w:t xml:space="preserve">等 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</w:t>
      </w:r>
      <w:r w:rsidR="00C7512B">
        <w:rPr>
          <w:rFonts w:ascii="仿宋" w:eastAsia="仿宋" w:hAnsi="仿宋" w:cs="仿宋" w:hint="eastAsia"/>
          <w:sz w:val="28"/>
          <w:szCs w:val="28"/>
        </w:rPr>
        <w:t>概率论与数理统计</w:t>
      </w:r>
      <w:r>
        <w:rPr>
          <w:rFonts w:ascii="仿宋" w:eastAsia="仿宋" w:hAnsi="仿宋" w:cs="仿宋" w:hint="eastAsia"/>
          <w:sz w:val="28"/>
          <w:szCs w:val="28"/>
        </w:rPr>
        <w:t>的基本概念</w:t>
      </w:r>
      <w:r w:rsidR="00C7512B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基础知识。</w:t>
      </w:r>
    </w:p>
    <w:p w:rsidR="000C62E6" w:rsidRDefault="00C7512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2．掌握概率论与数理统计</w:t>
      </w:r>
      <w:r w:rsidR="001C3B59">
        <w:rPr>
          <w:rFonts w:ascii="仿宋" w:eastAsia="仿宋" w:hAnsi="仿宋" w:cs="仿宋" w:hint="eastAsia"/>
          <w:sz w:val="28"/>
          <w:szCs w:val="28"/>
        </w:rPr>
        <w:t>的基本理论和基本方法。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</w:t>
      </w:r>
      <w:r w:rsidR="00C7512B">
        <w:rPr>
          <w:rFonts w:ascii="仿宋" w:eastAsia="仿宋" w:hAnsi="仿宋" w:cs="仿宋" w:hint="eastAsia"/>
          <w:sz w:val="28"/>
          <w:szCs w:val="28"/>
        </w:rPr>
        <w:t>概率论与数理统计</w:t>
      </w:r>
      <w:r>
        <w:rPr>
          <w:rFonts w:ascii="仿宋" w:eastAsia="仿宋" w:hAnsi="仿宋" w:cs="仿宋" w:hint="eastAsia"/>
          <w:sz w:val="28"/>
          <w:szCs w:val="28"/>
        </w:rPr>
        <w:t>的基本理论和方法来分析和解决问题。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0C62E6" w:rsidRDefault="001C3B5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C7512B">
        <w:rPr>
          <w:rFonts w:ascii="仿宋" w:eastAsia="仿宋" w:hAnsi="仿宋" w:cs="仿宋" w:hint="eastAsia"/>
          <w:sz w:val="28"/>
          <w:szCs w:val="28"/>
        </w:rPr>
        <w:t>概率论部分</w:t>
      </w:r>
    </w:p>
    <w:p w:rsidR="0093211C" w:rsidRP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 w:rsidRPr="0093211C">
        <w:rPr>
          <w:rFonts w:ascii="仿宋" w:eastAsia="仿宋" w:hAnsi="仿宋" w:cs="仿宋" w:hint="eastAsia"/>
          <w:sz w:val="28"/>
          <w:szCs w:val="28"/>
        </w:rPr>
        <w:t>事件与概率</w:t>
      </w:r>
      <w:r w:rsidRPr="0093211C">
        <w:rPr>
          <w:rFonts w:ascii="仿宋" w:eastAsia="仿宋" w:hAnsi="仿宋" w:cs="仿宋"/>
          <w:sz w:val="28"/>
          <w:szCs w:val="28"/>
        </w:rPr>
        <w:br/>
        <w:t xml:space="preserve">　</w:t>
      </w:r>
      <w:r w:rsidRPr="0093211C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93211C">
        <w:rPr>
          <w:rFonts w:ascii="仿宋" w:eastAsia="仿宋" w:hAnsi="仿宋" w:cs="仿宋" w:hint="eastAsia"/>
          <w:sz w:val="28"/>
          <w:szCs w:val="28"/>
        </w:rPr>
        <w:t>随机事件的直观意义及其运算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概率的直观意义及其计算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概率的公理化定义 概率空间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条件概率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相互独立随机事件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独立试验概型</w:t>
      </w:r>
      <w:r w:rsidR="001C3B59">
        <w:rPr>
          <w:rFonts w:ascii="仿宋" w:eastAsia="仿宋" w:hAnsi="仿宋" w:cs="仿宋" w:hint="eastAsia"/>
          <w:sz w:val="28"/>
          <w:szCs w:val="28"/>
        </w:rPr>
        <w:t>。</w:t>
      </w:r>
    </w:p>
    <w:p w:rsidR="0093211C" w:rsidRP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</w:t>
      </w:r>
      <w:r w:rsidRPr="0093211C">
        <w:rPr>
          <w:rFonts w:ascii="仿宋" w:eastAsia="仿宋" w:hAnsi="仿宋" w:cs="仿宋"/>
          <w:sz w:val="28"/>
          <w:szCs w:val="28"/>
        </w:rPr>
        <w:t>随机变量</w:t>
      </w:r>
      <w:r w:rsidRPr="0093211C">
        <w:rPr>
          <w:rFonts w:ascii="仿宋" w:eastAsia="仿宋" w:hAnsi="仿宋" w:cs="仿宋" w:hint="eastAsia"/>
          <w:sz w:val="28"/>
          <w:szCs w:val="28"/>
        </w:rPr>
        <w:t>及其分布函数</w:t>
      </w:r>
    </w:p>
    <w:p w:rsidR="0093211C" w:rsidRP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3211C">
        <w:rPr>
          <w:rFonts w:ascii="仿宋" w:eastAsia="仿宋" w:hAnsi="仿宋" w:cs="仿宋" w:hint="eastAsia"/>
          <w:sz w:val="28"/>
          <w:szCs w:val="28"/>
        </w:rPr>
        <w:t xml:space="preserve"> 随机变量的直观意义与定义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多维随机变量及其分布函数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 xml:space="preserve"> 相互独立随机变量，条件分布 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/>
          <w:sz w:val="28"/>
          <w:szCs w:val="28"/>
        </w:rPr>
        <w:t xml:space="preserve"> </w:t>
      </w:r>
      <w:r w:rsidRPr="0093211C">
        <w:rPr>
          <w:rFonts w:ascii="仿宋" w:eastAsia="仿宋" w:hAnsi="仿宋" w:cs="仿宋" w:hint="eastAsia"/>
          <w:sz w:val="28"/>
          <w:szCs w:val="28"/>
        </w:rPr>
        <w:t>随机变量的函数及其分布函数</w:t>
      </w:r>
      <w:r>
        <w:rPr>
          <w:rFonts w:ascii="仿宋" w:eastAsia="仿宋" w:hAnsi="仿宋" w:cs="仿宋" w:hint="eastAsia"/>
          <w:sz w:val="28"/>
          <w:szCs w:val="28"/>
        </w:rPr>
        <w:t>、</w:t>
      </w:r>
    </w:p>
    <w:p w:rsidR="0093211C" w:rsidRP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3、</w:t>
      </w:r>
      <w:r w:rsidRPr="0093211C">
        <w:rPr>
          <w:rFonts w:ascii="仿宋" w:eastAsia="仿宋" w:hAnsi="仿宋" w:cs="仿宋" w:hint="eastAsia"/>
          <w:sz w:val="28"/>
          <w:szCs w:val="28"/>
        </w:rPr>
        <w:t>随机变量的数字特征</w:t>
      </w:r>
    </w:p>
    <w:p w:rsidR="0093211C" w:rsidRP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3211C">
        <w:rPr>
          <w:rFonts w:ascii="仿宋" w:eastAsia="仿宋" w:hAnsi="仿宋" w:cs="仿宋" w:hint="eastAsia"/>
          <w:sz w:val="28"/>
          <w:szCs w:val="28"/>
        </w:rPr>
        <w:t>数学期望与方差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 xml:space="preserve"> 矩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多维随机变量的数字特征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多维随机变量的函数的数字特征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 xml:space="preserve"> 条件数学期望</w:t>
      </w:r>
      <w:r w:rsidR="001C3B59">
        <w:rPr>
          <w:rFonts w:ascii="仿宋" w:eastAsia="仿宋" w:hAnsi="仿宋" w:cs="仿宋" w:hint="eastAsia"/>
          <w:sz w:val="28"/>
          <w:szCs w:val="28"/>
        </w:rPr>
        <w:t>。</w:t>
      </w:r>
    </w:p>
    <w:p w:rsidR="0093211C" w:rsidRP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</w:t>
      </w:r>
      <w:r w:rsidRPr="0093211C">
        <w:rPr>
          <w:rFonts w:ascii="仿宋" w:eastAsia="仿宋" w:hAnsi="仿宋" w:cs="仿宋" w:hint="eastAsia"/>
          <w:sz w:val="28"/>
          <w:szCs w:val="28"/>
        </w:rPr>
        <w:t>特征函数与母函数</w:t>
      </w:r>
    </w:p>
    <w:p w:rsid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3211C">
        <w:rPr>
          <w:rFonts w:ascii="仿宋" w:eastAsia="仿宋" w:hAnsi="仿宋" w:cs="仿宋" w:hint="eastAsia"/>
          <w:sz w:val="28"/>
          <w:szCs w:val="28"/>
        </w:rPr>
        <w:t>一维特征函数的定义及其性质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多维随机变量的特征函数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母函数</w:t>
      </w:r>
      <w:r w:rsidR="001C3B59">
        <w:rPr>
          <w:rFonts w:ascii="仿宋" w:eastAsia="仿宋" w:hAnsi="仿宋" w:cs="仿宋" w:hint="eastAsia"/>
          <w:sz w:val="28"/>
          <w:szCs w:val="28"/>
        </w:rPr>
        <w:t>。</w:t>
      </w:r>
    </w:p>
    <w:p w:rsidR="0093211C" w:rsidRP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</w:t>
      </w:r>
      <w:r w:rsidRPr="0093211C">
        <w:rPr>
          <w:rFonts w:ascii="仿宋" w:eastAsia="仿宋" w:hAnsi="仿宋" w:cs="仿宋" w:hint="eastAsia"/>
          <w:sz w:val="28"/>
          <w:szCs w:val="28"/>
        </w:rPr>
        <w:t>极限定理</w:t>
      </w:r>
    </w:p>
    <w:p w:rsidR="0093211C" w:rsidRPr="0093211C" w:rsidRDefault="0093211C" w:rsidP="001C3B59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3211C">
        <w:rPr>
          <w:rFonts w:ascii="仿宋" w:eastAsia="仿宋" w:hAnsi="仿宋" w:cs="仿宋" w:hint="eastAsia"/>
          <w:sz w:val="28"/>
          <w:szCs w:val="28"/>
        </w:rPr>
        <w:t>大数定律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中心极限定理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 xml:space="preserve"> 三种收敛的关系</w:t>
      </w:r>
      <w:r w:rsidR="001C3B59">
        <w:rPr>
          <w:rFonts w:ascii="仿宋" w:eastAsia="仿宋" w:hAnsi="仿宋" w:cs="仿宋" w:hint="eastAsia"/>
          <w:sz w:val="28"/>
          <w:szCs w:val="28"/>
        </w:rPr>
        <w:t>。</w:t>
      </w:r>
    </w:p>
    <w:p w:rsidR="001C3B59" w:rsidRDefault="001C3B59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（二）统计部分</w:t>
      </w:r>
    </w:p>
    <w:p w:rsidR="0093211C" w:rsidRPr="0093211C" w:rsidRDefault="001C3B59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</w:t>
      </w:r>
      <w:r w:rsidR="0093211C" w:rsidRPr="0093211C">
        <w:rPr>
          <w:rFonts w:ascii="仿宋" w:eastAsia="仿宋" w:hAnsi="仿宋" w:cs="仿宋" w:hint="eastAsia"/>
          <w:sz w:val="28"/>
          <w:szCs w:val="28"/>
        </w:rPr>
        <w:t>数理统计的基本概念</w:t>
      </w:r>
      <w:r w:rsidR="0093211C" w:rsidRPr="0093211C">
        <w:rPr>
          <w:rFonts w:ascii="仿宋" w:eastAsia="仿宋" w:hAnsi="仿宋" w:cs="仿宋"/>
          <w:sz w:val="28"/>
          <w:szCs w:val="28"/>
        </w:rPr>
        <w:t xml:space="preserve">　</w:t>
      </w:r>
      <w:r w:rsidR="0093211C" w:rsidRPr="0093211C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93211C" w:rsidRPr="001C3B59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3211C">
        <w:rPr>
          <w:rFonts w:ascii="仿宋" w:eastAsia="仿宋" w:hAnsi="仿宋" w:cs="仿宋" w:hint="eastAsia"/>
          <w:sz w:val="28"/>
          <w:szCs w:val="28"/>
        </w:rPr>
        <w:t xml:space="preserve"> 基本概念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 xml:space="preserve">样本的数字特征及其分布 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 xml:space="preserve">抽样分布定理 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="001C3B59" w:rsidRPr="0093211C">
        <w:rPr>
          <w:rFonts w:ascii="仿宋" w:eastAsia="仿宋" w:hAnsi="仿宋" w:cs="仿宋" w:hint="eastAsia"/>
          <w:sz w:val="28"/>
          <w:szCs w:val="28"/>
        </w:rPr>
        <w:t xml:space="preserve">常用统计量，抽样分布分位点的概念，分位数； </w:t>
      </w:r>
      <w:r w:rsidR="001C3B59" w:rsidRPr="0093211C">
        <w:rPr>
          <w:rFonts w:ascii="仿宋" w:eastAsia="仿宋" w:hAnsi="仿宋" w:cs="仿宋" w:hint="eastAsia"/>
          <w:sz w:val="28"/>
          <w:szCs w:val="28"/>
        </w:rPr>
        <w:sym w:font="Symbol" w:char="F063"/>
      </w:r>
      <w:r w:rsidR="001C3B59" w:rsidRPr="0093211C">
        <w:rPr>
          <w:rFonts w:ascii="仿宋" w:eastAsia="仿宋" w:hAnsi="仿宋" w:cs="仿宋" w:hint="eastAsia"/>
          <w:sz w:val="28"/>
          <w:szCs w:val="28"/>
        </w:rPr>
        <w:t>2分布、t分布、F分布的定义及相关性质及正态总体的常用的统计量的分布。</w:t>
      </w:r>
    </w:p>
    <w:p w:rsidR="0093211C" w:rsidRP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3211C">
        <w:rPr>
          <w:rFonts w:ascii="仿宋" w:eastAsia="仿宋" w:hAnsi="仿宋" w:cs="仿宋" w:hint="eastAsia"/>
          <w:sz w:val="28"/>
          <w:szCs w:val="28"/>
        </w:rPr>
        <w:t>7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参数估计</w:t>
      </w:r>
    </w:p>
    <w:p w:rsidR="0093211C" w:rsidRPr="0093211C" w:rsidRDefault="0093211C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3211C">
        <w:rPr>
          <w:rFonts w:ascii="仿宋" w:eastAsia="仿宋" w:hAnsi="仿宋" w:cs="仿宋" w:hint="eastAsia"/>
          <w:sz w:val="28"/>
          <w:szCs w:val="28"/>
        </w:rPr>
        <w:t>矩法与极大似然法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无偏性与优效性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充分性与完备性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区间估计</w:t>
      </w:r>
      <w:r w:rsidR="001C3B59">
        <w:rPr>
          <w:rFonts w:ascii="仿宋" w:eastAsia="仿宋" w:hAnsi="仿宋" w:cs="仿宋" w:hint="eastAsia"/>
          <w:sz w:val="28"/>
          <w:szCs w:val="28"/>
        </w:rPr>
        <w:t>。</w:t>
      </w:r>
    </w:p>
    <w:p w:rsidR="0093211C" w:rsidRPr="0093211C" w:rsidRDefault="001C3B59" w:rsidP="0093211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8、</w:t>
      </w:r>
      <w:r w:rsidR="0093211C" w:rsidRPr="0093211C">
        <w:rPr>
          <w:rFonts w:ascii="仿宋" w:eastAsia="仿宋" w:hAnsi="仿宋" w:cs="仿宋"/>
          <w:sz w:val="28"/>
          <w:szCs w:val="28"/>
        </w:rPr>
        <w:t>假设检验</w:t>
      </w:r>
    </w:p>
    <w:p w:rsidR="0093211C" w:rsidRPr="0093211C" w:rsidRDefault="0093211C" w:rsidP="001C3B59">
      <w:pPr>
        <w:widowControl/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  <w:r w:rsidRPr="0093211C">
        <w:rPr>
          <w:rFonts w:ascii="仿宋" w:eastAsia="仿宋" w:hAnsi="仿宋" w:cs="仿宋" w:hint="eastAsia"/>
          <w:sz w:val="28"/>
          <w:szCs w:val="28"/>
        </w:rPr>
        <w:t xml:space="preserve"> 基本概念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参数假设检验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非参数的检验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最佳检验</w:t>
      </w:r>
      <w:r w:rsidR="001C3B59">
        <w:rPr>
          <w:rFonts w:ascii="仿宋" w:eastAsia="仿宋" w:hAnsi="仿宋" w:cs="仿宋" w:hint="eastAsia"/>
          <w:sz w:val="28"/>
          <w:szCs w:val="28"/>
        </w:rPr>
        <w:t>、</w:t>
      </w:r>
      <w:r w:rsidRPr="0093211C">
        <w:rPr>
          <w:rFonts w:ascii="仿宋" w:eastAsia="仿宋" w:hAnsi="仿宋" w:cs="仿宋" w:hint="eastAsia"/>
          <w:sz w:val="28"/>
          <w:szCs w:val="28"/>
        </w:rPr>
        <w:t>样本容量n的确定</w:t>
      </w:r>
    </w:p>
    <w:p w:rsidR="001C3B59" w:rsidRPr="001C3B59" w:rsidRDefault="001C3B59" w:rsidP="00A20C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1C3B59" w:rsidRPr="001C3B59" w:rsidRDefault="001C3B59" w:rsidP="001C3B59">
      <w:p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 w:rsidRPr="001C3B59">
        <w:rPr>
          <w:rFonts w:ascii="仿宋" w:eastAsia="仿宋" w:hAnsi="仿宋" w:cs="仿宋" w:hint="eastAsia"/>
          <w:sz w:val="28"/>
          <w:szCs w:val="28"/>
        </w:rPr>
        <w:t>邓集贤、杨维权</w:t>
      </w:r>
      <w:r>
        <w:rPr>
          <w:rFonts w:ascii="仿宋" w:eastAsia="仿宋" w:hAnsi="仿宋" w:cs="仿宋" w:hint="eastAsia"/>
          <w:sz w:val="28"/>
          <w:szCs w:val="28"/>
        </w:rPr>
        <w:t>等编：</w:t>
      </w:r>
      <w:r w:rsidRPr="001C3B59">
        <w:rPr>
          <w:rFonts w:ascii="仿宋" w:eastAsia="仿宋" w:hAnsi="仿宋" w:cs="仿宋" w:hint="eastAsia"/>
          <w:sz w:val="28"/>
          <w:szCs w:val="28"/>
        </w:rPr>
        <w:t>《概率论与数理统计》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1C3B59">
        <w:rPr>
          <w:rFonts w:ascii="仿宋" w:eastAsia="仿宋" w:hAnsi="仿宋" w:cs="仿宋" w:hint="eastAsia"/>
          <w:sz w:val="28"/>
          <w:szCs w:val="28"/>
        </w:rPr>
        <w:t>高等教育出版社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1C3B59">
        <w:rPr>
          <w:rFonts w:ascii="仿宋" w:eastAsia="仿宋" w:hAnsi="仿宋" w:cs="仿宋" w:hint="eastAsia"/>
          <w:sz w:val="28"/>
          <w:szCs w:val="28"/>
        </w:rPr>
        <w:t>第四版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1C3B59" w:rsidRPr="001C3B59" w:rsidRDefault="001C3B59" w:rsidP="001C3B59">
      <w:p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2、严士健，刘秀芳、</w:t>
      </w:r>
      <w:r w:rsidRPr="001C3B59">
        <w:rPr>
          <w:rFonts w:ascii="仿宋" w:eastAsia="仿宋" w:hAnsi="仿宋" w:cs="仿宋" w:hint="eastAsia"/>
          <w:sz w:val="28"/>
          <w:szCs w:val="28"/>
        </w:rPr>
        <w:t>魏宗舒编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Pr="001C3B59">
        <w:rPr>
          <w:rFonts w:ascii="仿宋" w:eastAsia="仿宋" w:hAnsi="仿宋" w:cs="仿宋" w:hint="eastAsia"/>
          <w:sz w:val="28"/>
          <w:szCs w:val="28"/>
        </w:rPr>
        <w:t>《概率论与数理统计教程》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1C3B59">
        <w:rPr>
          <w:rFonts w:ascii="仿宋" w:eastAsia="仿宋" w:hAnsi="仿宋" w:cs="仿宋" w:hint="eastAsia"/>
          <w:sz w:val="28"/>
          <w:szCs w:val="28"/>
        </w:rPr>
        <w:t>高等教育出版社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1C3B59">
        <w:rPr>
          <w:rFonts w:ascii="仿宋" w:eastAsia="仿宋" w:hAnsi="仿宋" w:cs="仿宋" w:hint="eastAsia"/>
          <w:sz w:val="28"/>
          <w:szCs w:val="28"/>
        </w:rPr>
        <w:t xml:space="preserve"> 2008年2月</w:t>
      </w:r>
    </w:p>
    <w:p w:rsidR="001C3B59" w:rsidRPr="001C3B59" w:rsidRDefault="001C3B59" w:rsidP="001C3B59">
      <w:p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</w:t>
      </w:r>
      <w:r w:rsidRPr="001C3B59">
        <w:rPr>
          <w:rFonts w:ascii="仿宋" w:eastAsia="仿宋" w:hAnsi="仿宋" w:cs="仿宋" w:hint="eastAsia"/>
          <w:sz w:val="28"/>
          <w:szCs w:val="28"/>
        </w:rPr>
        <w:t>华东师范大学数学系编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Pr="001C3B59">
        <w:rPr>
          <w:rFonts w:ascii="仿宋" w:eastAsia="仿宋" w:hAnsi="仿宋" w:cs="仿宋" w:hint="eastAsia"/>
          <w:sz w:val="28"/>
          <w:szCs w:val="28"/>
        </w:rPr>
        <w:t>《概率论与数理统计教程》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1C3B59">
        <w:rPr>
          <w:rFonts w:ascii="仿宋" w:eastAsia="仿宋" w:hAnsi="仿宋" w:cs="仿宋" w:hint="eastAsia"/>
          <w:sz w:val="28"/>
          <w:szCs w:val="28"/>
        </w:rPr>
        <w:t>高等教育出版社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1C3B59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1C3B59">
        <w:rPr>
          <w:rFonts w:ascii="仿宋" w:eastAsia="仿宋" w:hAnsi="仿宋" w:cs="仿宋"/>
          <w:sz w:val="28"/>
          <w:szCs w:val="28"/>
        </w:rPr>
        <w:t>1983</w:t>
      </w:r>
      <w:r>
        <w:rPr>
          <w:rFonts w:ascii="仿宋" w:eastAsia="仿宋" w:hAnsi="仿宋" w:cs="仿宋" w:hint="eastAsia"/>
          <w:sz w:val="28"/>
          <w:szCs w:val="28"/>
        </w:rPr>
        <w:t>。</w:t>
      </w:r>
      <w:bookmarkStart w:id="0" w:name="_GoBack"/>
      <w:bookmarkEnd w:id="0"/>
    </w:p>
    <w:sectPr w:rsidR="001C3B59" w:rsidRPr="001C3B59" w:rsidSect="00B40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80" w:rsidRDefault="008A2880" w:rsidP="00636BA3">
      <w:r>
        <w:separator/>
      </w:r>
    </w:p>
  </w:endnote>
  <w:endnote w:type="continuationSeparator" w:id="0">
    <w:p w:rsidR="008A2880" w:rsidRDefault="008A2880" w:rsidP="0063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80" w:rsidRDefault="008A2880" w:rsidP="00636BA3">
      <w:r>
        <w:separator/>
      </w:r>
    </w:p>
  </w:footnote>
  <w:footnote w:type="continuationSeparator" w:id="0">
    <w:p w:rsidR="008A2880" w:rsidRDefault="008A2880" w:rsidP="00636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2E44"/>
    <w:multiLevelType w:val="hybridMultilevel"/>
    <w:tmpl w:val="CD863C26"/>
    <w:lvl w:ilvl="0" w:tplc="7396B3F8">
      <w:start w:val="1"/>
      <w:numFmt w:val="decimalEnclosedParen"/>
      <w:lvlText w:val="%1"/>
      <w:lvlJc w:val="left"/>
      <w:pPr>
        <w:ind w:left="7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8D6"/>
    <w:rsid w:val="000004FA"/>
    <w:rsid w:val="000618D6"/>
    <w:rsid w:val="000706BA"/>
    <w:rsid w:val="000C62E6"/>
    <w:rsid w:val="00192057"/>
    <w:rsid w:val="001C3B59"/>
    <w:rsid w:val="00270FE2"/>
    <w:rsid w:val="00330E58"/>
    <w:rsid w:val="0037423B"/>
    <w:rsid w:val="00636BA3"/>
    <w:rsid w:val="00637B77"/>
    <w:rsid w:val="006D206E"/>
    <w:rsid w:val="007E44BE"/>
    <w:rsid w:val="008A2880"/>
    <w:rsid w:val="008A7612"/>
    <w:rsid w:val="0093211C"/>
    <w:rsid w:val="009418E3"/>
    <w:rsid w:val="009764CF"/>
    <w:rsid w:val="009E5A96"/>
    <w:rsid w:val="00A17AA7"/>
    <w:rsid w:val="00A20C9C"/>
    <w:rsid w:val="00AF2F15"/>
    <w:rsid w:val="00B4092B"/>
    <w:rsid w:val="00BC2400"/>
    <w:rsid w:val="00C7512B"/>
    <w:rsid w:val="00CA2568"/>
    <w:rsid w:val="00E14F4B"/>
    <w:rsid w:val="1D265AB4"/>
    <w:rsid w:val="755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a"/>
    <w:rsid w:val="00C7512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636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BA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B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 Char Char Char Char Char Char1 Char"/>
    <w:basedOn w:val="a"/>
    <w:rsid w:val="00C7512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132</Words>
  <Characters>758</Characters>
  <Application>Microsoft Office Word</Application>
  <DocSecurity>0</DocSecurity>
  <Lines>6</Lines>
  <Paragraphs>1</Paragraphs>
  <ScaleCrop>false</ScaleCrop>
  <Company>1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</cp:lastModifiedBy>
  <cp:revision>6</cp:revision>
  <dcterms:created xsi:type="dcterms:W3CDTF">2020-06-19T02:24:00Z</dcterms:created>
  <dcterms:modified xsi:type="dcterms:W3CDTF">2020-07-07T10:31:00Z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