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color w:val="FF0000"/>
          <w:sz w:val="24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计算机科学与技术学院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软件工程/计算机技术     </w:t>
      </w:r>
      <w:r>
        <w:rPr>
          <w:rFonts w:hint="eastAsia"/>
          <w:sz w:val="24"/>
        </w:rPr>
        <w:t xml:space="preserve">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 xml:space="preserve"> 数据结构</w:t>
      </w:r>
      <w:r>
        <w:rPr>
          <w:rFonts w:hint="eastAsia"/>
          <w:b/>
          <w:szCs w:val="21"/>
          <w:u w:val="single"/>
        </w:rPr>
        <w:t xml:space="preserve">             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考试内容为数据结构（1</w:t>
      </w:r>
      <w:r>
        <w:rPr>
          <w:rFonts w:ascii="新宋体" w:hAnsi="新宋体" w:eastAsia="新宋体"/>
          <w:szCs w:val="21"/>
        </w:rPr>
        <w:t>00</w:t>
      </w:r>
      <w:r>
        <w:rPr>
          <w:rFonts w:hint="eastAsia" w:ascii="新宋体" w:hAnsi="新宋体" w:eastAsia="新宋体"/>
          <w:szCs w:val="21"/>
        </w:rPr>
        <w:t>%）。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9"/>
        <w:numPr>
          <w:ilvl w:val="0"/>
          <w:numId w:val="3"/>
        </w:numPr>
        <w:spacing w:before="31" w:beforeLines="10" w:after="31" w:afterLines="10" w:line="360" w:lineRule="auto"/>
        <w:ind w:left="845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问答题（单一技术解决单一问题）（50分），共3-</w:t>
      </w:r>
      <w:r>
        <w:rPr>
          <w:rFonts w:ascii="新宋体" w:hAnsi="新宋体" w:eastAsia="新宋体"/>
          <w:szCs w:val="21"/>
        </w:rPr>
        <w:t>6</w:t>
      </w:r>
      <w:r>
        <w:rPr>
          <w:rFonts w:hint="eastAsia" w:ascii="新宋体" w:hAnsi="新宋体" w:eastAsia="新宋体"/>
          <w:szCs w:val="21"/>
        </w:rPr>
        <w:t>道；</w:t>
      </w:r>
    </w:p>
    <w:p>
      <w:pPr>
        <w:pStyle w:val="9"/>
        <w:numPr>
          <w:ilvl w:val="0"/>
          <w:numId w:val="3"/>
        </w:numPr>
        <w:spacing w:before="31" w:beforeLines="10" w:after="31" w:afterLines="10" w:line="360" w:lineRule="auto"/>
        <w:ind w:left="845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综合应用题（多种技术解决某一问题）（50分），共</w:t>
      </w:r>
      <w:r>
        <w:rPr>
          <w:rFonts w:ascii="新宋体" w:hAnsi="新宋体" w:eastAsia="新宋体"/>
          <w:szCs w:val="21"/>
        </w:rPr>
        <w:t>2</w:t>
      </w:r>
      <w:r>
        <w:rPr>
          <w:rFonts w:hint="eastAsia" w:ascii="新宋体" w:hAnsi="新宋体" w:eastAsia="新宋体"/>
          <w:szCs w:val="21"/>
        </w:rPr>
        <w:t>-</w:t>
      </w:r>
      <w:r>
        <w:rPr>
          <w:rFonts w:ascii="新宋体" w:hAnsi="新宋体" w:eastAsia="新宋体"/>
          <w:szCs w:val="21"/>
        </w:rPr>
        <w:t>5</w:t>
      </w:r>
      <w:r>
        <w:rPr>
          <w:rFonts w:hint="eastAsia" w:ascii="新宋体" w:hAnsi="新宋体" w:eastAsia="新宋体"/>
          <w:szCs w:val="21"/>
        </w:rPr>
        <w:t>道；</w:t>
      </w:r>
    </w:p>
    <w:p>
      <w:pPr>
        <w:pStyle w:val="9"/>
        <w:numPr>
          <w:ilvl w:val="0"/>
          <w:numId w:val="3"/>
        </w:numPr>
        <w:spacing w:before="31" w:beforeLines="10" w:after="31" w:afterLines="10" w:line="360" w:lineRule="auto"/>
        <w:ind w:left="845" w:firstLineChars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算法设计题（50分），共</w:t>
      </w:r>
      <w:r>
        <w:rPr>
          <w:rFonts w:ascii="新宋体" w:hAnsi="新宋体" w:eastAsia="新宋体"/>
          <w:szCs w:val="21"/>
        </w:rPr>
        <w:t>3</w:t>
      </w:r>
      <w:r>
        <w:rPr>
          <w:rFonts w:hint="eastAsia" w:ascii="新宋体" w:hAnsi="新宋体" w:eastAsia="新宋体"/>
          <w:szCs w:val="21"/>
        </w:rPr>
        <w:t>道。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数据结构课程考试的目的在于</w:t>
      </w:r>
      <w:r>
        <w:rPr>
          <w:rFonts w:ascii="宋体" w:hAnsi="宋体" w:cs="Arial"/>
          <w:szCs w:val="21"/>
        </w:rPr>
        <w:t>测试考</w:t>
      </w:r>
      <w:r>
        <w:rPr>
          <w:rFonts w:hint="eastAsia" w:ascii="宋体" w:hAnsi="宋体" w:cs="Arial"/>
          <w:szCs w:val="21"/>
        </w:rPr>
        <w:t>生对于数据结构的基本概念、基本理论、基础知识的掌握情况，以及分析研究计算机加工的对象特性、选择适当的数据结构和存储结构、设计与之相适应的算法、运用算法的时间和空间分析方法的能力。</w:t>
      </w:r>
    </w:p>
    <w:p>
      <w:pPr>
        <w:numPr>
          <w:ilvl w:val="0"/>
          <w:numId w:val="4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数据结构基础知识</w:t>
      </w:r>
      <w:r>
        <w:rPr>
          <w:rFonts w:hint="eastAsia" w:ascii="宋体" w:hAnsi="宋体" w:cs="宋体"/>
          <w:szCs w:val="21"/>
        </w:rPr>
        <w:br w:type="textWrapping"/>
      </w:r>
      <w:r>
        <w:rPr>
          <w:rFonts w:hint="eastAsia" w:ascii="宋体" w:hAnsi="宋体" w:cs="宋体"/>
          <w:szCs w:val="21"/>
        </w:rPr>
        <w:t>数据结构、算法等的基本概念；抽象数据类型；算法的描述和算法分析等。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线性表</w:t>
      </w:r>
      <w:r>
        <w:rPr>
          <w:rFonts w:hint="eastAsia" w:ascii="宋体" w:hAnsi="宋体" w:cs="宋体"/>
          <w:szCs w:val="21"/>
        </w:rPr>
        <w:br w:type="textWrapping"/>
      </w:r>
      <w:r>
        <w:rPr>
          <w:rFonts w:hint="eastAsia" w:ascii="宋体" w:hAnsi="宋体" w:cs="宋体"/>
          <w:szCs w:val="21"/>
        </w:rPr>
        <w:t>线性表的逻辑结构；线性表的顺序存储结构；线性表的链式存储结构和线性链表；循环链表和双向链表等。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栈和队列</w:t>
      </w:r>
      <w:r>
        <w:rPr>
          <w:rFonts w:hint="eastAsia" w:ascii="宋体" w:hAnsi="宋体" w:cs="宋体"/>
          <w:szCs w:val="21"/>
        </w:rPr>
        <w:br w:type="textWrapping"/>
      </w:r>
      <w:r>
        <w:rPr>
          <w:rFonts w:hint="eastAsia" w:ascii="宋体" w:hAnsi="宋体" w:cs="宋体"/>
          <w:szCs w:val="21"/>
        </w:rPr>
        <w:t>栈的抽象数据类型；栈的表示与实现；栈的应用；队列的抽象数据类型；链式队列；循环队列等。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串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串类型的定义；串的表示和实现；串的模式匹配；串操作应用等。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数组和广义表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数组的定义和运算；数组的顺序存储结构；矩阵的压缩存储；广义表的表示等。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树和二叉树</w:t>
      </w:r>
      <w:r>
        <w:rPr>
          <w:rFonts w:hint="eastAsia" w:ascii="宋体" w:hAnsi="宋体" w:cs="宋体"/>
          <w:szCs w:val="21"/>
        </w:rPr>
        <w:br w:type="textWrapping"/>
      </w:r>
      <w:r>
        <w:rPr>
          <w:rFonts w:hint="eastAsia" w:ascii="宋体" w:hAnsi="宋体" w:cs="宋体"/>
          <w:szCs w:val="21"/>
        </w:rPr>
        <w:t>树和二叉树的定义和基本操作；二叉树的性质；二叉树的存储结构；二叉树遍历算法和应用；线索二叉树；树和森林；哈夫曼树及其应用等。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图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图的定义和术语；图的存储结构；图的遍历；图的连通性；有向无环图及其应用；最短路径等。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查找</w:t>
      </w:r>
      <w:r>
        <w:rPr>
          <w:rFonts w:hint="eastAsia" w:ascii="宋体" w:hAnsi="宋体" w:cs="宋体"/>
          <w:szCs w:val="21"/>
        </w:rPr>
        <w:br w:type="textWrapping"/>
      </w:r>
      <w:r>
        <w:rPr>
          <w:rFonts w:hint="eastAsia" w:ascii="宋体" w:hAnsi="宋体" w:cs="宋体"/>
          <w:szCs w:val="21"/>
        </w:rPr>
        <w:t>静态查找表；动态查找表；哈希表等。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内部排序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排序的定义，排序方法的稳定性，内部排序与外部排序，排序方法的分类；插入排序；快速排序；选择排序；归并排序；基数排序；各种内部排序方法的比较分析等。</w:t>
      </w:r>
    </w:p>
    <w:p>
      <w:pPr>
        <w:numPr>
          <w:ilvl w:val="0"/>
          <w:numId w:val="4"/>
        </w:numPr>
        <w:spacing w:before="31" w:beforeLines="10" w:after="31" w:afterLines="10" w:line="360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numPr>
          <w:ilvl w:val="0"/>
          <w:numId w:val="6"/>
        </w:numPr>
        <w:snapToGrid w:val="0"/>
        <w:spacing w:line="360" w:lineRule="auto"/>
        <w:rPr>
          <w:rFonts w:hint="eastAsia" w:ascii="宋体" w:hAnsi="宋体" w:cs="宋体"/>
          <w:spacing w:val="-2"/>
          <w:szCs w:val="21"/>
        </w:rPr>
      </w:pPr>
      <w:r>
        <w:rPr>
          <w:rFonts w:hint="eastAsia" w:ascii="宋体" w:hAnsi="宋体" w:cs="宋体"/>
          <w:spacing w:val="-2"/>
          <w:szCs w:val="21"/>
        </w:rPr>
        <w:t>严蔚敏、吴伟民，《数据结构（C语言版）》，清华大学出版社，2011年。</w:t>
      </w:r>
    </w:p>
    <w:p>
      <w:pPr>
        <w:numPr>
          <w:ilvl w:val="0"/>
          <w:numId w:val="6"/>
        </w:numPr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pacing w:val="-2"/>
          <w:szCs w:val="21"/>
        </w:rPr>
        <w:t>严蔚敏、吴伟民、米宁，《数据结构习题集（C语言版）》，清华大学出版社，2011年。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ACB"/>
    <w:multiLevelType w:val="multilevel"/>
    <w:tmpl w:val="084D2AC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20BF79DF"/>
    <w:multiLevelType w:val="multilevel"/>
    <w:tmpl w:val="20BF79D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5">
    <w:nsid w:val="595DDE94"/>
    <w:multiLevelType w:val="singleLevel"/>
    <w:tmpl w:val="595DDE9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C25FD"/>
    <w:rsid w:val="000E4320"/>
    <w:rsid w:val="000E6981"/>
    <w:rsid w:val="00144D7C"/>
    <w:rsid w:val="001640BE"/>
    <w:rsid w:val="001848FB"/>
    <w:rsid w:val="0019067F"/>
    <w:rsid w:val="00197215"/>
    <w:rsid w:val="001A1213"/>
    <w:rsid w:val="001B1D70"/>
    <w:rsid w:val="001C165A"/>
    <w:rsid w:val="001C2F19"/>
    <w:rsid w:val="001E149A"/>
    <w:rsid w:val="0020731D"/>
    <w:rsid w:val="0021500A"/>
    <w:rsid w:val="00217D02"/>
    <w:rsid w:val="0022563F"/>
    <w:rsid w:val="0023282D"/>
    <w:rsid w:val="0024344A"/>
    <w:rsid w:val="002776A2"/>
    <w:rsid w:val="002A5C7C"/>
    <w:rsid w:val="002C6D25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2165D"/>
    <w:rsid w:val="00443036"/>
    <w:rsid w:val="004523EF"/>
    <w:rsid w:val="00477338"/>
    <w:rsid w:val="004A72D7"/>
    <w:rsid w:val="004B65A5"/>
    <w:rsid w:val="004D42EC"/>
    <w:rsid w:val="004F1816"/>
    <w:rsid w:val="00502511"/>
    <w:rsid w:val="00521CC0"/>
    <w:rsid w:val="00535C1D"/>
    <w:rsid w:val="005743BB"/>
    <w:rsid w:val="00581E66"/>
    <w:rsid w:val="00597CBE"/>
    <w:rsid w:val="005A11F3"/>
    <w:rsid w:val="005A796B"/>
    <w:rsid w:val="005B21BB"/>
    <w:rsid w:val="005E180C"/>
    <w:rsid w:val="005E2211"/>
    <w:rsid w:val="0069648B"/>
    <w:rsid w:val="00696C06"/>
    <w:rsid w:val="006A0697"/>
    <w:rsid w:val="006E0495"/>
    <w:rsid w:val="006F7BB8"/>
    <w:rsid w:val="006F7EB7"/>
    <w:rsid w:val="007139F5"/>
    <w:rsid w:val="00716CA1"/>
    <w:rsid w:val="0072114F"/>
    <w:rsid w:val="00741BA4"/>
    <w:rsid w:val="00767397"/>
    <w:rsid w:val="00786EAA"/>
    <w:rsid w:val="00795526"/>
    <w:rsid w:val="007D6FDB"/>
    <w:rsid w:val="007E298C"/>
    <w:rsid w:val="007E697A"/>
    <w:rsid w:val="007F4C05"/>
    <w:rsid w:val="00816C01"/>
    <w:rsid w:val="00821F98"/>
    <w:rsid w:val="00830FF2"/>
    <w:rsid w:val="00864E9F"/>
    <w:rsid w:val="0087510B"/>
    <w:rsid w:val="008921C1"/>
    <w:rsid w:val="00893B85"/>
    <w:rsid w:val="008A1AA2"/>
    <w:rsid w:val="008C4575"/>
    <w:rsid w:val="00971C90"/>
    <w:rsid w:val="00991A5E"/>
    <w:rsid w:val="009A6931"/>
    <w:rsid w:val="009C76DC"/>
    <w:rsid w:val="009F782F"/>
    <w:rsid w:val="00A25E9D"/>
    <w:rsid w:val="00A26EEB"/>
    <w:rsid w:val="00A605E9"/>
    <w:rsid w:val="00A63AC6"/>
    <w:rsid w:val="00A8099C"/>
    <w:rsid w:val="00A80B85"/>
    <w:rsid w:val="00AB2D7C"/>
    <w:rsid w:val="00AC3832"/>
    <w:rsid w:val="00AC5F7A"/>
    <w:rsid w:val="00AD73EE"/>
    <w:rsid w:val="00B10A84"/>
    <w:rsid w:val="00B53FB4"/>
    <w:rsid w:val="00B54A9F"/>
    <w:rsid w:val="00B55D84"/>
    <w:rsid w:val="00B8453E"/>
    <w:rsid w:val="00B84AB9"/>
    <w:rsid w:val="00BA5916"/>
    <w:rsid w:val="00BA5EDA"/>
    <w:rsid w:val="00BB42AE"/>
    <w:rsid w:val="00BE2F94"/>
    <w:rsid w:val="00C06832"/>
    <w:rsid w:val="00C176BC"/>
    <w:rsid w:val="00C404D4"/>
    <w:rsid w:val="00C5668E"/>
    <w:rsid w:val="00C65797"/>
    <w:rsid w:val="00C7337E"/>
    <w:rsid w:val="00C76400"/>
    <w:rsid w:val="00CB135C"/>
    <w:rsid w:val="00CC429B"/>
    <w:rsid w:val="00CE1668"/>
    <w:rsid w:val="00CE7232"/>
    <w:rsid w:val="00CE7533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37A7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D5832"/>
    <w:rsid w:val="00FE5C11"/>
    <w:rsid w:val="00FE73E9"/>
    <w:rsid w:val="081D6CD9"/>
    <w:rsid w:val="09562ABA"/>
    <w:rsid w:val="0ACE6093"/>
    <w:rsid w:val="0D4F79EB"/>
    <w:rsid w:val="0E3513AA"/>
    <w:rsid w:val="0EE032D3"/>
    <w:rsid w:val="14F436D3"/>
    <w:rsid w:val="17993B94"/>
    <w:rsid w:val="1B687F85"/>
    <w:rsid w:val="2209174A"/>
    <w:rsid w:val="247B1C43"/>
    <w:rsid w:val="27DF24C3"/>
    <w:rsid w:val="29C91795"/>
    <w:rsid w:val="2BA31F0C"/>
    <w:rsid w:val="2E5C00AA"/>
    <w:rsid w:val="329F51CF"/>
    <w:rsid w:val="39054CF9"/>
    <w:rsid w:val="3C954236"/>
    <w:rsid w:val="40C9363E"/>
    <w:rsid w:val="42DC56B5"/>
    <w:rsid w:val="432B0E98"/>
    <w:rsid w:val="43E96A5E"/>
    <w:rsid w:val="47176634"/>
    <w:rsid w:val="491E1569"/>
    <w:rsid w:val="493E2CB8"/>
    <w:rsid w:val="4E0A3C16"/>
    <w:rsid w:val="4E9621C1"/>
    <w:rsid w:val="5195022D"/>
    <w:rsid w:val="52BB2CAF"/>
    <w:rsid w:val="54B01C04"/>
    <w:rsid w:val="5515036E"/>
    <w:rsid w:val="588004AA"/>
    <w:rsid w:val="5CDE0131"/>
    <w:rsid w:val="5DB45966"/>
    <w:rsid w:val="629A2F2B"/>
    <w:rsid w:val="63D248BA"/>
    <w:rsid w:val="6C0555DB"/>
    <w:rsid w:val="6D791D19"/>
    <w:rsid w:val="6DD56026"/>
    <w:rsid w:val="6EBB6473"/>
    <w:rsid w:val="71CD35B0"/>
    <w:rsid w:val="73C5378F"/>
    <w:rsid w:val="74B4214E"/>
    <w:rsid w:val="792C0694"/>
    <w:rsid w:val="7949045E"/>
    <w:rsid w:val="79B06181"/>
    <w:rsid w:val="7D164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qFormat="1" w:unhideWhenUsed="0" w:uiPriority="0" w:semiHidden="0" w:name="List Paragraph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147</Words>
  <Characters>839</Characters>
  <Lines>6</Lines>
  <Paragraphs>1</Paragraphs>
  <TotalTime>0</TotalTime>
  <ScaleCrop>false</ScaleCrop>
  <LinksUpToDate>false</LinksUpToDate>
  <CharactersWithSpaces>985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2017-07-06T01:13:00Z</dcterms:created>
  <dc:creator>jh</dc:creator>
  <cp:lastModifiedBy>Administrator</cp:lastModifiedBy>
  <cp:lastPrinted>2018-07-18T07:20:00Z</cp:lastPrinted>
  <dcterms:modified xsi:type="dcterms:W3CDTF">2021-09-15T05:05:40Z</dcterms:modified>
  <dc:title>浙江师范大学2009年硕士研究生入学考试复试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