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jc w:val="center"/>
        <w:rPr>
          <w:rFonts w:hint="eastAsia" w:ascii="黑体" w:eastAsia="黑体"/>
          <w:sz w:val="32"/>
          <w:szCs w:val="32"/>
        </w:rPr>
      </w:pPr>
      <w:r>
        <w:rPr>
          <w:rFonts w:hint="eastAsia" w:ascii="黑体" w:eastAsia="黑体"/>
          <w:sz w:val="32"/>
          <w:szCs w:val="32"/>
        </w:rPr>
        <w:t>《概率论与数理统计》入学考试大纲</w:t>
      </w:r>
    </w:p>
    <w:p>
      <w:pPr>
        <w:jc w:val="center"/>
        <w:rPr>
          <w:rFonts w:hint="eastAsia"/>
        </w:rPr>
      </w:pPr>
    </w:p>
    <w:p>
      <w:r>
        <w:rPr>
          <w:rFonts w:hint="eastAsia" w:eastAsia="黑体"/>
        </w:rPr>
        <w:t>课程名称：</w:t>
      </w:r>
      <w:r>
        <w:rPr>
          <w:rFonts w:hint="eastAsia"/>
        </w:rPr>
        <w:tab/>
      </w:r>
      <w:r>
        <w:rPr>
          <w:rFonts w:hint="eastAsia"/>
        </w:rPr>
        <w:t>概率论与数理统计</w:t>
      </w:r>
    </w:p>
    <w:p>
      <w:r>
        <w:rPr>
          <w:rFonts w:hint="eastAsia" w:eastAsia="黑体"/>
        </w:rPr>
        <w:t>适用专业：</w:t>
      </w:r>
      <w:r>
        <w:rPr>
          <w:rFonts w:hint="eastAsia"/>
        </w:rPr>
        <w:tab/>
      </w:r>
      <w:r>
        <w:rPr>
          <w:rFonts w:hint="eastAsia"/>
        </w:rPr>
        <w:t>系统分析与集成</w:t>
      </w:r>
    </w:p>
    <w:p>
      <w:pPr>
        <w:rPr>
          <w:rFonts w:hint="eastAsia"/>
        </w:rPr>
      </w:pPr>
      <w:r>
        <w:rPr>
          <w:rFonts w:hint="eastAsia" w:eastAsia="黑体"/>
        </w:rPr>
        <w:t>总体要求：</w:t>
      </w:r>
      <w:r>
        <w:rPr>
          <w:rFonts w:hint="eastAsia"/>
        </w:rPr>
        <w:tab/>
      </w:r>
      <w:r>
        <w:rPr>
          <w:rFonts w:hint="eastAsia"/>
        </w:rPr>
        <w:t>概率论与数理统计是系统分析与集成专业硕士研究生的一门基础理论课，其理论和方法是该专业方向研究和解决问题的重要工具。要求考生熟练掌握该门课程的基本概念、基本理论和基本方法，具备一定的概率统计思想，能够运用已经学过的方法去分析和解决问题。通过考试检查考生是否符合上述要求。</w:t>
      </w:r>
    </w:p>
    <w:p>
      <w:pPr>
        <w:rPr>
          <w:rFonts w:hint="eastAsia"/>
        </w:rPr>
      </w:pPr>
      <w:r>
        <w:rPr>
          <w:rFonts w:hint="eastAsia" w:eastAsia="黑体"/>
        </w:rPr>
        <w:t>答卷方式：</w:t>
      </w:r>
      <w:r>
        <w:rPr>
          <w:rFonts w:hint="eastAsia"/>
        </w:rPr>
        <w:tab/>
      </w:r>
      <w:r>
        <w:rPr>
          <w:rFonts w:hint="eastAsia"/>
        </w:rPr>
        <w:t>闭卷，笔试</w:t>
      </w:r>
    </w:p>
    <w:p>
      <w:pPr>
        <w:rPr>
          <w:rFonts w:hint="eastAsia"/>
        </w:rPr>
      </w:pPr>
      <w:r>
        <w:rPr>
          <w:rFonts w:hint="eastAsia" w:eastAsia="黑体"/>
        </w:rPr>
        <w:t>答题时间：</w:t>
      </w:r>
      <w:r>
        <w:rPr>
          <w:rFonts w:hint="eastAsia"/>
        </w:rPr>
        <w:tab/>
      </w:r>
      <w:r>
        <w:rPr>
          <w:rFonts w:hint="eastAsia"/>
        </w:rPr>
        <w:t>180分钟</w:t>
      </w:r>
    </w:p>
    <w:p>
      <w:pPr>
        <w:rPr>
          <w:rFonts w:hint="eastAsia"/>
        </w:rPr>
      </w:pPr>
      <w:r>
        <w:rPr>
          <w:rFonts w:hint="eastAsia" w:eastAsia="黑体"/>
        </w:rPr>
        <w:t>内容比例：</w:t>
      </w:r>
      <w:r>
        <w:rPr>
          <w:rFonts w:hint="eastAsia"/>
        </w:rPr>
        <w:tab/>
      </w:r>
      <w:r>
        <w:rPr>
          <w:rFonts w:hint="eastAsia"/>
        </w:rPr>
        <w:t>概率论占60％，数理统计占40％</w:t>
      </w:r>
    </w:p>
    <w:p>
      <w:pPr>
        <w:rPr>
          <w:rFonts w:hint="eastAsia" w:eastAsia="黑体"/>
        </w:rPr>
      </w:pPr>
    </w:p>
    <w:p>
      <w:pPr>
        <w:rPr>
          <w:rFonts w:hint="eastAsia"/>
        </w:rPr>
      </w:pPr>
      <w:r>
        <w:rPr>
          <w:rFonts w:hint="eastAsia" w:eastAsia="黑体"/>
        </w:rPr>
        <w:t>内容要求：</w:t>
      </w:r>
      <w:r>
        <w:rPr>
          <w:rFonts w:hint="eastAsia"/>
        </w:rPr>
        <w:tab/>
      </w:r>
      <w:r>
        <w:rPr>
          <w:rFonts w:hint="eastAsia" w:eastAsia="黑体"/>
        </w:rPr>
        <w:t>概率论部分</w:t>
      </w:r>
    </w:p>
    <w:p>
      <w:pPr>
        <w:rPr>
          <w:rFonts w:hint="eastAsia"/>
        </w:rPr>
      </w:pPr>
      <w:r>
        <w:rPr>
          <w:rFonts w:hint="eastAsia"/>
        </w:rPr>
        <w:t>一、随机事件与概率</w:t>
      </w:r>
    </w:p>
    <w:p>
      <w:pPr>
        <w:rPr>
          <w:rFonts w:hint="eastAsia"/>
        </w:rPr>
      </w:pPr>
      <w:r>
        <w:rPr>
          <w:rFonts w:hint="eastAsia"/>
        </w:rPr>
        <w:t>1．理解样本空间和随机事件的概念，掌握事件之间的关系与运算。</w:t>
      </w:r>
    </w:p>
    <w:p>
      <w:pPr>
        <w:rPr>
          <w:rFonts w:hint="eastAsia"/>
        </w:rPr>
      </w:pPr>
      <w:r>
        <w:rPr>
          <w:rFonts w:hint="eastAsia"/>
        </w:rPr>
        <w:t>2．理解概率的古典定义，了解概率的统计定义和公理化定义。</w:t>
      </w:r>
    </w:p>
    <w:p>
      <w:pPr>
        <w:rPr>
          <w:rFonts w:hint="eastAsia"/>
        </w:rPr>
      </w:pPr>
      <w:r>
        <w:rPr>
          <w:rFonts w:hint="eastAsia"/>
        </w:rPr>
        <w:t>3．掌握概率的基本性质和有关计算。</w:t>
      </w:r>
    </w:p>
    <w:p>
      <w:pPr>
        <w:rPr>
          <w:rFonts w:hint="eastAsia"/>
        </w:rPr>
      </w:pPr>
      <w:r>
        <w:rPr>
          <w:rFonts w:hint="eastAsia"/>
        </w:rPr>
        <w:t>4．理解条件概率和独立性的概念，掌握乘法定理、全概率公式、</w:t>
      </w:r>
      <w:r>
        <w:rPr>
          <w:i/>
        </w:rPr>
        <w:t>Bayes</w:t>
      </w:r>
      <w:r>
        <w:rPr>
          <w:rFonts w:hint="eastAsia"/>
        </w:rPr>
        <w:t>公式及它们的应用。</w:t>
      </w:r>
    </w:p>
    <w:p>
      <w:pPr>
        <w:rPr>
          <w:rFonts w:hint="eastAsia"/>
        </w:rPr>
      </w:pPr>
      <w:r>
        <w:rPr>
          <w:rFonts w:hint="eastAsia"/>
        </w:rPr>
        <w:t>二、随机变量及其分布</w:t>
      </w:r>
    </w:p>
    <w:p>
      <w:pPr>
        <w:rPr>
          <w:rFonts w:hint="eastAsia"/>
        </w:rPr>
      </w:pPr>
      <w:r>
        <w:rPr>
          <w:rFonts w:hint="eastAsia"/>
        </w:rPr>
        <w:t>1．理解随机变量和分布函数的概念和性质，掌握有关计算。</w:t>
      </w:r>
    </w:p>
    <w:p>
      <w:pPr>
        <w:rPr>
          <w:rFonts w:hint="eastAsia"/>
        </w:rPr>
      </w:pPr>
      <w:r>
        <w:rPr>
          <w:rFonts w:hint="eastAsia"/>
        </w:rPr>
        <w:t>2．掌握离散型随机变量的分布律和连续型随机变量的概率密度的概念和性质。</w:t>
      </w:r>
    </w:p>
    <w:p>
      <w:pPr>
        <w:rPr>
          <w:rFonts w:hint="eastAsia"/>
        </w:rPr>
      </w:pPr>
      <w:r>
        <w:rPr>
          <w:rFonts w:hint="eastAsia"/>
        </w:rPr>
        <w:t>3．掌握二项分布、</w:t>
      </w:r>
      <w:r>
        <w:rPr>
          <w:i/>
        </w:rPr>
        <w:t>P</w:t>
      </w:r>
      <w:r>
        <w:rPr>
          <w:rFonts w:hint="eastAsia"/>
          <w:i/>
        </w:rPr>
        <w:t>o</w:t>
      </w:r>
      <w:r>
        <w:rPr>
          <w:i/>
        </w:rPr>
        <w:t>isson</w:t>
      </w:r>
      <w:r>
        <w:rPr>
          <w:rFonts w:hint="eastAsia"/>
        </w:rPr>
        <w:t>分布、超几何分布、均匀分布、正态分布和指数分布。</w:t>
      </w:r>
    </w:p>
    <w:p>
      <w:r>
        <w:rPr>
          <w:rFonts w:hint="eastAsia"/>
        </w:rPr>
        <w:t>4．掌握简单的随机变量函数的概率分布的求法。</w:t>
      </w:r>
    </w:p>
    <w:p>
      <w:pPr>
        <w:rPr>
          <w:rFonts w:hint="eastAsia"/>
        </w:rPr>
      </w:pPr>
      <w:r>
        <w:rPr>
          <w:rFonts w:hint="eastAsia"/>
        </w:rPr>
        <w:t>三、多维随机变量及其分布</w:t>
      </w:r>
    </w:p>
    <w:p>
      <w:pPr>
        <w:rPr>
          <w:rFonts w:hint="eastAsia"/>
        </w:rPr>
      </w:pPr>
      <w:r>
        <w:rPr>
          <w:rFonts w:hint="eastAsia"/>
        </w:rPr>
        <w:t>1．理解二维随机变量的联合分布函数、联合分布律和联合概率密度的概念，掌握它们的性质及有关计算。</w:t>
      </w:r>
    </w:p>
    <w:p>
      <w:pPr>
        <w:rPr>
          <w:rFonts w:hint="eastAsia"/>
        </w:rPr>
      </w:pPr>
      <w:r>
        <w:rPr>
          <w:rFonts w:hint="eastAsia"/>
        </w:rPr>
        <w:t>2．掌握二维随机变量的边缘分布和条件分布及其相互之间的关系。</w:t>
      </w:r>
    </w:p>
    <w:p>
      <w:pPr>
        <w:rPr>
          <w:rFonts w:hint="eastAsia"/>
        </w:rPr>
      </w:pPr>
      <w:r>
        <w:rPr>
          <w:rFonts w:hint="eastAsia"/>
        </w:rPr>
        <w:t>3．理解随机变量独立性的概念，掌握有关计算。</w:t>
      </w:r>
    </w:p>
    <w:p>
      <w:pPr>
        <w:rPr>
          <w:rFonts w:hint="eastAsia"/>
        </w:rPr>
      </w:pPr>
      <w:r>
        <w:rPr>
          <w:rFonts w:hint="eastAsia"/>
        </w:rPr>
        <w:t>4．掌握两个随机变量和的分布求法，两个相互独立随机变量最大值、最小值的分布求法。</w:t>
      </w:r>
    </w:p>
    <w:p>
      <w:pPr>
        <w:rPr>
          <w:rFonts w:hint="eastAsia"/>
        </w:rPr>
      </w:pPr>
      <w:r>
        <w:rPr>
          <w:rFonts w:hint="eastAsia"/>
        </w:rPr>
        <w:t>四、随机变量的数字特征</w:t>
      </w:r>
    </w:p>
    <w:p>
      <w:pPr>
        <w:rPr>
          <w:rFonts w:hint="eastAsia"/>
        </w:rPr>
      </w:pPr>
      <w:r>
        <w:rPr>
          <w:rFonts w:hint="eastAsia"/>
        </w:rPr>
        <w:t>1．理解数学期望和方差的概念及性质，了解</w:t>
      </w:r>
      <w:r>
        <w:rPr>
          <w:rFonts w:hint="eastAsia"/>
          <w:i/>
        </w:rPr>
        <w:t>Chebyshev</w:t>
      </w:r>
      <w:r>
        <w:rPr>
          <w:rFonts w:hint="eastAsia"/>
        </w:rPr>
        <w:t>不等式。</w:t>
      </w:r>
    </w:p>
    <w:p>
      <w:pPr>
        <w:rPr>
          <w:rFonts w:hint="eastAsia"/>
        </w:rPr>
      </w:pPr>
      <w:r>
        <w:rPr>
          <w:rFonts w:hint="eastAsia"/>
        </w:rPr>
        <w:t>2．掌握服从常见分布随机变量之数学期望和方差的计算。</w:t>
      </w:r>
    </w:p>
    <w:p>
      <w:pPr>
        <w:rPr>
          <w:rFonts w:hint="eastAsia"/>
        </w:rPr>
      </w:pPr>
      <w:r>
        <w:rPr>
          <w:rFonts w:hint="eastAsia"/>
        </w:rPr>
        <w:t>3．掌握简单随机变量函数之数学期望的计算。</w:t>
      </w:r>
    </w:p>
    <w:p>
      <w:pPr>
        <w:rPr>
          <w:rFonts w:hint="eastAsia"/>
        </w:rPr>
      </w:pPr>
      <w:r>
        <w:rPr>
          <w:rFonts w:hint="eastAsia"/>
        </w:rPr>
        <w:t>4．理解协方差、相关系数的概念，掌握它们的性质及计算，了解矩和协方差矩阵的概念。</w:t>
      </w:r>
    </w:p>
    <w:p>
      <w:pPr>
        <w:rPr>
          <w:rFonts w:hint="eastAsia"/>
        </w:rPr>
      </w:pPr>
      <w:r>
        <w:rPr>
          <w:rFonts w:hint="eastAsia"/>
        </w:rPr>
        <w:t>五、大数定律和中心极限定理</w:t>
      </w:r>
    </w:p>
    <w:p>
      <w:pPr>
        <w:rPr>
          <w:rFonts w:hint="eastAsia"/>
        </w:rPr>
      </w:pPr>
      <w:r>
        <w:rPr>
          <w:rFonts w:hint="eastAsia"/>
        </w:rPr>
        <w:t>1．理解大数定律和中心极限定理的基本含义。</w:t>
      </w:r>
    </w:p>
    <w:p>
      <w:pPr>
        <w:rPr>
          <w:rFonts w:hint="eastAsia"/>
        </w:rPr>
      </w:pPr>
      <w:r>
        <w:rPr>
          <w:rFonts w:hint="eastAsia"/>
        </w:rPr>
        <w:t>2．了解</w:t>
      </w:r>
      <w:r>
        <w:rPr>
          <w:rFonts w:hint="eastAsia"/>
          <w:i/>
        </w:rPr>
        <w:t>Chebyshev</w:t>
      </w:r>
      <w:r>
        <w:rPr>
          <w:rFonts w:hint="eastAsia"/>
        </w:rPr>
        <w:t>大数定律、</w:t>
      </w:r>
      <w:r>
        <w:rPr>
          <w:rFonts w:hint="eastAsia"/>
          <w:i/>
        </w:rPr>
        <w:t>Bernoulli</w:t>
      </w:r>
      <w:r>
        <w:rPr>
          <w:rFonts w:hint="eastAsia"/>
        </w:rPr>
        <w:t>大数定律、</w:t>
      </w:r>
      <w:r>
        <w:rPr>
          <w:rFonts w:hint="eastAsia"/>
          <w:i/>
        </w:rPr>
        <w:t>Khintchine</w:t>
      </w:r>
      <w:r>
        <w:rPr>
          <w:rFonts w:hint="eastAsia"/>
        </w:rPr>
        <w:t>大数定律。</w:t>
      </w:r>
    </w:p>
    <w:p>
      <w:pPr>
        <w:rPr>
          <w:rFonts w:hint="eastAsia"/>
        </w:rPr>
      </w:pPr>
      <w:r>
        <w:rPr>
          <w:rFonts w:hint="eastAsia"/>
        </w:rPr>
        <w:t>3．了解Liapunov中心极限定理，掌握</w:t>
      </w:r>
      <w:r>
        <w:rPr>
          <w:rFonts w:hint="eastAsia"/>
          <w:i/>
        </w:rPr>
        <w:t>De Moivre-Laplace</w:t>
      </w:r>
      <w:r>
        <w:rPr>
          <w:rFonts w:hint="eastAsia"/>
        </w:rPr>
        <w:t>中心极限定理及其应用。</w:t>
      </w:r>
    </w:p>
    <w:p>
      <w:pPr>
        <w:ind w:left="840" w:firstLine="420"/>
        <w:rPr>
          <w:rFonts w:hint="eastAsia" w:eastAsia="黑体"/>
        </w:rPr>
      </w:pPr>
      <w:r>
        <w:rPr>
          <w:rFonts w:hint="eastAsia" w:eastAsia="黑体"/>
        </w:rPr>
        <w:t>数理统计部分</w:t>
      </w:r>
    </w:p>
    <w:p>
      <w:pPr>
        <w:rPr>
          <w:rFonts w:hint="eastAsia"/>
        </w:rPr>
      </w:pPr>
      <w:r>
        <w:rPr>
          <w:rFonts w:hint="eastAsia"/>
        </w:rPr>
        <w:t>一、样本和抽样分布</w:t>
      </w:r>
    </w:p>
    <w:p>
      <w:pPr>
        <w:rPr>
          <w:rFonts w:hint="eastAsia"/>
        </w:rPr>
      </w:pPr>
      <w:r>
        <w:rPr>
          <w:rFonts w:hint="eastAsia"/>
        </w:rPr>
        <w:t>1．理解总体、样本、样本统计量和样本矩的概念，掌握样本均值，样本方差的计算，了解顺序统计量的概念。</w:t>
      </w:r>
    </w:p>
    <w:p>
      <w:pPr>
        <w:rPr>
          <w:rFonts w:hint="eastAsia"/>
        </w:rPr>
      </w:pPr>
      <w:r>
        <w:rPr>
          <w:rFonts w:hint="eastAsia"/>
        </w:rPr>
        <w:t>2．了解经验分布函数的概念，了解</w:t>
      </w:r>
      <w:r>
        <w:rPr>
          <w:rFonts w:hint="eastAsia"/>
          <w:i/>
        </w:rPr>
        <w:t>Glivenko</w:t>
      </w:r>
      <w:r>
        <w:rPr>
          <w:rFonts w:hint="eastAsia"/>
        </w:rPr>
        <w:t>定理。</w:t>
      </w:r>
    </w:p>
    <w:p>
      <w:pPr>
        <w:rPr>
          <w:rFonts w:hint="eastAsia"/>
        </w:rPr>
      </w:pPr>
      <w:r>
        <w:rPr>
          <w:rFonts w:hint="eastAsia"/>
        </w:rPr>
        <w:t>3．掌握</w:t>
      </w:r>
      <w:r>
        <w:rPr>
          <w:rFonts w:hint="eastAsia" w:ascii="宋体"/>
          <w:i/>
        </w:rPr>
        <w:t>χ</w:t>
      </w:r>
      <w:r>
        <w:rPr>
          <w:rFonts w:hint="eastAsia"/>
          <w:i/>
          <w:vertAlign w:val="superscript"/>
        </w:rPr>
        <w:t>2</w:t>
      </w:r>
      <w:r>
        <w:rPr>
          <w:rFonts w:hint="eastAsia"/>
        </w:rPr>
        <w:t>分布、</w:t>
      </w:r>
      <w:r>
        <w:rPr>
          <w:rFonts w:hint="eastAsia"/>
          <w:i/>
        </w:rPr>
        <w:t>t</w:t>
      </w:r>
      <w:r>
        <w:rPr>
          <w:rFonts w:hint="eastAsia"/>
        </w:rPr>
        <w:t>分布和</w:t>
      </w:r>
      <w:r>
        <w:rPr>
          <w:rFonts w:hint="eastAsia"/>
          <w:i/>
        </w:rPr>
        <w:t>F</w:t>
      </w:r>
      <w:r>
        <w:rPr>
          <w:rFonts w:hint="eastAsia"/>
        </w:rPr>
        <w:t>分布的定义及其基本性质。</w:t>
      </w:r>
    </w:p>
    <w:p>
      <w:pPr>
        <w:rPr>
          <w:rFonts w:hint="eastAsia"/>
        </w:rPr>
      </w:pPr>
      <w:r>
        <w:rPr>
          <w:rFonts w:hint="eastAsia"/>
        </w:rPr>
        <w:t>4．掌握正态总体之样本均值和样本方差的有关分布及相关性质。</w:t>
      </w:r>
    </w:p>
    <w:p>
      <w:pPr>
        <w:rPr>
          <w:rFonts w:hint="eastAsia"/>
        </w:rPr>
      </w:pPr>
      <w:r>
        <w:rPr>
          <w:rFonts w:hint="eastAsia"/>
        </w:rPr>
        <w:t>二、参数估计</w:t>
      </w:r>
    </w:p>
    <w:p>
      <w:pPr>
        <w:rPr>
          <w:rFonts w:hint="eastAsia"/>
        </w:rPr>
      </w:pPr>
      <w:r>
        <w:rPr>
          <w:rFonts w:hint="eastAsia"/>
        </w:rPr>
        <w:t>1．理解点估计的概念，掌握矩法和最大似然法。</w:t>
      </w:r>
    </w:p>
    <w:p>
      <w:pPr>
        <w:rPr>
          <w:rFonts w:hint="eastAsia"/>
        </w:rPr>
      </w:pPr>
      <w:r>
        <w:rPr>
          <w:rFonts w:hint="eastAsia"/>
        </w:rPr>
        <w:t>2．了解无偏性、有效性和相合性等估计量的评价标准。</w:t>
      </w:r>
    </w:p>
    <w:p>
      <w:pPr>
        <w:rPr>
          <w:rFonts w:hint="eastAsia"/>
        </w:rPr>
      </w:pPr>
      <w:r>
        <w:rPr>
          <w:rFonts w:hint="eastAsia"/>
        </w:rPr>
        <w:t>3．理解区间估计的概念，会求正态总体均值与方差的置信区间、两正态总体均值差和方差比的置信区间、0-1分布参数的置信区间。</w:t>
      </w:r>
    </w:p>
    <w:p>
      <w:pPr>
        <w:rPr>
          <w:rFonts w:hint="eastAsia"/>
        </w:rPr>
      </w:pPr>
      <w:r>
        <w:rPr>
          <w:rFonts w:hint="eastAsia"/>
        </w:rPr>
        <w:t>三、假设检验</w:t>
      </w:r>
    </w:p>
    <w:p>
      <w:pPr>
        <w:rPr>
          <w:rFonts w:hint="eastAsia"/>
        </w:rPr>
      </w:pPr>
      <w:r>
        <w:rPr>
          <w:rFonts w:hint="eastAsia"/>
        </w:rPr>
        <w:t>1．理解假设检验的基本思想，了解检验可能产生的两类错误。</w:t>
      </w:r>
    </w:p>
    <w:p>
      <w:pPr>
        <w:rPr>
          <w:rFonts w:hint="eastAsia"/>
        </w:rPr>
      </w:pPr>
      <w:r>
        <w:rPr>
          <w:rFonts w:hint="eastAsia"/>
        </w:rPr>
        <w:t>2．掌握单个正态总体均值和方差的假设检验、两个正态总体的均值差和方差比的假设检验。</w:t>
      </w:r>
    </w:p>
    <w:p>
      <w:pPr>
        <w:rPr>
          <w:rFonts w:hint="eastAsia"/>
        </w:rPr>
      </w:pPr>
      <w:r>
        <w:rPr>
          <w:rFonts w:hint="eastAsia"/>
        </w:rPr>
        <w:t>3．了解假设检验与区间估计的关系。</w:t>
      </w:r>
    </w:p>
    <w:p>
      <w:pPr>
        <w:rPr>
          <w:rFonts w:hint="eastAsia"/>
        </w:rPr>
      </w:pPr>
      <w:r>
        <w:rPr>
          <w:rFonts w:hint="eastAsia"/>
        </w:rPr>
        <w:t>4．了解</w:t>
      </w:r>
      <w:r>
        <w:rPr>
          <w:rFonts w:hint="eastAsia" w:ascii="宋体"/>
          <w:i/>
        </w:rPr>
        <w:t>χ</w:t>
      </w:r>
      <w:r>
        <w:rPr>
          <w:rFonts w:hint="eastAsia"/>
          <w:i/>
          <w:vertAlign w:val="superscript"/>
        </w:rPr>
        <w:t>2</w:t>
      </w:r>
      <w:r>
        <w:rPr>
          <w:rFonts w:hint="eastAsia"/>
        </w:rPr>
        <w:t>拟合检验。</w:t>
      </w:r>
    </w:p>
    <w:p>
      <w:pPr>
        <w:rPr>
          <w:rFonts w:hint="eastAsia"/>
        </w:rPr>
      </w:pPr>
      <w:r>
        <w:rPr>
          <w:rFonts w:hint="eastAsia"/>
        </w:rPr>
        <w:t>四、方差分析与回归分析</w:t>
      </w:r>
    </w:p>
    <w:p>
      <w:pPr>
        <w:rPr>
          <w:rFonts w:hint="eastAsia"/>
        </w:rPr>
      </w:pPr>
      <w:r>
        <w:rPr>
          <w:rFonts w:hint="eastAsia"/>
        </w:rPr>
        <w:t>1．理解方差分析的思想，掌握单因素方差分析方法，了解双因素方差分析方法。</w:t>
      </w:r>
    </w:p>
    <w:p>
      <w:pPr>
        <w:rPr>
          <w:rFonts w:hint="eastAsia"/>
        </w:rPr>
      </w:pPr>
      <w:r>
        <w:rPr>
          <w:rFonts w:hint="eastAsia"/>
        </w:rPr>
        <w:t>2．理解回归分析的思想，掌握一元线性回归分析方法，了解多元线性回归分析方法。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3AA"/>
    <w:rsid w:val="000453AA"/>
    <w:rsid w:val="115F3745"/>
    <w:rsid w:val="518A60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trPr>
      <w:wBefore w:w="0" w:type="dxa"/>
    </w:t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1</Pages>
  <Words>210</Words>
  <Characters>1202</Characters>
  <Lines>10</Lines>
  <Paragraphs>2</Paragraphs>
  <TotalTime>0</TotalTime>
  <ScaleCrop>false</ScaleCrop>
  <LinksUpToDate>false</LinksUpToDate>
  <CharactersWithSpaces>1410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2009-09-25T07:24:00Z</dcterms:created>
  <dc:creator>User</dc:creator>
  <cp:lastModifiedBy>Administrator</cp:lastModifiedBy>
  <dcterms:modified xsi:type="dcterms:W3CDTF">2021-09-15T14:36:54Z</dcterms:modified>
  <dc:title>《概率论与数理统计》入学考试大纲</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