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center"/>
        <w:outlineLvl w:val="0"/>
        <w:rPr>
          <w:rFonts w:hint="eastAsia" w:ascii="黑体" w:hAnsi="Tahoma" w:eastAsia="黑体" w:cs="Tahoma"/>
          <w:bCs/>
          <w:color w:val="333333"/>
          <w:kern w:val="36"/>
          <w:sz w:val="44"/>
          <w:szCs w:val="44"/>
        </w:rPr>
      </w:pPr>
      <w:bookmarkStart w:id="0" w:name="_GoBack"/>
      <w:bookmarkEnd w:id="0"/>
      <w:r>
        <w:rPr>
          <w:rFonts w:hint="eastAsia" w:ascii="黑体" w:hAnsi="Tahoma" w:eastAsia="黑体" w:cs="Tahoma"/>
          <w:bCs/>
          <w:color w:val="333333"/>
          <w:kern w:val="36"/>
          <w:sz w:val="44"/>
          <w:szCs w:val="44"/>
        </w:rPr>
        <w:t>黑龙江大学硕士研究生入学考试大纲</w:t>
      </w:r>
    </w:p>
    <w:p>
      <w:pPr>
        <w:spacing w:line="30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科目代码：</w:t>
      </w:r>
      <w:r>
        <w:rPr>
          <w:rFonts w:ascii="宋体" w:hAnsi="宋体"/>
          <w:color w:val="FF0000"/>
          <w:sz w:val="28"/>
          <w:szCs w:val="28"/>
        </w:rPr>
        <w:t>XXX</w:t>
      </w:r>
      <w:r>
        <w:rPr>
          <w:rFonts w:hint="eastAsia" w:ascii="宋体" w:hAnsi="宋体"/>
          <w:sz w:val="28"/>
          <w:szCs w:val="28"/>
        </w:rPr>
        <w:t xml:space="preserve">    科目名称：世界近现代史</w:t>
      </w:r>
    </w:p>
    <w:p>
      <w:pPr>
        <w:widowControl/>
        <w:spacing w:line="300" w:lineRule="auto"/>
        <w:rPr>
          <w:rFonts w:ascii="宋体" w:hAnsi="宋体" w:cs="Tahoma"/>
          <w:color w:val="000000"/>
          <w:kern w:val="0"/>
          <w:sz w:val="24"/>
        </w:rPr>
      </w:pPr>
    </w:p>
    <w:p>
      <w:pPr>
        <w:snapToGrid w:val="0"/>
        <w:spacing w:line="30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/>
          <w:sz w:val="24"/>
        </w:rPr>
        <w:t>要求考生全面掌握世界近现代</w:t>
      </w:r>
      <w:r>
        <w:rPr>
          <w:sz w:val="24"/>
        </w:rPr>
        <w:t>史</w:t>
      </w:r>
      <w:r>
        <w:rPr>
          <w:rFonts w:hint="eastAsia"/>
          <w:sz w:val="24"/>
        </w:rPr>
        <w:t>（</w:t>
      </w:r>
      <w:r>
        <w:rPr>
          <w:sz w:val="24"/>
        </w:rPr>
        <w:t>1500年前后至</w:t>
      </w:r>
      <w:r>
        <w:rPr>
          <w:rFonts w:hint="eastAsia"/>
          <w:sz w:val="24"/>
        </w:rPr>
        <w:t>二战</w:t>
      </w:r>
      <w:r>
        <w:rPr>
          <w:sz w:val="24"/>
        </w:rPr>
        <w:t>结束</w:t>
      </w:r>
      <w:r>
        <w:rPr>
          <w:rFonts w:hint="eastAsia"/>
          <w:sz w:val="24"/>
        </w:rPr>
        <w:t>）的基本史实和发展脉络，具备运用</w:t>
      </w:r>
      <w:r>
        <w:rPr>
          <w:rFonts w:ascii="宋体" w:hAnsi="宋体" w:cs="Tahoma"/>
          <w:color w:val="000000"/>
          <w:kern w:val="0"/>
          <w:sz w:val="24"/>
        </w:rPr>
        <w:t>辩证唯物主义和历史唯物主义</w:t>
      </w:r>
      <w:r>
        <w:rPr>
          <w:rFonts w:hint="eastAsia" w:ascii="宋体" w:hAnsi="宋体" w:cs="Tahoma"/>
          <w:color w:val="000000"/>
          <w:kern w:val="0"/>
          <w:sz w:val="24"/>
        </w:rPr>
        <w:t>理论与方法</w:t>
      </w:r>
      <w:r>
        <w:rPr>
          <w:rFonts w:hint="eastAsia"/>
          <w:sz w:val="24"/>
        </w:rPr>
        <w:t>分析历史问题的能力，</w:t>
      </w:r>
      <w:r>
        <w:rPr>
          <w:rFonts w:hint="eastAsia" w:ascii="宋体" w:hAnsi="宋体" w:cs="Tahoma"/>
          <w:color w:val="000000"/>
          <w:kern w:val="0"/>
          <w:sz w:val="24"/>
        </w:rPr>
        <w:t>论述观点应做到</w:t>
      </w:r>
      <w:r>
        <w:rPr>
          <w:rFonts w:hint="eastAsia"/>
          <w:sz w:val="24"/>
        </w:rPr>
        <w:t>言之有据、逻辑严密、</w:t>
      </w:r>
      <w:r>
        <w:rPr>
          <w:sz w:val="24"/>
        </w:rPr>
        <w:t>文字</w:t>
      </w:r>
      <w:r>
        <w:rPr>
          <w:rFonts w:hint="eastAsia"/>
          <w:sz w:val="24"/>
        </w:rPr>
        <w:t>通顺</w:t>
      </w:r>
      <w:r>
        <w:rPr>
          <w:rFonts w:ascii="宋体" w:hAnsi="宋体" w:cs="Tahoma"/>
          <w:color w:val="000000"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</w:p>
    <w:p>
      <w:pPr>
        <w:snapToGrid w:val="0"/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二、考试</w:t>
      </w:r>
      <w:r>
        <w:rPr>
          <w:rFonts w:ascii="黑体" w:hAnsi="黑体" w:eastAsia="黑体"/>
          <w:b/>
          <w:sz w:val="24"/>
        </w:rPr>
        <w:t>内容</w:t>
      </w:r>
    </w:p>
    <w:p>
      <w:pPr>
        <w:snapToGrid w:val="0"/>
        <w:spacing w:line="360" w:lineRule="auto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（一）世界近代史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 w:cs="宋体"/>
          <w:b/>
          <w:bCs/>
          <w:color w:val="656565"/>
          <w:kern w:val="0"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.1500年的世界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.1两个相对孤立的早期文明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1.2相对隔绝的撒哈拉以南非洲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1.3强势帝国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.4跨文化交流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.5西欧的早期民族国家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.6意大利文艺复兴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.7向海洋进发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.欧洲的转型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.1宗教改革与宗教战争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.2君主国的巩固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.3经济、社会与生活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.4资产阶级革命：荷兰和英国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.受到冲击的美洲、大洋洲和非洲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.1欧洲人对美洲的征服与殖民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3.2欧洲人到达大洋洲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.3非洲的政治与社会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.4大西洋奴隶贸易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</w:t>
      </w:r>
      <w:r>
        <w:rPr>
          <w:rFonts w:ascii="宋体" w:hAnsi="宋体"/>
          <w:b/>
          <w:sz w:val="24"/>
        </w:rPr>
        <w:t>.东方帝国的延续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4.1 16、17世纪的中国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4.2 16、17世纪的日本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.3伊斯兰帝国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.4欧洲人对亚洲的贸易和殖民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</w:t>
      </w:r>
      <w:r>
        <w:rPr>
          <w:rFonts w:ascii="宋体" w:hAnsi="宋体"/>
          <w:b/>
          <w:sz w:val="24"/>
        </w:rPr>
        <w:t>.地跨欧亚的俄罗斯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.1扩张、经济发展和农奴制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5.2君主专制统治不断强化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5.3展望西方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</w:t>
      </w:r>
      <w:r>
        <w:rPr>
          <w:rFonts w:ascii="宋体" w:hAnsi="宋体"/>
          <w:b/>
          <w:sz w:val="24"/>
        </w:rPr>
        <w:t>.启蒙时代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.1启蒙运动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.2开明专制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</w:t>
      </w:r>
      <w:r>
        <w:rPr>
          <w:rFonts w:ascii="宋体" w:hAnsi="宋体"/>
          <w:b/>
          <w:sz w:val="24"/>
        </w:rPr>
        <w:t>.大西洋革命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7.1美国革命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.2法国大革命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.3拉丁美洲独立战争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.4</w:t>
      </w:r>
      <w:r>
        <w:rPr>
          <w:rFonts w:hint="eastAsia"/>
          <w:sz w:val="24"/>
        </w:rPr>
        <w:t>维也纳体系和1</w:t>
      </w:r>
      <w:r>
        <w:rPr>
          <w:sz w:val="24"/>
        </w:rPr>
        <w:t>9</w:t>
      </w:r>
      <w:r>
        <w:rPr>
          <w:rFonts w:hint="eastAsia"/>
          <w:sz w:val="24"/>
        </w:rPr>
        <w:t>世纪2</w:t>
      </w:r>
      <w:r>
        <w:rPr>
          <w:sz w:val="24"/>
        </w:rPr>
        <w:t>0</w:t>
      </w:r>
      <w:r>
        <w:rPr>
          <w:rFonts w:hint="eastAsia"/>
          <w:sz w:val="24"/>
        </w:rPr>
        <w:t>、</w:t>
      </w:r>
      <w:r>
        <w:rPr>
          <w:sz w:val="24"/>
        </w:rPr>
        <w:t>30</w:t>
      </w:r>
      <w:r>
        <w:rPr>
          <w:rFonts w:hint="eastAsia"/>
          <w:sz w:val="24"/>
        </w:rPr>
        <w:t>年代的革命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.5 1848</w:t>
      </w:r>
      <w:r>
        <w:rPr>
          <w:rFonts w:hint="eastAsia"/>
          <w:sz w:val="24"/>
        </w:rPr>
        <w:t>年欧洲革命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8.工业革命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8.1</w:t>
      </w:r>
      <w:r>
        <w:rPr>
          <w:rFonts w:hint="eastAsia"/>
          <w:sz w:val="24"/>
        </w:rPr>
        <w:t>英国工业革命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8.2</w:t>
      </w:r>
      <w:r>
        <w:rPr>
          <w:rFonts w:hint="eastAsia"/>
          <w:sz w:val="24"/>
        </w:rPr>
        <w:t>工业革命的扩散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8.3</w:t>
      </w:r>
      <w:r>
        <w:rPr>
          <w:rFonts w:hint="eastAsia"/>
          <w:sz w:val="24"/>
        </w:rPr>
        <w:t>第二次工业革命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.4</w:t>
      </w:r>
      <w:r>
        <w:rPr>
          <w:rFonts w:hint="eastAsia"/>
          <w:sz w:val="24"/>
        </w:rPr>
        <w:t>工人运动和社会主义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9</w:t>
      </w:r>
      <w:r>
        <w:rPr>
          <w:rFonts w:ascii="宋体" w:hAnsi="宋体"/>
          <w:b/>
          <w:sz w:val="24"/>
        </w:rPr>
        <w:t>.欧洲：民主与民族的胜利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9.1</w:t>
      </w:r>
      <w:r>
        <w:rPr>
          <w:rFonts w:hint="eastAsia"/>
          <w:sz w:val="24"/>
        </w:rPr>
        <w:t>现代社会政治思潮的兴起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9.2</w:t>
      </w:r>
      <w:r>
        <w:rPr>
          <w:rFonts w:hint="eastAsia"/>
          <w:sz w:val="24"/>
        </w:rPr>
        <w:t>英国的政治社会改革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9.3</w:t>
      </w:r>
      <w:r>
        <w:rPr>
          <w:rFonts w:hint="eastAsia"/>
          <w:sz w:val="24"/>
        </w:rPr>
        <w:t>法国共和制的确立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>.4</w:t>
      </w:r>
      <w:r>
        <w:rPr>
          <w:rFonts w:hint="eastAsia"/>
          <w:sz w:val="24"/>
        </w:rPr>
        <w:t>意大利统一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>.5</w:t>
      </w:r>
      <w:r>
        <w:rPr>
          <w:rFonts w:hint="eastAsia"/>
          <w:sz w:val="24"/>
        </w:rPr>
        <w:t>德国的统一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>.6</w:t>
      </w:r>
      <w:r>
        <w:rPr>
          <w:rFonts w:hint="eastAsia"/>
          <w:sz w:val="24"/>
        </w:rPr>
        <w:t>俄国的改革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0.北美和拉美：独立后的不同发展道路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10.1美国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10.2</w:t>
      </w:r>
      <w:r>
        <w:rPr>
          <w:rFonts w:hint="eastAsia"/>
          <w:sz w:val="24"/>
        </w:rPr>
        <w:t>拉丁美洲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1.亚洲：危机与改革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11.1</w:t>
      </w:r>
      <w:r>
        <w:rPr>
          <w:rFonts w:hint="eastAsia"/>
          <w:sz w:val="24"/>
        </w:rPr>
        <w:t>奥斯曼帝国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11.2</w:t>
      </w:r>
      <w:r>
        <w:rPr>
          <w:rFonts w:hint="eastAsia"/>
          <w:sz w:val="24"/>
        </w:rPr>
        <w:t>印度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11.3</w:t>
      </w:r>
      <w:r>
        <w:rPr>
          <w:rFonts w:hint="eastAsia"/>
          <w:sz w:val="24"/>
        </w:rPr>
        <w:t>中国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1.4</w:t>
      </w:r>
      <w:r>
        <w:rPr>
          <w:rFonts w:hint="eastAsia"/>
          <w:sz w:val="24"/>
        </w:rPr>
        <w:t>日本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1.5</w:t>
      </w:r>
      <w:r>
        <w:rPr>
          <w:rFonts w:hint="eastAsia"/>
          <w:sz w:val="24"/>
        </w:rPr>
        <w:t>朝鲜、越南和菲律宾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 w:cs="Tahoma"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帝国主义扩张</w:t>
      </w:r>
      <w:r>
        <w:rPr>
          <w:rFonts w:ascii="宋体" w:hAnsi="宋体" w:cs="Tahoma"/>
          <w:color w:val="000000"/>
          <w:kern w:val="0"/>
          <w:sz w:val="24"/>
        </w:rPr>
        <w:t xml:space="preserve"> 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12.1</w:t>
      </w:r>
      <w:r>
        <w:rPr>
          <w:rFonts w:hint="eastAsia"/>
          <w:sz w:val="24"/>
        </w:rPr>
        <w:t>帝国主义的兴起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12.2</w:t>
      </w:r>
      <w:r>
        <w:rPr>
          <w:rFonts w:hint="eastAsia"/>
          <w:sz w:val="24"/>
        </w:rPr>
        <w:t>帝国主义在亚洲和非洲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12.3</w:t>
      </w:r>
      <w:r>
        <w:rPr>
          <w:rFonts w:hint="eastAsia"/>
          <w:sz w:val="24"/>
        </w:rPr>
        <w:t>欧洲两大军事集团的形成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rFonts w:hint="eastAsia" w:ascii="宋体" w:hAnsi="宋体" w:cs="Tahoma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（二） 世界现代史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3.20世纪初的世界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3.1垄断组织的产生和帝国主义的形成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13.2欧洲的世界优势地位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3.3美国和日本作为世界大国的兴起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13.4列宁主义的诞生和俄国1905年革命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13.5亚洲的觉醒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4.</w:t>
      </w:r>
      <w:r>
        <w:rPr>
          <w:rFonts w:hint="eastAsia" w:ascii="宋体" w:hAnsi="宋体"/>
          <w:b/>
          <w:sz w:val="24"/>
        </w:rPr>
        <w:t>第一</w:t>
      </w:r>
      <w:r>
        <w:rPr>
          <w:rFonts w:ascii="宋体" w:hAnsi="宋体"/>
          <w:b/>
          <w:sz w:val="24"/>
        </w:rPr>
        <w:t>次世界大战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14.1大战的起源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14.2大战的爆发和战争的性质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14.3大战的进程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rFonts w:ascii="宋体" w:hAnsi="宋体" w:cs="宋体"/>
          <w:color w:val="656565"/>
          <w:kern w:val="0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4.4大战的结果和影响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5.俄国十月社会主义革命及其影响下的欧洲革命风暴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15.1俄国十月武装起义的胜利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15.2俄国苏维埃政权的巩固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15.3德国十</w:t>
      </w:r>
      <w:r>
        <w:rPr>
          <w:rFonts w:hint="eastAsia"/>
          <w:sz w:val="24"/>
        </w:rPr>
        <w:t>一</w:t>
      </w:r>
      <w:r>
        <w:rPr>
          <w:sz w:val="24"/>
        </w:rPr>
        <w:t>月革命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5.4东欧民族国家的建立和匈牙利苏维埃共和国的诞生与灭亡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15.5共产国际的建立及其初期活动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6.凡尔赛—华盛顿体系的建立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16.1巴黎和会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6.2华盛顿会议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6.3国际联盟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7.资本主义世界的经济恢复与政治调整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17.1战胜国英、法的困扰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7.2魏玛共和国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7.3意大利法西斯专政的建立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7.4美国的繁荣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7.5日本的政党政治与协调外交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7.6欧洲国际关系的调整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8.建设社会主义新社会的</w:t>
      </w:r>
      <w:r>
        <w:rPr>
          <w:rFonts w:hint="eastAsia" w:ascii="宋体" w:hAnsi="宋体"/>
          <w:b/>
          <w:sz w:val="24"/>
        </w:rPr>
        <w:t>第一</w:t>
      </w:r>
      <w:r>
        <w:rPr>
          <w:rFonts w:ascii="宋体" w:hAnsi="宋体"/>
          <w:b/>
          <w:sz w:val="24"/>
        </w:rPr>
        <w:t>次试验：二三十年代的苏联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18.1新经济政策的实施和国民经济的恢复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8.2社会主义改造与建设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8.3斯大林模式的形成和苏联的对外政策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9.两次世界大战之间亚洲、非洲和拉丁美洲的民族民主运动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19.1民族民主运动的不同类型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9.2中国的新民主主义革命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9.3印度的非暴力不合作运动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9.4土耳其凯末尔革命和世俗化改革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9.5埃及的华夫脱运动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9.6桑地诺抗美游击战争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9.7墨西哥的护宪运动和卡德纳斯改革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0.世界经济危机及其影响下的主要资本主义国家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20.1 1929—1933年世界资本主义经济危机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20.2欧洲战争策源地的形成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20.3亚洲战争策源地的形成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20.4英、法的衰落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0.5罗斯福“新政”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 w:cs="宋体"/>
          <w:color w:val="656565"/>
          <w:kern w:val="0"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1.走向大战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21.1意大利侵略埃塞俄比亚的战争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21.2日本侵华战争的全面爆发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21.3西班牙内战及意、德的武装干涉与英、法的“不干涉”政策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21.4德国吞并奥地利和慕尼黑协定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21.5大战的迫近</w:t>
      </w:r>
    </w:p>
    <w:p>
      <w:pPr>
        <w:widowControl/>
        <w:shd w:val="clear" w:color="auto" w:fill="FFFFFF"/>
        <w:spacing w:line="30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2.第二次世界大战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2.1第二次世界大战的全面开始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2.2大战的新阶段：苏德战争和太平洋战争</w:t>
      </w:r>
    </w:p>
    <w:p>
      <w:pPr>
        <w:widowControl/>
        <w:shd w:val="clear" w:color="auto" w:fill="FFFFFF"/>
        <w:spacing w:line="300" w:lineRule="auto"/>
        <w:ind w:left="210" w:leftChars="100" w:firstLine="480" w:firstLineChars="200"/>
        <w:jc w:val="left"/>
        <w:rPr>
          <w:sz w:val="24"/>
        </w:rPr>
      </w:pPr>
      <w:r>
        <w:rPr>
          <w:sz w:val="24"/>
        </w:rPr>
        <w:t>22.3战争的根本转折</w:t>
      </w:r>
    </w:p>
    <w:p>
      <w:pPr>
        <w:widowControl/>
        <w:shd w:val="clear" w:color="auto" w:fill="FFFFFF"/>
        <w:spacing w:line="360" w:lineRule="auto"/>
        <w:ind w:left="210" w:leftChars="100" w:firstLine="480" w:firstLineChars="20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2.4世界反法西斯战争的</w:t>
      </w:r>
      <w:r>
        <w:rPr>
          <w:rFonts w:hint="eastAsia"/>
          <w:sz w:val="24"/>
        </w:rPr>
        <w:t>最</w:t>
      </w:r>
      <w:r>
        <w:rPr>
          <w:sz w:val="24"/>
        </w:rPr>
        <w:t>后胜利</w:t>
      </w:r>
    </w:p>
    <w:p>
      <w:pPr>
        <w:widowControl/>
        <w:shd w:val="clear" w:color="auto" w:fill="FFFFFF"/>
        <w:spacing w:line="360" w:lineRule="auto"/>
        <w:ind w:left="210" w:leftChars="100" w:firstLine="480" w:firstLineChars="200"/>
        <w:jc w:val="left"/>
        <w:rPr>
          <w:rFonts w:hint="eastAsia" w:ascii="宋体" w:hAnsi="宋体" w:cs="Tahoma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1.考试时间：180分钟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2.试卷分值：150分（世界</w:t>
      </w:r>
      <w:r>
        <w:rPr>
          <w:rFonts w:ascii="宋体" w:hAnsi="宋体"/>
          <w:sz w:val="24"/>
        </w:rPr>
        <w:t>近代史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世界</w:t>
      </w:r>
      <w:r>
        <w:rPr>
          <w:rFonts w:hint="eastAsia" w:ascii="宋体" w:hAnsi="宋体"/>
          <w:sz w:val="24"/>
        </w:rPr>
        <w:t>现代史分别约占5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%）</w:t>
      </w:r>
    </w:p>
    <w:p>
      <w:pPr>
        <w:widowControl/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.题型结构：</w:t>
      </w:r>
      <w:r>
        <w:rPr>
          <w:rFonts w:ascii="宋体" w:hAnsi="宋体"/>
          <w:sz w:val="24"/>
        </w:rPr>
        <w:t>a:</w:t>
      </w:r>
      <w:r>
        <w:rPr>
          <w:rFonts w:hint="eastAsia" w:ascii="宋体" w:hAnsi="宋体" w:cs="Tahoma"/>
          <w:color w:val="000000"/>
          <w:kern w:val="0"/>
          <w:sz w:val="24"/>
        </w:rPr>
        <w:t>名词解释</w:t>
      </w:r>
      <w:r>
        <w:rPr>
          <w:rFonts w:hint="eastAsia" w:ascii="宋体" w:hAnsi="宋体"/>
          <w:sz w:val="24"/>
        </w:rPr>
        <w:t>(约40分)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b:简答题(约50分)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c:论述题(约60分)</w:t>
      </w:r>
    </w:p>
    <w:p>
      <w:pPr>
        <w:widowControl/>
        <w:spacing w:line="360" w:lineRule="auto"/>
        <w:ind w:left="210" w:leftChars="100" w:firstLine="480" w:firstLineChars="200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四、参考书目</w:t>
      </w:r>
    </w:p>
    <w:p>
      <w:pPr>
        <w:widowControl/>
        <w:spacing w:line="360" w:lineRule="auto"/>
        <w:ind w:firstLine="480" w:firstLineChars="200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/>
          <w:color w:val="000000"/>
          <w:kern w:val="0"/>
          <w:sz w:val="24"/>
        </w:rPr>
        <w:t>1.</w:t>
      </w:r>
      <w:r>
        <w:rPr>
          <w:rFonts w:hint="eastAsia" w:ascii="宋体" w:hAnsi="宋体" w:cs="Tahoma"/>
          <w:color w:val="000000"/>
          <w:kern w:val="0"/>
          <w:sz w:val="24"/>
        </w:rPr>
        <w:t>世界史（近代卷），齐世荣总主编，刘新成、刘北成主编，高等教育出版社，2</w:t>
      </w:r>
      <w:r>
        <w:rPr>
          <w:rFonts w:ascii="宋体" w:hAnsi="宋体" w:cs="Tahoma"/>
          <w:color w:val="000000"/>
          <w:kern w:val="0"/>
          <w:sz w:val="24"/>
        </w:rPr>
        <w:t>007</w:t>
      </w:r>
      <w:r>
        <w:rPr>
          <w:rFonts w:hint="eastAsia" w:ascii="宋体" w:hAnsi="宋体" w:cs="Tahoma"/>
          <w:color w:val="000000"/>
          <w:kern w:val="0"/>
          <w:sz w:val="24"/>
        </w:rPr>
        <w:t>年。</w:t>
      </w:r>
    </w:p>
    <w:p>
      <w:pPr>
        <w:widowControl/>
        <w:spacing w:line="300" w:lineRule="auto"/>
        <w:ind w:firstLine="480" w:firstLineChars="200"/>
        <w:rPr>
          <w:rFonts w:hint="eastAsia" w:ascii="宋体" w:hAnsi="宋体" w:cs="Tahoma"/>
          <w:color w:val="000000"/>
          <w:kern w:val="0"/>
          <w:sz w:val="24"/>
        </w:rPr>
      </w:pPr>
      <w:r>
        <w:rPr>
          <w:rFonts w:ascii="宋体" w:hAnsi="宋体" w:cs="Tahoma"/>
          <w:color w:val="000000"/>
          <w:kern w:val="0"/>
          <w:sz w:val="24"/>
        </w:rPr>
        <w:t>2.</w:t>
      </w:r>
      <w:r>
        <w:rPr>
          <w:rFonts w:hint="eastAsia" w:ascii="宋体" w:hAnsi="宋体" w:cs="Tahoma"/>
          <w:color w:val="000000"/>
          <w:kern w:val="0"/>
          <w:sz w:val="24"/>
        </w:rPr>
        <w:t>世界史（现代卷），齐世荣总主编，齐世荣主编，高等教育出版社，2</w:t>
      </w:r>
      <w:r>
        <w:rPr>
          <w:rFonts w:ascii="宋体" w:hAnsi="宋体" w:cs="Tahoma"/>
          <w:color w:val="000000"/>
          <w:kern w:val="0"/>
          <w:sz w:val="24"/>
        </w:rPr>
        <w:t>006</w:t>
      </w:r>
      <w:r>
        <w:rPr>
          <w:rFonts w:hint="eastAsia" w:ascii="宋体" w:hAnsi="宋体" w:cs="Tahoma"/>
          <w:color w:val="000000"/>
          <w:kern w:val="0"/>
          <w:sz w:val="24"/>
        </w:rPr>
        <w:t>年。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B6"/>
    <w:rsid w:val="000017C8"/>
    <w:rsid w:val="000027CB"/>
    <w:rsid w:val="0000282A"/>
    <w:rsid w:val="000036D1"/>
    <w:rsid w:val="00003BAF"/>
    <w:rsid w:val="00005D14"/>
    <w:rsid w:val="000109FF"/>
    <w:rsid w:val="00011276"/>
    <w:rsid w:val="000115C6"/>
    <w:rsid w:val="00011D8D"/>
    <w:rsid w:val="00015A70"/>
    <w:rsid w:val="0001650D"/>
    <w:rsid w:val="0001790D"/>
    <w:rsid w:val="00017BD5"/>
    <w:rsid w:val="0002045B"/>
    <w:rsid w:val="00021665"/>
    <w:rsid w:val="00026A02"/>
    <w:rsid w:val="00030612"/>
    <w:rsid w:val="00031082"/>
    <w:rsid w:val="00031498"/>
    <w:rsid w:val="000314A0"/>
    <w:rsid w:val="00040977"/>
    <w:rsid w:val="00041B14"/>
    <w:rsid w:val="00047346"/>
    <w:rsid w:val="00047553"/>
    <w:rsid w:val="00050F38"/>
    <w:rsid w:val="0005512F"/>
    <w:rsid w:val="0005550D"/>
    <w:rsid w:val="00056154"/>
    <w:rsid w:val="00057CF0"/>
    <w:rsid w:val="00057F8F"/>
    <w:rsid w:val="0006201A"/>
    <w:rsid w:val="00062E1A"/>
    <w:rsid w:val="000630B8"/>
    <w:rsid w:val="0006335A"/>
    <w:rsid w:val="00063F93"/>
    <w:rsid w:val="0006598B"/>
    <w:rsid w:val="00067090"/>
    <w:rsid w:val="0006728E"/>
    <w:rsid w:val="00070313"/>
    <w:rsid w:val="000741A4"/>
    <w:rsid w:val="00074547"/>
    <w:rsid w:val="000752C4"/>
    <w:rsid w:val="000808CD"/>
    <w:rsid w:val="00083B25"/>
    <w:rsid w:val="00084ADB"/>
    <w:rsid w:val="0008533E"/>
    <w:rsid w:val="00085781"/>
    <w:rsid w:val="000906F7"/>
    <w:rsid w:val="000919F6"/>
    <w:rsid w:val="00091FC5"/>
    <w:rsid w:val="000934CD"/>
    <w:rsid w:val="00093991"/>
    <w:rsid w:val="00095CFF"/>
    <w:rsid w:val="00096470"/>
    <w:rsid w:val="00096E9E"/>
    <w:rsid w:val="000977B0"/>
    <w:rsid w:val="000A26D2"/>
    <w:rsid w:val="000A6CC5"/>
    <w:rsid w:val="000A75B1"/>
    <w:rsid w:val="000B03F8"/>
    <w:rsid w:val="000B0CB6"/>
    <w:rsid w:val="000B0FAD"/>
    <w:rsid w:val="000B4879"/>
    <w:rsid w:val="000B6373"/>
    <w:rsid w:val="000B695E"/>
    <w:rsid w:val="000C0BD6"/>
    <w:rsid w:val="000C0DD6"/>
    <w:rsid w:val="000C2B04"/>
    <w:rsid w:val="000C5052"/>
    <w:rsid w:val="000D2158"/>
    <w:rsid w:val="000D6A0A"/>
    <w:rsid w:val="000E10EC"/>
    <w:rsid w:val="000E26C2"/>
    <w:rsid w:val="000E4414"/>
    <w:rsid w:val="000E4A4A"/>
    <w:rsid w:val="000E7055"/>
    <w:rsid w:val="000F0148"/>
    <w:rsid w:val="000F08AA"/>
    <w:rsid w:val="000F19EB"/>
    <w:rsid w:val="000F352E"/>
    <w:rsid w:val="000F59F2"/>
    <w:rsid w:val="001012DF"/>
    <w:rsid w:val="00101A3B"/>
    <w:rsid w:val="001025D6"/>
    <w:rsid w:val="00102EAF"/>
    <w:rsid w:val="00104B5F"/>
    <w:rsid w:val="00105158"/>
    <w:rsid w:val="00105D0E"/>
    <w:rsid w:val="00106F75"/>
    <w:rsid w:val="0011001E"/>
    <w:rsid w:val="001118C9"/>
    <w:rsid w:val="00111A30"/>
    <w:rsid w:val="00111C86"/>
    <w:rsid w:val="001128B7"/>
    <w:rsid w:val="00121AD1"/>
    <w:rsid w:val="00121E39"/>
    <w:rsid w:val="00122352"/>
    <w:rsid w:val="0012284B"/>
    <w:rsid w:val="00126984"/>
    <w:rsid w:val="001272C6"/>
    <w:rsid w:val="00127B19"/>
    <w:rsid w:val="00130C5A"/>
    <w:rsid w:val="00130E64"/>
    <w:rsid w:val="00132474"/>
    <w:rsid w:val="0013761F"/>
    <w:rsid w:val="00140642"/>
    <w:rsid w:val="00146DC3"/>
    <w:rsid w:val="00151AED"/>
    <w:rsid w:val="00151DDE"/>
    <w:rsid w:val="00152438"/>
    <w:rsid w:val="001536A8"/>
    <w:rsid w:val="00153DFC"/>
    <w:rsid w:val="001551F8"/>
    <w:rsid w:val="00156CE1"/>
    <w:rsid w:val="0015742A"/>
    <w:rsid w:val="00163BC3"/>
    <w:rsid w:val="00167A9D"/>
    <w:rsid w:val="001714CE"/>
    <w:rsid w:val="00172B45"/>
    <w:rsid w:val="00172FF3"/>
    <w:rsid w:val="00173272"/>
    <w:rsid w:val="00175224"/>
    <w:rsid w:val="0017540A"/>
    <w:rsid w:val="00176552"/>
    <w:rsid w:val="001772F3"/>
    <w:rsid w:val="001777EE"/>
    <w:rsid w:val="001802D9"/>
    <w:rsid w:val="0018090E"/>
    <w:rsid w:val="001825D7"/>
    <w:rsid w:val="001829F6"/>
    <w:rsid w:val="00182FAF"/>
    <w:rsid w:val="001844A4"/>
    <w:rsid w:val="0019110C"/>
    <w:rsid w:val="0019139B"/>
    <w:rsid w:val="001918BC"/>
    <w:rsid w:val="00192776"/>
    <w:rsid w:val="00194E69"/>
    <w:rsid w:val="0019525B"/>
    <w:rsid w:val="001A0AB9"/>
    <w:rsid w:val="001A41F5"/>
    <w:rsid w:val="001A558D"/>
    <w:rsid w:val="001A7429"/>
    <w:rsid w:val="001A797A"/>
    <w:rsid w:val="001A7D82"/>
    <w:rsid w:val="001B1803"/>
    <w:rsid w:val="001B2C59"/>
    <w:rsid w:val="001B343B"/>
    <w:rsid w:val="001B4484"/>
    <w:rsid w:val="001B732A"/>
    <w:rsid w:val="001C3817"/>
    <w:rsid w:val="001C3CC0"/>
    <w:rsid w:val="001C45DC"/>
    <w:rsid w:val="001C5295"/>
    <w:rsid w:val="001D3380"/>
    <w:rsid w:val="001D4314"/>
    <w:rsid w:val="001D4DEF"/>
    <w:rsid w:val="001D5180"/>
    <w:rsid w:val="001D6D8E"/>
    <w:rsid w:val="001D76BB"/>
    <w:rsid w:val="001D7C2E"/>
    <w:rsid w:val="001E0BE8"/>
    <w:rsid w:val="001E2254"/>
    <w:rsid w:val="001E258A"/>
    <w:rsid w:val="001E36D6"/>
    <w:rsid w:val="001E4902"/>
    <w:rsid w:val="001E4A44"/>
    <w:rsid w:val="001E4D68"/>
    <w:rsid w:val="001E5C25"/>
    <w:rsid w:val="001E7ECE"/>
    <w:rsid w:val="001E7F79"/>
    <w:rsid w:val="001F1C29"/>
    <w:rsid w:val="001F223C"/>
    <w:rsid w:val="001F2B71"/>
    <w:rsid w:val="001F3CC0"/>
    <w:rsid w:val="002005C9"/>
    <w:rsid w:val="00201657"/>
    <w:rsid w:val="0020467E"/>
    <w:rsid w:val="00204A10"/>
    <w:rsid w:val="0020548F"/>
    <w:rsid w:val="00205571"/>
    <w:rsid w:val="00206489"/>
    <w:rsid w:val="00206712"/>
    <w:rsid w:val="0020675B"/>
    <w:rsid w:val="0020689D"/>
    <w:rsid w:val="00210799"/>
    <w:rsid w:val="00212714"/>
    <w:rsid w:val="002132AB"/>
    <w:rsid w:val="00214185"/>
    <w:rsid w:val="00216BA7"/>
    <w:rsid w:val="0021791E"/>
    <w:rsid w:val="00217E92"/>
    <w:rsid w:val="00220E23"/>
    <w:rsid w:val="002246C0"/>
    <w:rsid w:val="00231723"/>
    <w:rsid w:val="00234DAC"/>
    <w:rsid w:val="00236F00"/>
    <w:rsid w:val="00237D53"/>
    <w:rsid w:val="00242778"/>
    <w:rsid w:val="002428C8"/>
    <w:rsid w:val="00243599"/>
    <w:rsid w:val="0024507B"/>
    <w:rsid w:val="0024553D"/>
    <w:rsid w:val="00247C8E"/>
    <w:rsid w:val="002504F2"/>
    <w:rsid w:val="00251BD1"/>
    <w:rsid w:val="002537A6"/>
    <w:rsid w:val="0025547F"/>
    <w:rsid w:val="00255D26"/>
    <w:rsid w:val="00256032"/>
    <w:rsid w:val="00256387"/>
    <w:rsid w:val="00260E4A"/>
    <w:rsid w:val="0026123C"/>
    <w:rsid w:val="00261591"/>
    <w:rsid w:val="00262931"/>
    <w:rsid w:val="00262B2B"/>
    <w:rsid w:val="00263AF2"/>
    <w:rsid w:val="00263DEA"/>
    <w:rsid w:val="002652F6"/>
    <w:rsid w:val="0027083F"/>
    <w:rsid w:val="00270864"/>
    <w:rsid w:val="00272C40"/>
    <w:rsid w:val="002760F1"/>
    <w:rsid w:val="002765F8"/>
    <w:rsid w:val="00276AAF"/>
    <w:rsid w:val="00281876"/>
    <w:rsid w:val="0028396F"/>
    <w:rsid w:val="00287347"/>
    <w:rsid w:val="00287F5E"/>
    <w:rsid w:val="0029099D"/>
    <w:rsid w:val="00292224"/>
    <w:rsid w:val="00292DFB"/>
    <w:rsid w:val="00293128"/>
    <w:rsid w:val="0029395E"/>
    <w:rsid w:val="002939E6"/>
    <w:rsid w:val="00293E0D"/>
    <w:rsid w:val="0029528A"/>
    <w:rsid w:val="00297557"/>
    <w:rsid w:val="002A169F"/>
    <w:rsid w:val="002A33E3"/>
    <w:rsid w:val="002A430D"/>
    <w:rsid w:val="002A499E"/>
    <w:rsid w:val="002A5C77"/>
    <w:rsid w:val="002B11E0"/>
    <w:rsid w:val="002B13E9"/>
    <w:rsid w:val="002B283E"/>
    <w:rsid w:val="002B785E"/>
    <w:rsid w:val="002B7FE4"/>
    <w:rsid w:val="002C0124"/>
    <w:rsid w:val="002C1D6E"/>
    <w:rsid w:val="002C1F56"/>
    <w:rsid w:val="002C33E2"/>
    <w:rsid w:val="002C352B"/>
    <w:rsid w:val="002C3F30"/>
    <w:rsid w:val="002C6E01"/>
    <w:rsid w:val="002C7680"/>
    <w:rsid w:val="002D3425"/>
    <w:rsid w:val="002D36B2"/>
    <w:rsid w:val="002D3BAE"/>
    <w:rsid w:val="002D66BB"/>
    <w:rsid w:val="002E0FDC"/>
    <w:rsid w:val="002E3263"/>
    <w:rsid w:val="002E7571"/>
    <w:rsid w:val="002F1DE3"/>
    <w:rsid w:val="002F23BC"/>
    <w:rsid w:val="002F41C3"/>
    <w:rsid w:val="002F79CD"/>
    <w:rsid w:val="002F7C49"/>
    <w:rsid w:val="002F7CC2"/>
    <w:rsid w:val="00304621"/>
    <w:rsid w:val="00304AA2"/>
    <w:rsid w:val="00306125"/>
    <w:rsid w:val="00306D4A"/>
    <w:rsid w:val="00312084"/>
    <w:rsid w:val="00316441"/>
    <w:rsid w:val="0032318E"/>
    <w:rsid w:val="00323A42"/>
    <w:rsid w:val="0032668F"/>
    <w:rsid w:val="00326FB4"/>
    <w:rsid w:val="00327306"/>
    <w:rsid w:val="00327538"/>
    <w:rsid w:val="003308F0"/>
    <w:rsid w:val="00331767"/>
    <w:rsid w:val="0033286F"/>
    <w:rsid w:val="00340B0D"/>
    <w:rsid w:val="003441F8"/>
    <w:rsid w:val="003453C7"/>
    <w:rsid w:val="00347BDC"/>
    <w:rsid w:val="003517C2"/>
    <w:rsid w:val="00353A19"/>
    <w:rsid w:val="00353E50"/>
    <w:rsid w:val="00356E68"/>
    <w:rsid w:val="00357BE5"/>
    <w:rsid w:val="00360E6D"/>
    <w:rsid w:val="00364A4A"/>
    <w:rsid w:val="00366E05"/>
    <w:rsid w:val="00370081"/>
    <w:rsid w:val="003708AD"/>
    <w:rsid w:val="00371C69"/>
    <w:rsid w:val="00372AE0"/>
    <w:rsid w:val="00372C39"/>
    <w:rsid w:val="00375C05"/>
    <w:rsid w:val="003779D4"/>
    <w:rsid w:val="00381F92"/>
    <w:rsid w:val="00383796"/>
    <w:rsid w:val="00384241"/>
    <w:rsid w:val="00385367"/>
    <w:rsid w:val="00385F27"/>
    <w:rsid w:val="00386C31"/>
    <w:rsid w:val="00387CAE"/>
    <w:rsid w:val="003904A8"/>
    <w:rsid w:val="003908F4"/>
    <w:rsid w:val="00393C14"/>
    <w:rsid w:val="003942FF"/>
    <w:rsid w:val="0039456F"/>
    <w:rsid w:val="00394B5B"/>
    <w:rsid w:val="00394C5C"/>
    <w:rsid w:val="0039587F"/>
    <w:rsid w:val="003A0497"/>
    <w:rsid w:val="003A1604"/>
    <w:rsid w:val="003A3FBF"/>
    <w:rsid w:val="003A4387"/>
    <w:rsid w:val="003A443B"/>
    <w:rsid w:val="003A668A"/>
    <w:rsid w:val="003A799B"/>
    <w:rsid w:val="003B1BA1"/>
    <w:rsid w:val="003B212F"/>
    <w:rsid w:val="003B38C8"/>
    <w:rsid w:val="003B63D8"/>
    <w:rsid w:val="003C0AAD"/>
    <w:rsid w:val="003C0EE4"/>
    <w:rsid w:val="003C2B6E"/>
    <w:rsid w:val="003C51A4"/>
    <w:rsid w:val="003C5917"/>
    <w:rsid w:val="003C69CF"/>
    <w:rsid w:val="003C6A28"/>
    <w:rsid w:val="003C70EB"/>
    <w:rsid w:val="003D22AF"/>
    <w:rsid w:val="003D2927"/>
    <w:rsid w:val="003D2DF0"/>
    <w:rsid w:val="003D305C"/>
    <w:rsid w:val="003D5D65"/>
    <w:rsid w:val="003E33C6"/>
    <w:rsid w:val="003E40AF"/>
    <w:rsid w:val="003E5E34"/>
    <w:rsid w:val="003E69F9"/>
    <w:rsid w:val="003E7958"/>
    <w:rsid w:val="003F0400"/>
    <w:rsid w:val="003F062B"/>
    <w:rsid w:val="003F18C3"/>
    <w:rsid w:val="003F2683"/>
    <w:rsid w:val="003F2AF3"/>
    <w:rsid w:val="003F33D9"/>
    <w:rsid w:val="003F52A7"/>
    <w:rsid w:val="003F582A"/>
    <w:rsid w:val="003F6932"/>
    <w:rsid w:val="003F76A8"/>
    <w:rsid w:val="004040DC"/>
    <w:rsid w:val="0040411F"/>
    <w:rsid w:val="00405FC9"/>
    <w:rsid w:val="00410886"/>
    <w:rsid w:val="00410D27"/>
    <w:rsid w:val="004117DA"/>
    <w:rsid w:val="00412995"/>
    <w:rsid w:val="00413E21"/>
    <w:rsid w:val="004145DD"/>
    <w:rsid w:val="00415BD1"/>
    <w:rsid w:val="00417008"/>
    <w:rsid w:val="00420230"/>
    <w:rsid w:val="00421056"/>
    <w:rsid w:val="00423091"/>
    <w:rsid w:val="004236A4"/>
    <w:rsid w:val="004252A9"/>
    <w:rsid w:val="0042586E"/>
    <w:rsid w:val="0042710E"/>
    <w:rsid w:val="00427E53"/>
    <w:rsid w:val="00432A30"/>
    <w:rsid w:val="00432EDB"/>
    <w:rsid w:val="0043328A"/>
    <w:rsid w:val="0043573B"/>
    <w:rsid w:val="004368CF"/>
    <w:rsid w:val="00442BDF"/>
    <w:rsid w:val="00443085"/>
    <w:rsid w:val="00444229"/>
    <w:rsid w:val="004456F0"/>
    <w:rsid w:val="00447F4C"/>
    <w:rsid w:val="00453469"/>
    <w:rsid w:val="00453558"/>
    <w:rsid w:val="004535AA"/>
    <w:rsid w:val="00453ECC"/>
    <w:rsid w:val="00454603"/>
    <w:rsid w:val="0045537E"/>
    <w:rsid w:val="00455F9B"/>
    <w:rsid w:val="0045615B"/>
    <w:rsid w:val="004630C2"/>
    <w:rsid w:val="00463D86"/>
    <w:rsid w:val="00467BA3"/>
    <w:rsid w:val="00467D4F"/>
    <w:rsid w:val="004704A4"/>
    <w:rsid w:val="00470607"/>
    <w:rsid w:val="0047788E"/>
    <w:rsid w:val="00480E6A"/>
    <w:rsid w:val="00482C55"/>
    <w:rsid w:val="00482E8F"/>
    <w:rsid w:val="004847A8"/>
    <w:rsid w:val="0048551A"/>
    <w:rsid w:val="004866A6"/>
    <w:rsid w:val="004879D7"/>
    <w:rsid w:val="0049216B"/>
    <w:rsid w:val="00493692"/>
    <w:rsid w:val="00495BB1"/>
    <w:rsid w:val="00496A07"/>
    <w:rsid w:val="004A00F4"/>
    <w:rsid w:val="004A0A58"/>
    <w:rsid w:val="004A3E32"/>
    <w:rsid w:val="004A5004"/>
    <w:rsid w:val="004A6A8E"/>
    <w:rsid w:val="004A6C77"/>
    <w:rsid w:val="004B2F6A"/>
    <w:rsid w:val="004B46D3"/>
    <w:rsid w:val="004B4F8A"/>
    <w:rsid w:val="004B5926"/>
    <w:rsid w:val="004B59C3"/>
    <w:rsid w:val="004C11A6"/>
    <w:rsid w:val="004C13CF"/>
    <w:rsid w:val="004C277D"/>
    <w:rsid w:val="004C31F7"/>
    <w:rsid w:val="004C599D"/>
    <w:rsid w:val="004C5E06"/>
    <w:rsid w:val="004C7602"/>
    <w:rsid w:val="004D00E9"/>
    <w:rsid w:val="004D0515"/>
    <w:rsid w:val="004D084C"/>
    <w:rsid w:val="004D15FD"/>
    <w:rsid w:val="004D239C"/>
    <w:rsid w:val="004D7743"/>
    <w:rsid w:val="004D7DCB"/>
    <w:rsid w:val="004D7FCA"/>
    <w:rsid w:val="004E21F9"/>
    <w:rsid w:val="004E2A46"/>
    <w:rsid w:val="004E494D"/>
    <w:rsid w:val="004E5276"/>
    <w:rsid w:val="004F02C4"/>
    <w:rsid w:val="004F0BD3"/>
    <w:rsid w:val="004F0E0C"/>
    <w:rsid w:val="004F1FD4"/>
    <w:rsid w:val="004F4D35"/>
    <w:rsid w:val="004F4FDD"/>
    <w:rsid w:val="004F75BA"/>
    <w:rsid w:val="00500296"/>
    <w:rsid w:val="00501590"/>
    <w:rsid w:val="005017AF"/>
    <w:rsid w:val="005018AF"/>
    <w:rsid w:val="00505508"/>
    <w:rsid w:val="00515F47"/>
    <w:rsid w:val="00515FE5"/>
    <w:rsid w:val="00517489"/>
    <w:rsid w:val="00517655"/>
    <w:rsid w:val="00517AFE"/>
    <w:rsid w:val="00520C03"/>
    <w:rsid w:val="0052126A"/>
    <w:rsid w:val="00523F4F"/>
    <w:rsid w:val="00524605"/>
    <w:rsid w:val="005248E1"/>
    <w:rsid w:val="005274D7"/>
    <w:rsid w:val="00527838"/>
    <w:rsid w:val="005307ED"/>
    <w:rsid w:val="00530CF0"/>
    <w:rsid w:val="005314B3"/>
    <w:rsid w:val="00531E6A"/>
    <w:rsid w:val="00535EBF"/>
    <w:rsid w:val="0053602C"/>
    <w:rsid w:val="005364CE"/>
    <w:rsid w:val="00537D06"/>
    <w:rsid w:val="00541C61"/>
    <w:rsid w:val="00543208"/>
    <w:rsid w:val="00545802"/>
    <w:rsid w:val="0054722D"/>
    <w:rsid w:val="00552698"/>
    <w:rsid w:val="00552C54"/>
    <w:rsid w:val="00556475"/>
    <w:rsid w:val="005602E9"/>
    <w:rsid w:val="005603B2"/>
    <w:rsid w:val="005604A6"/>
    <w:rsid w:val="00560A52"/>
    <w:rsid w:val="00560DD5"/>
    <w:rsid w:val="00562346"/>
    <w:rsid w:val="00563C2A"/>
    <w:rsid w:val="00564F57"/>
    <w:rsid w:val="00570772"/>
    <w:rsid w:val="00571AAB"/>
    <w:rsid w:val="005749C2"/>
    <w:rsid w:val="00576A38"/>
    <w:rsid w:val="00577CC7"/>
    <w:rsid w:val="00583689"/>
    <w:rsid w:val="005863A3"/>
    <w:rsid w:val="005868BF"/>
    <w:rsid w:val="0059097D"/>
    <w:rsid w:val="005936AB"/>
    <w:rsid w:val="00593879"/>
    <w:rsid w:val="00597C2C"/>
    <w:rsid w:val="005A0E83"/>
    <w:rsid w:val="005A0FF3"/>
    <w:rsid w:val="005A1C0B"/>
    <w:rsid w:val="005A1FC2"/>
    <w:rsid w:val="005A30EB"/>
    <w:rsid w:val="005A58F5"/>
    <w:rsid w:val="005A752C"/>
    <w:rsid w:val="005B00BE"/>
    <w:rsid w:val="005B357C"/>
    <w:rsid w:val="005B693F"/>
    <w:rsid w:val="005C04F8"/>
    <w:rsid w:val="005C0D67"/>
    <w:rsid w:val="005C3203"/>
    <w:rsid w:val="005C45AE"/>
    <w:rsid w:val="005C4607"/>
    <w:rsid w:val="005C4C77"/>
    <w:rsid w:val="005C57E1"/>
    <w:rsid w:val="005D0258"/>
    <w:rsid w:val="005D091B"/>
    <w:rsid w:val="005D122E"/>
    <w:rsid w:val="005D1E77"/>
    <w:rsid w:val="005D25D6"/>
    <w:rsid w:val="005D448C"/>
    <w:rsid w:val="005D47D6"/>
    <w:rsid w:val="005D5D3C"/>
    <w:rsid w:val="005D5E74"/>
    <w:rsid w:val="005D6D2F"/>
    <w:rsid w:val="005D73B4"/>
    <w:rsid w:val="005D79D6"/>
    <w:rsid w:val="005E1C52"/>
    <w:rsid w:val="005E3913"/>
    <w:rsid w:val="005E4A19"/>
    <w:rsid w:val="005E50A9"/>
    <w:rsid w:val="005E6C1D"/>
    <w:rsid w:val="005E7AAE"/>
    <w:rsid w:val="005F20D6"/>
    <w:rsid w:val="005F3498"/>
    <w:rsid w:val="005F644C"/>
    <w:rsid w:val="005F7C6A"/>
    <w:rsid w:val="00600372"/>
    <w:rsid w:val="00600955"/>
    <w:rsid w:val="00601152"/>
    <w:rsid w:val="006048C6"/>
    <w:rsid w:val="0061044D"/>
    <w:rsid w:val="0061421D"/>
    <w:rsid w:val="006166D8"/>
    <w:rsid w:val="00616B98"/>
    <w:rsid w:val="00616D0C"/>
    <w:rsid w:val="0061792C"/>
    <w:rsid w:val="006215A3"/>
    <w:rsid w:val="0062210C"/>
    <w:rsid w:val="00624A6E"/>
    <w:rsid w:val="00624E45"/>
    <w:rsid w:val="00625EED"/>
    <w:rsid w:val="0062620C"/>
    <w:rsid w:val="00626CF1"/>
    <w:rsid w:val="00630D95"/>
    <w:rsid w:val="0063543A"/>
    <w:rsid w:val="0063640A"/>
    <w:rsid w:val="006369C3"/>
    <w:rsid w:val="00636C89"/>
    <w:rsid w:val="006405A1"/>
    <w:rsid w:val="00640AA0"/>
    <w:rsid w:val="00643F28"/>
    <w:rsid w:val="0064482F"/>
    <w:rsid w:val="00646C90"/>
    <w:rsid w:val="00651B12"/>
    <w:rsid w:val="00652B8E"/>
    <w:rsid w:val="00653C57"/>
    <w:rsid w:val="006551DB"/>
    <w:rsid w:val="00655558"/>
    <w:rsid w:val="006560C3"/>
    <w:rsid w:val="00656898"/>
    <w:rsid w:val="00660991"/>
    <w:rsid w:val="0066256A"/>
    <w:rsid w:val="00663B82"/>
    <w:rsid w:val="00664044"/>
    <w:rsid w:val="006642D4"/>
    <w:rsid w:val="00664DB5"/>
    <w:rsid w:val="006655D7"/>
    <w:rsid w:val="006656EA"/>
    <w:rsid w:val="00665ABD"/>
    <w:rsid w:val="00667789"/>
    <w:rsid w:val="006749BD"/>
    <w:rsid w:val="00674DA5"/>
    <w:rsid w:val="0067574D"/>
    <w:rsid w:val="00677037"/>
    <w:rsid w:val="0068049D"/>
    <w:rsid w:val="00683F42"/>
    <w:rsid w:val="006844D9"/>
    <w:rsid w:val="006861F0"/>
    <w:rsid w:val="006869DF"/>
    <w:rsid w:val="006912A5"/>
    <w:rsid w:val="006918DE"/>
    <w:rsid w:val="00694AA6"/>
    <w:rsid w:val="00694DC5"/>
    <w:rsid w:val="006A0C1E"/>
    <w:rsid w:val="006A247B"/>
    <w:rsid w:val="006A435D"/>
    <w:rsid w:val="006A4E09"/>
    <w:rsid w:val="006A5C2A"/>
    <w:rsid w:val="006B06DA"/>
    <w:rsid w:val="006B4531"/>
    <w:rsid w:val="006B537B"/>
    <w:rsid w:val="006B68B1"/>
    <w:rsid w:val="006B7839"/>
    <w:rsid w:val="006C057D"/>
    <w:rsid w:val="006C2A20"/>
    <w:rsid w:val="006C2D8F"/>
    <w:rsid w:val="006C4551"/>
    <w:rsid w:val="006C4E53"/>
    <w:rsid w:val="006C6C8A"/>
    <w:rsid w:val="006C7D39"/>
    <w:rsid w:val="006D0FAF"/>
    <w:rsid w:val="006D19E9"/>
    <w:rsid w:val="006D296F"/>
    <w:rsid w:val="006D2C92"/>
    <w:rsid w:val="006D7B2D"/>
    <w:rsid w:val="006E09F1"/>
    <w:rsid w:val="006E668C"/>
    <w:rsid w:val="006F0AB3"/>
    <w:rsid w:val="006F0E18"/>
    <w:rsid w:val="006F16C4"/>
    <w:rsid w:val="006F2B9F"/>
    <w:rsid w:val="006F2F28"/>
    <w:rsid w:val="006F43FD"/>
    <w:rsid w:val="006F5EAC"/>
    <w:rsid w:val="006F63EE"/>
    <w:rsid w:val="00702CE8"/>
    <w:rsid w:val="00703725"/>
    <w:rsid w:val="00705481"/>
    <w:rsid w:val="0071051A"/>
    <w:rsid w:val="0071224C"/>
    <w:rsid w:val="0071438A"/>
    <w:rsid w:val="00715F11"/>
    <w:rsid w:val="00716E70"/>
    <w:rsid w:val="00717973"/>
    <w:rsid w:val="00717C57"/>
    <w:rsid w:val="00720EE4"/>
    <w:rsid w:val="007233D4"/>
    <w:rsid w:val="00724C7E"/>
    <w:rsid w:val="00725481"/>
    <w:rsid w:val="00725B3C"/>
    <w:rsid w:val="00732103"/>
    <w:rsid w:val="0073550E"/>
    <w:rsid w:val="0073647E"/>
    <w:rsid w:val="00736D41"/>
    <w:rsid w:val="00745506"/>
    <w:rsid w:val="007532F4"/>
    <w:rsid w:val="00754CAB"/>
    <w:rsid w:val="0076022D"/>
    <w:rsid w:val="007603EE"/>
    <w:rsid w:val="007609C3"/>
    <w:rsid w:val="007613D1"/>
    <w:rsid w:val="00762344"/>
    <w:rsid w:val="00776517"/>
    <w:rsid w:val="00776DAB"/>
    <w:rsid w:val="007770D7"/>
    <w:rsid w:val="007800AA"/>
    <w:rsid w:val="0078014D"/>
    <w:rsid w:val="007802E2"/>
    <w:rsid w:val="00780F96"/>
    <w:rsid w:val="00782C70"/>
    <w:rsid w:val="007831F5"/>
    <w:rsid w:val="007834AB"/>
    <w:rsid w:val="00783F65"/>
    <w:rsid w:val="00784CB6"/>
    <w:rsid w:val="00784F0D"/>
    <w:rsid w:val="007860C0"/>
    <w:rsid w:val="00787DA6"/>
    <w:rsid w:val="007915FC"/>
    <w:rsid w:val="00791D6A"/>
    <w:rsid w:val="00792755"/>
    <w:rsid w:val="00793B95"/>
    <w:rsid w:val="00794F27"/>
    <w:rsid w:val="00796BFC"/>
    <w:rsid w:val="007A2FAB"/>
    <w:rsid w:val="007A3C33"/>
    <w:rsid w:val="007A4155"/>
    <w:rsid w:val="007A4DC2"/>
    <w:rsid w:val="007A5AAF"/>
    <w:rsid w:val="007A6228"/>
    <w:rsid w:val="007A7FB3"/>
    <w:rsid w:val="007B2F8C"/>
    <w:rsid w:val="007B37E6"/>
    <w:rsid w:val="007B42CB"/>
    <w:rsid w:val="007B43B3"/>
    <w:rsid w:val="007B45A9"/>
    <w:rsid w:val="007B45F5"/>
    <w:rsid w:val="007B4E2D"/>
    <w:rsid w:val="007B536B"/>
    <w:rsid w:val="007B6DD8"/>
    <w:rsid w:val="007B7DC0"/>
    <w:rsid w:val="007C1C96"/>
    <w:rsid w:val="007C1FF2"/>
    <w:rsid w:val="007C3BD9"/>
    <w:rsid w:val="007C45B2"/>
    <w:rsid w:val="007C4AFC"/>
    <w:rsid w:val="007C5001"/>
    <w:rsid w:val="007C5CBB"/>
    <w:rsid w:val="007C7291"/>
    <w:rsid w:val="007D0973"/>
    <w:rsid w:val="007D148D"/>
    <w:rsid w:val="007D1BF8"/>
    <w:rsid w:val="007D20FF"/>
    <w:rsid w:val="007D23F9"/>
    <w:rsid w:val="007D2CCF"/>
    <w:rsid w:val="007D3710"/>
    <w:rsid w:val="007D3A12"/>
    <w:rsid w:val="007D3C65"/>
    <w:rsid w:val="007D707E"/>
    <w:rsid w:val="007E197A"/>
    <w:rsid w:val="007E3532"/>
    <w:rsid w:val="007E3F64"/>
    <w:rsid w:val="007E43F5"/>
    <w:rsid w:val="007E4C36"/>
    <w:rsid w:val="007E5BCD"/>
    <w:rsid w:val="007E5EF8"/>
    <w:rsid w:val="007E7213"/>
    <w:rsid w:val="007E7DE0"/>
    <w:rsid w:val="007E7DFC"/>
    <w:rsid w:val="007F059C"/>
    <w:rsid w:val="007F0E27"/>
    <w:rsid w:val="007F13CC"/>
    <w:rsid w:val="007F2071"/>
    <w:rsid w:val="007F31B6"/>
    <w:rsid w:val="007F3BC9"/>
    <w:rsid w:val="007F6DD8"/>
    <w:rsid w:val="008033BF"/>
    <w:rsid w:val="008039DC"/>
    <w:rsid w:val="00803A64"/>
    <w:rsid w:val="0080401B"/>
    <w:rsid w:val="008103E5"/>
    <w:rsid w:val="00811087"/>
    <w:rsid w:val="008112B5"/>
    <w:rsid w:val="0081165F"/>
    <w:rsid w:val="00813337"/>
    <w:rsid w:val="00813D0E"/>
    <w:rsid w:val="008225B5"/>
    <w:rsid w:val="00822C23"/>
    <w:rsid w:val="0082548C"/>
    <w:rsid w:val="00827667"/>
    <w:rsid w:val="00827A00"/>
    <w:rsid w:val="00830C6E"/>
    <w:rsid w:val="0083101E"/>
    <w:rsid w:val="008317F5"/>
    <w:rsid w:val="00832CBC"/>
    <w:rsid w:val="008360A8"/>
    <w:rsid w:val="0084034F"/>
    <w:rsid w:val="008434F4"/>
    <w:rsid w:val="00843558"/>
    <w:rsid w:val="00843E41"/>
    <w:rsid w:val="008463CE"/>
    <w:rsid w:val="00851213"/>
    <w:rsid w:val="00851AFE"/>
    <w:rsid w:val="0085435B"/>
    <w:rsid w:val="00855B77"/>
    <w:rsid w:val="008562D4"/>
    <w:rsid w:val="00856E5D"/>
    <w:rsid w:val="00857C08"/>
    <w:rsid w:val="00857C1A"/>
    <w:rsid w:val="00860135"/>
    <w:rsid w:val="0086189B"/>
    <w:rsid w:val="008632D9"/>
    <w:rsid w:val="008643D4"/>
    <w:rsid w:val="00866371"/>
    <w:rsid w:val="0086685C"/>
    <w:rsid w:val="00872F39"/>
    <w:rsid w:val="00872FEA"/>
    <w:rsid w:val="00876401"/>
    <w:rsid w:val="00881DDF"/>
    <w:rsid w:val="008847E2"/>
    <w:rsid w:val="008905FF"/>
    <w:rsid w:val="008929CB"/>
    <w:rsid w:val="008967E3"/>
    <w:rsid w:val="0089715A"/>
    <w:rsid w:val="008A0E62"/>
    <w:rsid w:val="008A150B"/>
    <w:rsid w:val="008A4F28"/>
    <w:rsid w:val="008A5A0E"/>
    <w:rsid w:val="008A627F"/>
    <w:rsid w:val="008A6552"/>
    <w:rsid w:val="008A7795"/>
    <w:rsid w:val="008B0BCC"/>
    <w:rsid w:val="008B2609"/>
    <w:rsid w:val="008B3A94"/>
    <w:rsid w:val="008B3D73"/>
    <w:rsid w:val="008B4EF2"/>
    <w:rsid w:val="008B75E2"/>
    <w:rsid w:val="008C1262"/>
    <w:rsid w:val="008C2615"/>
    <w:rsid w:val="008C5C48"/>
    <w:rsid w:val="008C63D3"/>
    <w:rsid w:val="008C68FE"/>
    <w:rsid w:val="008C754A"/>
    <w:rsid w:val="008D3B67"/>
    <w:rsid w:val="008D3EAB"/>
    <w:rsid w:val="008D6C8B"/>
    <w:rsid w:val="008E4AE8"/>
    <w:rsid w:val="008E4CDF"/>
    <w:rsid w:val="008E4DA9"/>
    <w:rsid w:val="008E6264"/>
    <w:rsid w:val="008F2DA1"/>
    <w:rsid w:val="008F3C22"/>
    <w:rsid w:val="008F4E17"/>
    <w:rsid w:val="008F54B3"/>
    <w:rsid w:val="008F74A9"/>
    <w:rsid w:val="00900B67"/>
    <w:rsid w:val="00900F3A"/>
    <w:rsid w:val="00901969"/>
    <w:rsid w:val="009037DE"/>
    <w:rsid w:val="00903E44"/>
    <w:rsid w:val="00904CCB"/>
    <w:rsid w:val="00905106"/>
    <w:rsid w:val="00906A6E"/>
    <w:rsid w:val="0090751C"/>
    <w:rsid w:val="00910475"/>
    <w:rsid w:val="0091175D"/>
    <w:rsid w:val="00911813"/>
    <w:rsid w:val="00916013"/>
    <w:rsid w:val="009170E8"/>
    <w:rsid w:val="00917C42"/>
    <w:rsid w:val="00922606"/>
    <w:rsid w:val="009226BC"/>
    <w:rsid w:val="0092496F"/>
    <w:rsid w:val="0092698F"/>
    <w:rsid w:val="00930BB6"/>
    <w:rsid w:val="00931D89"/>
    <w:rsid w:val="009343D3"/>
    <w:rsid w:val="00937193"/>
    <w:rsid w:val="00937B6A"/>
    <w:rsid w:val="0094023E"/>
    <w:rsid w:val="00940AB7"/>
    <w:rsid w:val="00942DF1"/>
    <w:rsid w:val="00945F53"/>
    <w:rsid w:val="009479EA"/>
    <w:rsid w:val="009500BB"/>
    <w:rsid w:val="00951323"/>
    <w:rsid w:val="0095273D"/>
    <w:rsid w:val="00953846"/>
    <w:rsid w:val="00953E0D"/>
    <w:rsid w:val="00955D2E"/>
    <w:rsid w:val="00956D19"/>
    <w:rsid w:val="009608A0"/>
    <w:rsid w:val="0096188D"/>
    <w:rsid w:val="00964237"/>
    <w:rsid w:val="009679FD"/>
    <w:rsid w:val="009726BD"/>
    <w:rsid w:val="0097523E"/>
    <w:rsid w:val="00976D27"/>
    <w:rsid w:val="00980086"/>
    <w:rsid w:val="0098073E"/>
    <w:rsid w:val="00982002"/>
    <w:rsid w:val="009824CD"/>
    <w:rsid w:val="00982B85"/>
    <w:rsid w:val="00983396"/>
    <w:rsid w:val="009841D9"/>
    <w:rsid w:val="00984935"/>
    <w:rsid w:val="0099052A"/>
    <w:rsid w:val="00993E47"/>
    <w:rsid w:val="00994767"/>
    <w:rsid w:val="009958F6"/>
    <w:rsid w:val="00995D6F"/>
    <w:rsid w:val="00995E4F"/>
    <w:rsid w:val="009967DA"/>
    <w:rsid w:val="00997EE4"/>
    <w:rsid w:val="009A036E"/>
    <w:rsid w:val="009A3196"/>
    <w:rsid w:val="009A3EDB"/>
    <w:rsid w:val="009B130E"/>
    <w:rsid w:val="009B13C1"/>
    <w:rsid w:val="009B2284"/>
    <w:rsid w:val="009B712B"/>
    <w:rsid w:val="009B749D"/>
    <w:rsid w:val="009C1A4B"/>
    <w:rsid w:val="009C337D"/>
    <w:rsid w:val="009C3FAB"/>
    <w:rsid w:val="009C7586"/>
    <w:rsid w:val="009D3331"/>
    <w:rsid w:val="009E2EC8"/>
    <w:rsid w:val="009E3E76"/>
    <w:rsid w:val="009E6A28"/>
    <w:rsid w:val="009F096A"/>
    <w:rsid w:val="009F1A16"/>
    <w:rsid w:val="009F2A74"/>
    <w:rsid w:val="009F3B25"/>
    <w:rsid w:val="009F405C"/>
    <w:rsid w:val="009F5773"/>
    <w:rsid w:val="009F6D76"/>
    <w:rsid w:val="009F7312"/>
    <w:rsid w:val="00A00230"/>
    <w:rsid w:val="00A02130"/>
    <w:rsid w:val="00A02906"/>
    <w:rsid w:val="00A02D4A"/>
    <w:rsid w:val="00A04C4A"/>
    <w:rsid w:val="00A055B3"/>
    <w:rsid w:val="00A05FD1"/>
    <w:rsid w:val="00A1010B"/>
    <w:rsid w:val="00A1106B"/>
    <w:rsid w:val="00A11642"/>
    <w:rsid w:val="00A12003"/>
    <w:rsid w:val="00A14D45"/>
    <w:rsid w:val="00A16086"/>
    <w:rsid w:val="00A240B1"/>
    <w:rsid w:val="00A31C66"/>
    <w:rsid w:val="00A3275C"/>
    <w:rsid w:val="00A3658A"/>
    <w:rsid w:val="00A375EC"/>
    <w:rsid w:val="00A42AD5"/>
    <w:rsid w:val="00A4436D"/>
    <w:rsid w:val="00A47284"/>
    <w:rsid w:val="00A51E6C"/>
    <w:rsid w:val="00A5200E"/>
    <w:rsid w:val="00A53771"/>
    <w:rsid w:val="00A555EF"/>
    <w:rsid w:val="00A56490"/>
    <w:rsid w:val="00A576DC"/>
    <w:rsid w:val="00A618D9"/>
    <w:rsid w:val="00A6220B"/>
    <w:rsid w:val="00A6341A"/>
    <w:rsid w:val="00A63E01"/>
    <w:rsid w:val="00A64C5E"/>
    <w:rsid w:val="00A65205"/>
    <w:rsid w:val="00A72955"/>
    <w:rsid w:val="00A72BC5"/>
    <w:rsid w:val="00A74B65"/>
    <w:rsid w:val="00A75B6B"/>
    <w:rsid w:val="00A75DA7"/>
    <w:rsid w:val="00A776C4"/>
    <w:rsid w:val="00A77D0E"/>
    <w:rsid w:val="00A807FF"/>
    <w:rsid w:val="00A80AAA"/>
    <w:rsid w:val="00A826AA"/>
    <w:rsid w:val="00A8328F"/>
    <w:rsid w:val="00A8656A"/>
    <w:rsid w:val="00A91024"/>
    <w:rsid w:val="00A91E18"/>
    <w:rsid w:val="00A94595"/>
    <w:rsid w:val="00A95B79"/>
    <w:rsid w:val="00AA0192"/>
    <w:rsid w:val="00AA1A58"/>
    <w:rsid w:val="00AA1CB0"/>
    <w:rsid w:val="00AA53D0"/>
    <w:rsid w:val="00AA77BD"/>
    <w:rsid w:val="00AA7ECC"/>
    <w:rsid w:val="00AB1570"/>
    <w:rsid w:val="00AB1A8E"/>
    <w:rsid w:val="00AB2F74"/>
    <w:rsid w:val="00AB59DB"/>
    <w:rsid w:val="00AC142F"/>
    <w:rsid w:val="00AC463C"/>
    <w:rsid w:val="00AC4E11"/>
    <w:rsid w:val="00AC6BF8"/>
    <w:rsid w:val="00AD2529"/>
    <w:rsid w:val="00AD3712"/>
    <w:rsid w:val="00AD6782"/>
    <w:rsid w:val="00AD6ED4"/>
    <w:rsid w:val="00AD7E5D"/>
    <w:rsid w:val="00AE07EB"/>
    <w:rsid w:val="00AE1055"/>
    <w:rsid w:val="00AE142C"/>
    <w:rsid w:val="00AE214B"/>
    <w:rsid w:val="00AE3CDE"/>
    <w:rsid w:val="00AE4B83"/>
    <w:rsid w:val="00AE4C5C"/>
    <w:rsid w:val="00AE533A"/>
    <w:rsid w:val="00AE5CA1"/>
    <w:rsid w:val="00AF019F"/>
    <w:rsid w:val="00AF2FF8"/>
    <w:rsid w:val="00AF3966"/>
    <w:rsid w:val="00AF4984"/>
    <w:rsid w:val="00AF6833"/>
    <w:rsid w:val="00B0033A"/>
    <w:rsid w:val="00B06094"/>
    <w:rsid w:val="00B06D0C"/>
    <w:rsid w:val="00B100CC"/>
    <w:rsid w:val="00B10404"/>
    <w:rsid w:val="00B12EB8"/>
    <w:rsid w:val="00B131C5"/>
    <w:rsid w:val="00B1553D"/>
    <w:rsid w:val="00B17BDA"/>
    <w:rsid w:val="00B207F8"/>
    <w:rsid w:val="00B20C7E"/>
    <w:rsid w:val="00B216DB"/>
    <w:rsid w:val="00B22DB1"/>
    <w:rsid w:val="00B25350"/>
    <w:rsid w:val="00B253A2"/>
    <w:rsid w:val="00B2568A"/>
    <w:rsid w:val="00B25F03"/>
    <w:rsid w:val="00B30994"/>
    <w:rsid w:val="00B32D72"/>
    <w:rsid w:val="00B340DF"/>
    <w:rsid w:val="00B36878"/>
    <w:rsid w:val="00B40BA0"/>
    <w:rsid w:val="00B41DBA"/>
    <w:rsid w:val="00B50716"/>
    <w:rsid w:val="00B511CF"/>
    <w:rsid w:val="00B53D9B"/>
    <w:rsid w:val="00B543E9"/>
    <w:rsid w:val="00B566DD"/>
    <w:rsid w:val="00B6092D"/>
    <w:rsid w:val="00B660C6"/>
    <w:rsid w:val="00B6669A"/>
    <w:rsid w:val="00B733BC"/>
    <w:rsid w:val="00B733DB"/>
    <w:rsid w:val="00B77F05"/>
    <w:rsid w:val="00B84307"/>
    <w:rsid w:val="00B84F75"/>
    <w:rsid w:val="00B856D4"/>
    <w:rsid w:val="00B872D0"/>
    <w:rsid w:val="00B91734"/>
    <w:rsid w:val="00B92F52"/>
    <w:rsid w:val="00B94AF2"/>
    <w:rsid w:val="00B96324"/>
    <w:rsid w:val="00B97E0C"/>
    <w:rsid w:val="00BA0DB6"/>
    <w:rsid w:val="00BA38D4"/>
    <w:rsid w:val="00BA403D"/>
    <w:rsid w:val="00BA6880"/>
    <w:rsid w:val="00BA7DEE"/>
    <w:rsid w:val="00BB0ED8"/>
    <w:rsid w:val="00BB2FBD"/>
    <w:rsid w:val="00BB5741"/>
    <w:rsid w:val="00BB61AE"/>
    <w:rsid w:val="00BB7FBE"/>
    <w:rsid w:val="00BC0E73"/>
    <w:rsid w:val="00BC0F78"/>
    <w:rsid w:val="00BC1320"/>
    <w:rsid w:val="00BC3321"/>
    <w:rsid w:val="00BD1813"/>
    <w:rsid w:val="00BD7748"/>
    <w:rsid w:val="00BE01BF"/>
    <w:rsid w:val="00BE5366"/>
    <w:rsid w:val="00BE65D4"/>
    <w:rsid w:val="00BF006C"/>
    <w:rsid w:val="00BF0A8D"/>
    <w:rsid w:val="00BF0CD0"/>
    <w:rsid w:val="00BF28E5"/>
    <w:rsid w:val="00BF2C27"/>
    <w:rsid w:val="00BF31B0"/>
    <w:rsid w:val="00BF333F"/>
    <w:rsid w:val="00BF352C"/>
    <w:rsid w:val="00BF565C"/>
    <w:rsid w:val="00BF6BBD"/>
    <w:rsid w:val="00C005FE"/>
    <w:rsid w:val="00C009CC"/>
    <w:rsid w:val="00C0100A"/>
    <w:rsid w:val="00C02CBF"/>
    <w:rsid w:val="00C03A7C"/>
    <w:rsid w:val="00C0418C"/>
    <w:rsid w:val="00C05E38"/>
    <w:rsid w:val="00C11A77"/>
    <w:rsid w:val="00C12847"/>
    <w:rsid w:val="00C14188"/>
    <w:rsid w:val="00C16695"/>
    <w:rsid w:val="00C207EE"/>
    <w:rsid w:val="00C223F9"/>
    <w:rsid w:val="00C2282A"/>
    <w:rsid w:val="00C263FB"/>
    <w:rsid w:val="00C31F71"/>
    <w:rsid w:val="00C3662F"/>
    <w:rsid w:val="00C4096F"/>
    <w:rsid w:val="00C41486"/>
    <w:rsid w:val="00C416D0"/>
    <w:rsid w:val="00C42236"/>
    <w:rsid w:val="00C425F6"/>
    <w:rsid w:val="00C4282D"/>
    <w:rsid w:val="00C45BBB"/>
    <w:rsid w:val="00C54473"/>
    <w:rsid w:val="00C5582F"/>
    <w:rsid w:val="00C558B5"/>
    <w:rsid w:val="00C55AD0"/>
    <w:rsid w:val="00C56BA9"/>
    <w:rsid w:val="00C571E2"/>
    <w:rsid w:val="00C571ED"/>
    <w:rsid w:val="00C6186B"/>
    <w:rsid w:val="00C61944"/>
    <w:rsid w:val="00C62D9D"/>
    <w:rsid w:val="00C63813"/>
    <w:rsid w:val="00C64B79"/>
    <w:rsid w:val="00C721A8"/>
    <w:rsid w:val="00C7423C"/>
    <w:rsid w:val="00C755BF"/>
    <w:rsid w:val="00C7564A"/>
    <w:rsid w:val="00C77B60"/>
    <w:rsid w:val="00C815A5"/>
    <w:rsid w:val="00C81D12"/>
    <w:rsid w:val="00C8347D"/>
    <w:rsid w:val="00C862B9"/>
    <w:rsid w:val="00C869F5"/>
    <w:rsid w:val="00C8745F"/>
    <w:rsid w:val="00C9178F"/>
    <w:rsid w:val="00C944BD"/>
    <w:rsid w:val="00C95056"/>
    <w:rsid w:val="00C977ED"/>
    <w:rsid w:val="00CA281D"/>
    <w:rsid w:val="00CA4753"/>
    <w:rsid w:val="00CA55DB"/>
    <w:rsid w:val="00CB15DD"/>
    <w:rsid w:val="00CB19A2"/>
    <w:rsid w:val="00CB2C84"/>
    <w:rsid w:val="00CB3134"/>
    <w:rsid w:val="00CB391B"/>
    <w:rsid w:val="00CB3AE8"/>
    <w:rsid w:val="00CB5689"/>
    <w:rsid w:val="00CB5B5E"/>
    <w:rsid w:val="00CB6746"/>
    <w:rsid w:val="00CC170B"/>
    <w:rsid w:val="00CC343E"/>
    <w:rsid w:val="00CC40AC"/>
    <w:rsid w:val="00CC5984"/>
    <w:rsid w:val="00CC62BF"/>
    <w:rsid w:val="00CC7E21"/>
    <w:rsid w:val="00CD01B6"/>
    <w:rsid w:val="00CD0B4C"/>
    <w:rsid w:val="00CD169D"/>
    <w:rsid w:val="00CD2055"/>
    <w:rsid w:val="00CD312F"/>
    <w:rsid w:val="00CD3F24"/>
    <w:rsid w:val="00CD6114"/>
    <w:rsid w:val="00CD65AD"/>
    <w:rsid w:val="00CD69BD"/>
    <w:rsid w:val="00CE051B"/>
    <w:rsid w:val="00CE1559"/>
    <w:rsid w:val="00CE567C"/>
    <w:rsid w:val="00CE60DC"/>
    <w:rsid w:val="00CE67C6"/>
    <w:rsid w:val="00CF198E"/>
    <w:rsid w:val="00CF3639"/>
    <w:rsid w:val="00CF384C"/>
    <w:rsid w:val="00CF515C"/>
    <w:rsid w:val="00CF7028"/>
    <w:rsid w:val="00CF77D2"/>
    <w:rsid w:val="00D0211C"/>
    <w:rsid w:val="00D0376D"/>
    <w:rsid w:val="00D04707"/>
    <w:rsid w:val="00D04BCA"/>
    <w:rsid w:val="00D06868"/>
    <w:rsid w:val="00D109A6"/>
    <w:rsid w:val="00D1263B"/>
    <w:rsid w:val="00D135A5"/>
    <w:rsid w:val="00D14583"/>
    <w:rsid w:val="00D156D0"/>
    <w:rsid w:val="00D159B5"/>
    <w:rsid w:val="00D16005"/>
    <w:rsid w:val="00D17F46"/>
    <w:rsid w:val="00D20E53"/>
    <w:rsid w:val="00D21E32"/>
    <w:rsid w:val="00D2419A"/>
    <w:rsid w:val="00D24554"/>
    <w:rsid w:val="00D24E3F"/>
    <w:rsid w:val="00D26677"/>
    <w:rsid w:val="00D2673B"/>
    <w:rsid w:val="00D27004"/>
    <w:rsid w:val="00D32A78"/>
    <w:rsid w:val="00D3324B"/>
    <w:rsid w:val="00D335C9"/>
    <w:rsid w:val="00D344B7"/>
    <w:rsid w:val="00D3551F"/>
    <w:rsid w:val="00D35C43"/>
    <w:rsid w:val="00D378F0"/>
    <w:rsid w:val="00D43966"/>
    <w:rsid w:val="00D441A1"/>
    <w:rsid w:val="00D44252"/>
    <w:rsid w:val="00D4794E"/>
    <w:rsid w:val="00D51BEF"/>
    <w:rsid w:val="00D51EB4"/>
    <w:rsid w:val="00D5301B"/>
    <w:rsid w:val="00D549B6"/>
    <w:rsid w:val="00D56505"/>
    <w:rsid w:val="00D573E6"/>
    <w:rsid w:val="00D74386"/>
    <w:rsid w:val="00D75B9A"/>
    <w:rsid w:val="00D76F45"/>
    <w:rsid w:val="00D77553"/>
    <w:rsid w:val="00D77F5D"/>
    <w:rsid w:val="00D80231"/>
    <w:rsid w:val="00D80662"/>
    <w:rsid w:val="00D81953"/>
    <w:rsid w:val="00D81B7A"/>
    <w:rsid w:val="00D83241"/>
    <w:rsid w:val="00D844B2"/>
    <w:rsid w:val="00D847EA"/>
    <w:rsid w:val="00D86DBD"/>
    <w:rsid w:val="00D91118"/>
    <w:rsid w:val="00D92F70"/>
    <w:rsid w:val="00D95C6F"/>
    <w:rsid w:val="00D96B82"/>
    <w:rsid w:val="00DA2941"/>
    <w:rsid w:val="00DA43B3"/>
    <w:rsid w:val="00DA5149"/>
    <w:rsid w:val="00DA693D"/>
    <w:rsid w:val="00DB0055"/>
    <w:rsid w:val="00DB12DB"/>
    <w:rsid w:val="00DB31E8"/>
    <w:rsid w:val="00DB6510"/>
    <w:rsid w:val="00DB6715"/>
    <w:rsid w:val="00DB75A7"/>
    <w:rsid w:val="00DC25E7"/>
    <w:rsid w:val="00DC5CEF"/>
    <w:rsid w:val="00DC633D"/>
    <w:rsid w:val="00DD1CDD"/>
    <w:rsid w:val="00DD3729"/>
    <w:rsid w:val="00DD4386"/>
    <w:rsid w:val="00DD4EE8"/>
    <w:rsid w:val="00DD58E8"/>
    <w:rsid w:val="00DD6126"/>
    <w:rsid w:val="00DD6792"/>
    <w:rsid w:val="00DD6AE1"/>
    <w:rsid w:val="00DE0CC8"/>
    <w:rsid w:val="00DE1A3F"/>
    <w:rsid w:val="00DE1EB0"/>
    <w:rsid w:val="00DF0056"/>
    <w:rsid w:val="00DF04F9"/>
    <w:rsid w:val="00DF07A6"/>
    <w:rsid w:val="00DF2591"/>
    <w:rsid w:val="00DF3899"/>
    <w:rsid w:val="00DF4151"/>
    <w:rsid w:val="00DF78A5"/>
    <w:rsid w:val="00E0134A"/>
    <w:rsid w:val="00E035E8"/>
    <w:rsid w:val="00E05DF5"/>
    <w:rsid w:val="00E0609A"/>
    <w:rsid w:val="00E06480"/>
    <w:rsid w:val="00E13CAD"/>
    <w:rsid w:val="00E15D42"/>
    <w:rsid w:val="00E15D6C"/>
    <w:rsid w:val="00E17263"/>
    <w:rsid w:val="00E23C54"/>
    <w:rsid w:val="00E24935"/>
    <w:rsid w:val="00E252A6"/>
    <w:rsid w:val="00E25417"/>
    <w:rsid w:val="00E26024"/>
    <w:rsid w:val="00E30DCF"/>
    <w:rsid w:val="00E313FC"/>
    <w:rsid w:val="00E315B6"/>
    <w:rsid w:val="00E31B20"/>
    <w:rsid w:val="00E33D30"/>
    <w:rsid w:val="00E35988"/>
    <w:rsid w:val="00E372D6"/>
    <w:rsid w:val="00E40C48"/>
    <w:rsid w:val="00E42584"/>
    <w:rsid w:val="00E4477B"/>
    <w:rsid w:val="00E45243"/>
    <w:rsid w:val="00E4539D"/>
    <w:rsid w:val="00E4662D"/>
    <w:rsid w:val="00E50498"/>
    <w:rsid w:val="00E5184C"/>
    <w:rsid w:val="00E565BC"/>
    <w:rsid w:val="00E56A69"/>
    <w:rsid w:val="00E60066"/>
    <w:rsid w:val="00E6266F"/>
    <w:rsid w:val="00E63D40"/>
    <w:rsid w:val="00E6629F"/>
    <w:rsid w:val="00E7097F"/>
    <w:rsid w:val="00E70A16"/>
    <w:rsid w:val="00E72C3D"/>
    <w:rsid w:val="00E73DBC"/>
    <w:rsid w:val="00E77102"/>
    <w:rsid w:val="00E77845"/>
    <w:rsid w:val="00E804E2"/>
    <w:rsid w:val="00E80FFA"/>
    <w:rsid w:val="00E81D0B"/>
    <w:rsid w:val="00E81F6A"/>
    <w:rsid w:val="00E83799"/>
    <w:rsid w:val="00E83890"/>
    <w:rsid w:val="00E83CB5"/>
    <w:rsid w:val="00E8449F"/>
    <w:rsid w:val="00E90C21"/>
    <w:rsid w:val="00E91254"/>
    <w:rsid w:val="00E9148A"/>
    <w:rsid w:val="00E9225E"/>
    <w:rsid w:val="00E945C7"/>
    <w:rsid w:val="00E949DD"/>
    <w:rsid w:val="00E956C9"/>
    <w:rsid w:val="00E9660B"/>
    <w:rsid w:val="00EA17F2"/>
    <w:rsid w:val="00EA3889"/>
    <w:rsid w:val="00EA43CA"/>
    <w:rsid w:val="00EA5F5F"/>
    <w:rsid w:val="00EA7A93"/>
    <w:rsid w:val="00EB0427"/>
    <w:rsid w:val="00EB0CE9"/>
    <w:rsid w:val="00EB1A3F"/>
    <w:rsid w:val="00EB1E47"/>
    <w:rsid w:val="00EB391A"/>
    <w:rsid w:val="00EB4D1C"/>
    <w:rsid w:val="00EB608C"/>
    <w:rsid w:val="00EC1B4D"/>
    <w:rsid w:val="00EC4471"/>
    <w:rsid w:val="00EC4D92"/>
    <w:rsid w:val="00EC51B3"/>
    <w:rsid w:val="00EC62CE"/>
    <w:rsid w:val="00EC6680"/>
    <w:rsid w:val="00EC6CE2"/>
    <w:rsid w:val="00EC7225"/>
    <w:rsid w:val="00ED012D"/>
    <w:rsid w:val="00ED10CA"/>
    <w:rsid w:val="00ED1F90"/>
    <w:rsid w:val="00ED26B9"/>
    <w:rsid w:val="00ED6696"/>
    <w:rsid w:val="00ED7ED3"/>
    <w:rsid w:val="00EE042F"/>
    <w:rsid w:val="00EE18FF"/>
    <w:rsid w:val="00EE1F26"/>
    <w:rsid w:val="00EE4F8B"/>
    <w:rsid w:val="00EE52A8"/>
    <w:rsid w:val="00EE5596"/>
    <w:rsid w:val="00EE779B"/>
    <w:rsid w:val="00EF12A8"/>
    <w:rsid w:val="00EF16F2"/>
    <w:rsid w:val="00EF203B"/>
    <w:rsid w:val="00F00636"/>
    <w:rsid w:val="00F016AC"/>
    <w:rsid w:val="00F0214F"/>
    <w:rsid w:val="00F02D77"/>
    <w:rsid w:val="00F02F59"/>
    <w:rsid w:val="00F030BB"/>
    <w:rsid w:val="00F04EDA"/>
    <w:rsid w:val="00F107A4"/>
    <w:rsid w:val="00F1316C"/>
    <w:rsid w:val="00F13DAB"/>
    <w:rsid w:val="00F14A56"/>
    <w:rsid w:val="00F20EA2"/>
    <w:rsid w:val="00F232BA"/>
    <w:rsid w:val="00F2335C"/>
    <w:rsid w:val="00F23E22"/>
    <w:rsid w:val="00F314AC"/>
    <w:rsid w:val="00F333BF"/>
    <w:rsid w:val="00F3386B"/>
    <w:rsid w:val="00F34916"/>
    <w:rsid w:val="00F349F5"/>
    <w:rsid w:val="00F34CF7"/>
    <w:rsid w:val="00F359B5"/>
    <w:rsid w:val="00F35A47"/>
    <w:rsid w:val="00F35CB4"/>
    <w:rsid w:val="00F36B98"/>
    <w:rsid w:val="00F37DF6"/>
    <w:rsid w:val="00F40922"/>
    <w:rsid w:val="00F40A0D"/>
    <w:rsid w:val="00F439E7"/>
    <w:rsid w:val="00F4553A"/>
    <w:rsid w:val="00F506F5"/>
    <w:rsid w:val="00F51918"/>
    <w:rsid w:val="00F52401"/>
    <w:rsid w:val="00F527F5"/>
    <w:rsid w:val="00F52AA1"/>
    <w:rsid w:val="00F56301"/>
    <w:rsid w:val="00F567DD"/>
    <w:rsid w:val="00F57564"/>
    <w:rsid w:val="00F60009"/>
    <w:rsid w:val="00F60AF4"/>
    <w:rsid w:val="00F62757"/>
    <w:rsid w:val="00F636E1"/>
    <w:rsid w:val="00F66CF3"/>
    <w:rsid w:val="00F66F61"/>
    <w:rsid w:val="00F71851"/>
    <w:rsid w:val="00F72C7B"/>
    <w:rsid w:val="00F75EC8"/>
    <w:rsid w:val="00F7663E"/>
    <w:rsid w:val="00F850B9"/>
    <w:rsid w:val="00F857D3"/>
    <w:rsid w:val="00F87870"/>
    <w:rsid w:val="00F87A0D"/>
    <w:rsid w:val="00F904ED"/>
    <w:rsid w:val="00F9189D"/>
    <w:rsid w:val="00F9235D"/>
    <w:rsid w:val="00F93516"/>
    <w:rsid w:val="00F936FB"/>
    <w:rsid w:val="00FA0276"/>
    <w:rsid w:val="00FA18BA"/>
    <w:rsid w:val="00FB05E0"/>
    <w:rsid w:val="00FB1DA5"/>
    <w:rsid w:val="00FB2894"/>
    <w:rsid w:val="00FB3246"/>
    <w:rsid w:val="00FB6776"/>
    <w:rsid w:val="00FC04ED"/>
    <w:rsid w:val="00FC064E"/>
    <w:rsid w:val="00FC1102"/>
    <w:rsid w:val="00FC34C0"/>
    <w:rsid w:val="00FC413B"/>
    <w:rsid w:val="00FC4D4F"/>
    <w:rsid w:val="00FC4D65"/>
    <w:rsid w:val="00FC7D15"/>
    <w:rsid w:val="00FD3B4D"/>
    <w:rsid w:val="00FD69A7"/>
    <w:rsid w:val="00FD6A60"/>
    <w:rsid w:val="00FD6CFE"/>
    <w:rsid w:val="00FD6EE6"/>
    <w:rsid w:val="00FD72F9"/>
    <w:rsid w:val="00FE3D0E"/>
    <w:rsid w:val="00FE5068"/>
    <w:rsid w:val="00FE7731"/>
    <w:rsid w:val="00FF09BF"/>
    <w:rsid w:val="00FF3A91"/>
    <w:rsid w:val="00FF487E"/>
    <w:rsid w:val="00FF6525"/>
    <w:rsid w:val="00FF75ED"/>
    <w:rsid w:val="308D00C8"/>
    <w:rsid w:val="44F83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semiHidden/>
    <w:unhideWhenUsed/>
    <w:uiPriority w:val="99"/>
    <w:rPr>
      <w:sz w:val="21"/>
      <w:szCs w:val="21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页脚 Char"/>
    <w:link w:val="4"/>
    <w:uiPriority w:val="99"/>
    <w:rPr>
      <w:kern w:val="2"/>
      <w:sz w:val="18"/>
      <w:szCs w:val="18"/>
    </w:rPr>
  </w:style>
  <w:style w:type="character" w:customStyle="1" w:styleId="12">
    <w:name w:val="批注文字 Char"/>
    <w:link w:val="2"/>
    <w:semiHidden/>
    <w:uiPriority w:val="99"/>
    <w:rPr>
      <w:kern w:val="2"/>
      <w:sz w:val="21"/>
      <w:szCs w:val="24"/>
    </w:rPr>
  </w:style>
  <w:style w:type="character" w:customStyle="1" w:styleId="13">
    <w:name w:val="批注主题 Char"/>
    <w:link w:val="6"/>
    <w:semiHidden/>
    <w:uiPriority w:val="99"/>
    <w:rPr>
      <w:b/>
      <w:bCs/>
      <w:kern w:val="2"/>
      <w:sz w:val="21"/>
      <w:szCs w:val="24"/>
    </w:rPr>
  </w:style>
  <w:style w:type="character" w:customStyle="1" w:styleId="14">
    <w:name w:val="批注框文本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英杰科技</Company>
  <Pages>5</Pages>
  <Words>301</Words>
  <Characters>1716</Characters>
  <Lines>14</Lines>
  <Paragraphs>4</Paragraphs>
  <TotalTime>0</TotalTime>
  <ScaleCrop>false</ScaleCrop>
  <LinksUpToDate>false</LinksUpToDate>
  <CharactersWithSpaces>2013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2017-11-08T17:42:00Z</dcterms:created>
  <dc:creator>微软用户</dc:creator>
  <cp:lastModifiedBy>Administrator</cp:lastModifiedBy>
  <dcterms:modified xsi:type="dcterms:W3CDTF">2021-09-22T02:13:22Z</dcterms:modified>
  <dc:title>黑龙江大学硕士研究生入学考试大纲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