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00" w:lineRule="exact"/>
        <w:jc w:val="center"/>
        <w:rPr>
          <w:rFonts w:ascii="Times New Roman" w:hAnsi="Times New Roman" w:eastAsia="黑体" w:cs="Times New Roman"/>
          <w:kern w:val="2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黑体" w:cs="Times New Roman"/>
          <w:kern w:val="2"/>
          <w:sz w:val="44"/>
          <w:szCs w:val="44"/>
        </w:rPr>
        <w:t>黑龙江大学硕士研究生入学考试大纲</w:t>
      </w:r>
    </w:p>
    <w:p>
      <w:pPr>
        <w:spacing w:before="120" w:beforeLines="50" w:after="240" w:afterLines="100" w:line="500" w:lineRule="exact"/>
        <w:jc w:val="center"/>
        <w:rPr>
          <w:rFonts w:ascii="Times New Roman" w:hAnsi="Times New Roman" w:eastAsia="黑体"/>
          <w:sz w:val="28"/>
          <w:szCs w:val="28"/>
          <w:lang w:bidi="he-IL"/>
        </w:rPr>
      </w:pPr>
      <w:r>
        <w:rPr>
          <w:rFonts w:ascii="Times New Roman" w:hAnsi="Times New Roman" w:eastAsia="黑体"/>
          <w:sz w:val="28"/>
          <w:szCs w:val="28"/>
          <w:lang w:bidi="he-IL"/>
        </w:rPr>
        <w:t>考试科目名称：</w:t>
      </w:r>
      <w:r>
        <w:rPr>
          <w:rFonts w:hint="eastAsia" w:ascii="Times New Roman" w:hAnsi="Times New Roman" w:eastAsia="黑体"/>
          <w:sz w:val="28"/>
          <w:szCs w:val="28"/>
          <w:lang w:bidi="he-IL"/>
        </w:rPr>
        <w:t>植物生理学与生物化学</w:t>
      </w:r>
      <w:r>
        <w:rPr>
          <w:rFonts w:ascii="Times New Roman" w:hAnsi="Times New Roman" w:eastAsia="黑体"/>
          <w:sz w:val="28"/>
          <w:szCs w:val="28"/>
          <w:lang w:bidi="he-IL"/>
        </w:rPr>
        <w:t xml:space="preserve">  考试科目代码：[836]</w:t>
      </w:r>
    </w:p>
    <w:p>
      <w:pPr>
        <w:adjustRightInd w:val="0"/>
        <w:snapToGrid w:val="0"/>
        <w:spacing w:before="240" w:line="360" w:lineRule="auto"/>
        <w:rPr>
          <w:rFonts w:ascii="Times New Roman" w:hAnsi="Times New Roman" w:eastAsia="黑体"/>
          <w:lang w:bidi="he-IL"/>
        </w:rPr>
      </w:pPr>
      <w:r>
        <w:rPr>
          <w:rFonts w:ascii="Times New Roman" w:hAnsi="Times New Roman" w:eastAsia="黑体"/>
          <w:lang w:bidi="he-IL"/>
        </w:rPr>
        <w:t>一、考试要求</w:t>
      </w:r>
    </w:p>
    <w:p>
      <w:pPr>
        <w:pStyle w:val="7"/>
        <w:ind w:left="720"/>
        <w:rPr>
          <w:lang w:bidi="he-IL"/>
        </w:rPr>
      </w:pPr>
      <w:r>
        <w:rPr>
          <w:lang w:bidi="he-IL"/>
        </w:rPr>
        <w:t>1. 了解植物生理学的研究内容和发展简史，理解和掌握植物生理学的基本概念、基础理论知识和主要</w:t>
      </w:r>
      <w:r>
        <w:rPr>
          <w:rFonts w:hint="eastAsia"/>
          <w:lang w:bidi="he-IL"/>
        </w:rPr>
        <w:t>研究</w:t>
      </w:r>
      <w:r>
        <w:rPr>
          <w:lang w:bidi="he-IL"/>
        </w:rPr>
        <w:t>技术。</w:t>
      </w:r>
    </w:p>
    <w:p>
      <w:pPr>
        <w:pStyle w:val="7"/>
        <w:ind w:left="720"/>
        <w:rPr>
          <w:lang w:bidi="he-IL"/>
        </w:rPr>
      </w:pPr>
      <w:r>
        <w:rPr>
          <w:lang w:bidi="he-IL"/>
        </w:rPr>
        <w:t>2. 能够运用植物生理学的基本原理和方法综合分析、判断、解决有关理论和实际问题。</w:t>
      </w:r>
    </w:p>
    <w:p>
      <w:pPr>
        <w:pStyle w:val="7"/>
        <w:ind w:left="720"/>
        <w:rPr>
          <w:lang w:bidi="he-IL"/>
        </w:rPr>
      </w:pPr>
      <w:r>
        <w:rPr>
          <w:lang w:bidi="he-IL"/>
        </w:rPr>
        <w:t>3. 了解生物化学研究的基本内容及发展简史，理解和掌握生物化学有关的基本概念、理论以及实验原理和方法。</w:t>
      </w:r>
    </w:p>
    <w:p>
      <w:pPr>
        <w:pStyle w:val="7"/>
        <w:ind w:left="720"/>
        <w:rPr>
          <w:rFonts w:hint="eastAsia"/>
          <w:lang w:bidi="he-IL"/>
        </w:rPr>
      </w:pPr>
      <w:r>
        <w:rPr>
          <w:lang w:bidi="he-IL"/>
        </w:rPr>
        <w:t>4. 能够</w:t>
      </w:r>
      <w:r>
        <w:rPr>
          <w:rFonts w:hint="eastAsia"/>
          <w:lang w:bidi="he-IL"/>
        </w:rPr>
        <w:t>灵活</w:t>
      </w:r>
      <w:r>
        <w:rPr>
          <w:lang w:bidi="he-IL"/>
        </w:rPr>
        <w:t>运用</w:t>
      </w:r>
      <w:r>
        <w:rPr>
          <w:rFonts w:hint="eastAsia"/>
          <w:lang w:bidi="he-IL"/>
        </w:rPr>
        <w:t>生物</w:t>
      </w:r>
      <w:r>
        <w:rPr>
          <w:lang w:bidi="he-IL"/>
        </w:rPr>
        <w:t>化学的理论和方法分析和解决</w:t>
      </w:r>
      <w:r>
        <w:rPr>
          <w:rFonts w:hint="eastAsia"/>
          <w:lang w:bidi="he-IL"/>
        </w:rPr>
        <w:t>实际</w:t>
      </w:r>
      <w:r>
        <w:rPr>
          <w:lang w:bidi="he-IL"/>
        </w:rPr>
        <w:t>问题。</w:t>
      </w:r>
    </w:p>
    <w:p>
      <w:pPr>
        <w:adjustRightInd w:val="0"/>
        <w:snapToGrid w:val="0"/>
        <w:spacing w:before="240" w:line="360" w:lineRule="auto"/>
        <w:rPr>
          <w:rFonts w:ascii="Times New Roman" w:hAnsi="Times New Roman" w:eastAsia="黑体"/>
          <w:lang w:bidi="he-IL"/>
        </w:rPr>
      </w:pPr>
      <w:r>
        <w:rPr>
          <w:rFonts w:ascii="Times New Roman" w:hAnsi="Times New Roman" w:eastAsia="黑体"/>
          <w:lang w:bidi="he-IL"/>
        </w:rPr>
        <w:t>二、考试内容</w:t>
      </w:r>
    </w:p>
    <w:p>
      <w:pPr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《植物生理学》部分</w:t>
      </w:r>
    </w:p>
    <w:p>
      <w:r>
        <w:rPr>
          <w:rFonts w:hint="eastAsia"/>
        </w:rPr>
        <w:t>一、植物生理学概述</w:t>
      </w:r>
    </w:p>
    <w:p>
      <w:r>
        <w:rPr>
          <w:rFonts w:hint="eastAsia"/>
        </w:rPr>
        <w:t>（一）植物生理学的主要研究内容及</w:t>
      </w:r>
      <w:r>
        <w:t>国内外发展现状</w:t>
      </w:r>
    </w:p>
    <w:p>
      <w:r>
        <w:rPr>
          <w:rFonts w:hint="eastAsia"/>
        </w:rPr>
        <w:t>（二）植物生理学的发展简史</w:t>
      </w:r>
    </w:p>
    <w:p>
      <w:r>
        <w:rPr>
          <w:rFonts w:hint="eastAsia"/>
        </w:rPr>
        <w:t>二、植物细胞生理</w:t>
      </w:r>
    </w:p>
    <w:p>
      <w:r>
        <w:rPr>
          <w:rFonts w:hint="eastAsia"/>
        </w:rPr>
        <w:t>（一）植物细胞概述</w:t>
      </w:r>
    </w:p>
    <w:p>
      <w:pPr>
        <w:ind w:left="720" w:leftChars="300"/>
      </w:pPr>
      <w:r>
        <w:t>1、细胞的共性</w:t>
      </w:r>
    </w:p>
    <w:p>
      <w:pPr>
        <w:ind w:left="720" w:leftChars="300"/>
      </w:pPr>
      <w:r>
        <w:t>2、高等植物细胞特点</w:t>
      </w:r>
    </w:p>
    <w:p>
      <w:r>
        <w:rPr>
          <w:rFonts w:hint="eastAsia"/>
        </w:rPr>
        <w:t>（二）植物细胞的亚显微结构与功能</w:t>
      </w:r>
    </w:p>
    <w:p>
      <w:pPr>
        <w:ind w:left="720" w:leftChars="300"/>
      </w:pPr>
      <w:r>
        <w:t>1、植物细胞壁的组成、结构和生理功能</w:t>
      </w:r>
    </w:p>
    <w:p>
      <w:pPr>
        <w:ind w:left="720" w:leftChars="300"/>
      </w:pPr>
      <w:r>
        <w:t>2、植物细胞</w:t>
      </w:r>
      <w:r>
        <w:rPr>
          <w:rFonts w:hint="eastAsia"/>
        </w:rPr>
        <w:t>内</w:t>
      </w:r>
      <w:r>
        <w:t>膜系统</w:t>
      </w:r>
    </w:p>
    <w:p>
      <w:pPr>
        <w:ind w:left="720" w:leftChars="300"/>
      </w:pPr>
      <w:r>
        <w:t>3、细胞骨架</w:t>
      </w:r>
    </w:p>
    <w:p>
      <w:pPr>
        <w:ind w:left="720" w:leftChars="300"/>
      </w:pPr>
      <w:r>
        <w:t>4、胞间连丝</w:t>
      </w:r>
    </w:p>
    <w:p>
      <w:r>
        <w:rPr>
          <w:rFonts w:hint="eastAsia"/>
        </w:rPr>
        <w:t>（三）植物细胞信号转导</w:t>
      </w:r>
    </w:p>
    <w:p>
      <w:pPr>
        <w:ind w:left="720" w:leftChars="300"/>
      </w:pPr>
      <w:r>
        <w:t>1、细胞信号转导概述</w:t>
      </w:r>
    </w:p>
    <w:p>
      <w:pPr>
        <w:ind w:left="720" w:leftChars="300"/>
      </w:pPr>
      <w:r>
        <w:t>2、植物细胞信号转导途径</w:t>
      </w:r>
    </w:p>
    <w:p>
      <w:pPr>
        <w:ind w:left="720" w:leftChars="300"/>
      </w:pPr>
      <w:r>
        <w:t>3、胞间信号</w:t>
      </w:r>
    </w:p>
    <w:p>
      <w:pPr>
        <w:ind w:left="720" w:leftChars="300"/>
      </w:pPr>
      <w:r>
        <w:t>4、跨膜信号转导</w:t>
      </w:r>
    </w:p>
    <w:p>
      <w:pPr>
        <w:ind w:left="720" w:leftChars="300"/>
      </w:pPr>
      <w:r>
        <w:t>5、胞内信号转导</w:t>
      </w:r>
    </w:p>
    <w:p>
      <w:pPr>
        <w:ind w:left="960" w:leftChars="400"/>
      </w:pPr>
      <w:r>
        <w:rPr>
          <w:rFonts w:hint="eastAsia"/>
        </w:rPr>
        <w:t>钙信号系统，磷酸肌醇信号系统，环核苷酸信号系统</w:t>
      </w:r>
    </w:p>
    <w:p>
      <w:r>
        <w:rPr>
          <w:rFonts w:hint="eastAsia"/>
        </w:rPr>
        <w:t>三、植物水分生理</w:t>
      </w:r>
    </w:p>
    <w:p>
      <w:r>
        <w:rPr>
          <w:rFonts w:hint="eastAsia"/>
        </w:rPr>
        <w:t>（一）水分在植物生命活动中的意义</w:t>
      </w:r>
    </w:p>
    <w:p>
      <w:pPr>
        <w:ind w:left="720" w:leftChars="300"/>
      </w:pPr>
      <w:r>
        <w:t>1、植物含水量及水在植物体内的存在</w:t>
      </w:r>
      <w:r>
        <w:rPr>
          <w:rFonts w:hint="eastAsia"/>
        </w:rPr>
        <w:t>状态</w:t>
      </w:r>
    </w:p>
    <w:p>
      <w:pPr>
        <w:ind w:left="720" w:leftChars="300"/>
      </w:pPr>
      <w:r>
        <w:t>2、水分在植物生命活动中的重要性</w:t>
      </w:r>
    </w:p>
    <w:p>
      <w:r>
        <w:rPr>
          <w:rFonts w:hint="eastAsia"/>
        </w:rPr>
        <w:t>（二）植物细胞对水分的吸收</w:t>
      </w:r>
    </w:p>
    <w:p>
      <w:pPr>
        <w:ind w:left="720" w:leftChars="300"/>
      </w:pPr>
      <w:r>
        <w:t>1、植物细胞水势的基本概念</w:t>
      </w:r>
      <w:r>
        <w:rPr>
          <w:rFonts w:hint="eastAsia"/>
        </w:rPr>
        <w:t>、组成</w:t>
      </w:r>
    </w:p>
    <w:p>
      <w:pPr>
        <w:ind w:left="720" w:leftChars="300"/>
      </w:pPr>
      <w:r>
        <w:t>2、水分的运动方式：扩散、渗透、集流</w:t>
      </w:r>
    </w:p>
    <w:p>
      <w:pPr>
        <w:ind w:left="720" w:leftChars="300"/>
      </w:pPr>
      <w:r>
        <w:t>3、植物细胞的吸水</w:t>
      </w:r>
    </w:p>
    <w:p>
      <w:pPr>
        <w:ind w:left="720" w:leftChars="300"/>
      </w:pPr>
      <w:r>
        <w:t>4、植物水势的测定方法</w:t>
      </w:r>
    </w:p>
    <w:p>
      <w:r>
        <w:rPr>
          <w:rFonts w:hint="eastAsia"/>
        </w:rPr>
        <w:t>（三）植物根系对水分的吸收</w:t>
      </w:r>
    </w:p>
    <w:p>
      <w:pPr>
        <w:ind w:left="720" w:leftChars="300"/>
      </w:pPr>
      <w:r>
        <w:t>1、土壤的水分状态</w:t>
      </w:r>
      <w:r>
        <w:rPr>
          <w:rFonts w:hint="eastAsia"/>
        </w:rPr>
        <w:t>与植物吸水的关系</w:t>
      </w:r>
    </w:p>
    <w:p>
      <w:pPr>
        <w:ind w:left="720" w:leftChars="300"/>
      </w:pPr>
      <w:r>
        <w:t>2、根系吸水的部位</w:t>
      </w:r>
      <w:r>
        <w:rPr>
          <w:rFonts w:hint="eastAsia"/>
        </w:rPr>
        <w:t>、</w:t>
      </w:r>
      <w:r>
        <w:t>途径</w:t>
      </w:r>
      <w:r>
        <w:rPr>
          <w:rFonts w:hint="eastAsia"/>
        </w:rPr>
        <w:t>及</w:t>
      </w:r>
      <w:r>
        <w:t>吸水机制：被动吸水、主动吸水</w:t>
      </w:r>
    </w:p>
    <w:p>
      <w:pPr>
        <w:ind w:left="720" w:leftChars="300"/>
      </w:pPr>
      <w:r>
        <w:rPr>
          <w:rFonts w:hint="eastAsia"/>
        </w:rPr>
        <w:t>3</w:t>
      </w:r>
      <w:r>
        <w:t>、影响根系吸收水分的土壤因素</w:t>
      </w:r>
    </w:p>
    <w:p>
      <w:r>
        <w:rPr>
          <w:rFonts w:hint="eastAsia"/>
        </w:rPr>
        <w:t>（四）植物蒸腾作用</w:t>
      </w:r>
    </w:p>
    <w:p>
      <w:pPr>
        <w:ind w:left="720" w:leftChars="300"/>
      </w:pPr>
      <w:r>
        <w:t>1、蒸腾作用的概念、意义、器官、方式</w:t>
      </w:r>
    </w:p>
    <w:p>
      <w:pPr>
        <w:ind w:left="720" w:leftChars="300"/>
      </w:pPr>
      <w:r>
        <w:t>2、气孔蒸腾</w:t>
      </w:r>
      <w:r>
        <w:rPr>
          <w:rFonts w:hint="eastAsia"/>
        </w:rPr>
        <w:t>及</w:t>
      </w:r>
      <w:r>
        <w:t>其调节机理</w:t>
      </w:r>
    </w:p>
    <w:p>
      <w:pPr>
        <w:ind w:left="1200" w:leftChars="500"/>
      </w:pPr>
      <w:r>
        <w:rPr>
          <w:rFonts w:hint="eastAsia"/>
        </w:rPr>
        <w:t>气孔的形态结构与生理特点，气孔运动的调节机制，影响气孔运动的外界因素</w:t>
      </w:r>
    </w:p>
    <w:p>
      <w:pPr>
        <w:ind w:left="720" w:leftChars="300"/>
      </w:pPr>
      <w:r>
        <w:t>3、蒸腾作用的指标及测定方法</w:t>
      </w:r>
    </w:p>
    <w:p>
      <w:pPr>
        <w:ind w:left="720" w:leftChars="300"/>
      </w:pPr>
      <w:r>
        <w:t>4、影响蒸腾作用的外界因素</w:t>
      </w:r>
      <w:r>
        <w:rPr>
          <w:rFonts w:hint="eastAsia"/>
        </w:rPr>
        <w:t>及</w:t>
      </w:r>
      <w:r>
        <w:t>降低蒸腾的途径</w:t>
      </w:r>
    </w:p>
    <w:p>
      <w:r>
        <w:rPr>
          <w:rFonts w:hint="eastAsia"/>
        </w:rPr>
        <w:t>（五）植物体内水分的运输</w:t>
      </w:r>
    </w:p>
    <w:p>
      <w:pPr>
        <w:ind w:left="720" w:leftChars="300"/>
      </w:pPr>
      <w:r>
        <w:t>1、水分运输途径及运输速度</w:t>
      </w:r>
    </w:p>
    <w:p>
      <w:pPr>
        <w:ind w:left="720" w:leftChars="300"/>
      </w:pPr>
      <w:r>
        <w:t>2、水分运输的机制</w:t>
      </w:r>
    </w:p>
    <w:p>
      <w:r>
        <w:rPr>
          <w:rFonts w:hint="eastAsia"/>
        </w:rPr>
        <w:t>（六）合理灌溉的生理基础</w:t>
      </w:r>
    </w:p>
    <w:p>
      <w:pPr>
        <w:ind w:left="720" w:leftChars="300"/>
      </w:pPr>
      <w:r>
        <w:t>1、作物的需水规律</w:t>
      </w:r>
    </w:p>
    <w:p>
      <w:pPr>
        <w:ind w:left="720" w:leftChars="300"/>
      </w:pPr>
      <w:r>
        <w:t>2、灌溉的原则、最适时期、指标、方式和需水量</w:t>
      </w:r>
    </w:p>
    <w:p>
      <w:r>
        <w:rPr>
          <w:rFonts w:hint="eastAsia"/>
        </w:rPr>
        <w:t>四、植物的矿质营养</w:t>
      </w:r>
    </w:p>
    <w:p>
      <w:r>
        <w:rPr>
          <w:rFonts w:hint="eastAsia"/>
        </w:rPr>
        <w:t>（一）植物体内的必需元素</w:t>
      </w:r>
    </w:p>
    <w:p>
      <w:pPr>
        <w:ind w:left="720" w:leftChars="300"/>
      </w:pPr>
      <w:r>
        <w:t>1、植物必需元素的概念、标准及确定方法</w:t>
      </w:r>
    </w:p>
    <w:p>
      <w:pPr>
        <w:ind w:left="720" w:leftChars="300"/>
      </w:pPr>
      <w:r>
        <w:t>2、植物必需元素的主要生理功能及缺素症</w:t>
      </w:r>
    </w:p>
    <w:p>
      <w:r>
        <w:rPr>
          <w:rFonts w:hint="eastAsia"/>
        </w:rPr>
        <w:t>（二）植物对矿质元素的吸收与运输</w:t>
      </w:r>
    </w:p>
    <w:p>
      <w:pPr>
        <w:ind w:left="720" w:leftChars="300"/>
      </w:pPr>
      <w:r>
        <w:t>1、植物细胞跨膜吸收离子的机制</w:t>
      </w:r>
    </w:p>
    <w:p>
      <w:pPr>
        <w:ind w:left="720" w:leftChars="300"/>
      </w:pPr>
      <w:r>
        <w:t>2、植物根系对矿质元素的吸收</w:t>
      </w:r>
      <w:r>
        <w:rPr>
          <w:rFonts w:hint="eastAsia"/>
        </w:rPr>
        <w:t>及其</w:t>
      </w:r>
      <w:r>
        <w:t>影响因素</w:t>
      </w:r>
    </w:p>
    <w:p>
      <w:pPr>
        <w:ind w:left="720" w:leftChars="300"/>
      </w:pPr>
      <w:r>
        <w:t>4、地上部分对矿质元素的吸收</w:t>
      </w:r>
    </w:p>
    <w:p>
      <w:pPr>
        <w:ind w:left="720" w:leftChars="300"/>
      </w:pPr>
      <w:r>
        <w:t>5、矿质元素在体内的运输和利用</w:t>
      </w:r>
    </w:p>
    <w:p>
      <w:r>
        <w:rPr>
          <w:rFonts w:hint="eastAsia"/>
        </w:rPr>
        <w:t>（三）植物对氮、磷、硫的同化</w:t>
      </w:r>
    </w:p>
    <w:p>
      <w:r>
        <w:rPr>
          <w:rFonts w:hint="eastAsia"/>
        </w:rPr>
        <w:t>（四）合理施肥的生理基础</w:t>
      </w:r>
    </w:p>
    <w:p>
      <w:pPr>
        <w:ind w:left="720" w:leftChars="300"/>
      </w:pPr>
      <w:r>
        <w:t>1、植物需肥特点</w:t>
      </w:r>
    </w:p>
    <w:p>
      <w:pPr>
        <w:ind w:left="720" w:leftChars="300"/>
      </w:pPr>
      <w:r>
        <w:t>2、施肥的指标</w:t>
      </w:r>
      <w:r>
        <w:rPr>
          <w:rFonts w:hint="eastAsia"/>
        </w:rPr>
        <w:t>和提高</w:t>
      </w:r>
      <w:r>
        <w:t>肥效的措施</w:t>
      </w:r>
    </w:p>
    <w:p>
      <w:r>
        <w:rPr>
          <w:rFonts w:hint="eastAsia"/>
        </w:rPr>
        <w:t>五、植物的呼吸作用</w:t>
      </w:r>
    </w:p>
    <w:p>
      <w:r>
        <w:rPr>
          <w:rFonts w:hint="eastAsia"/>
        </w:rPr>
        <w:t>（一）呼吸作用的概念及生理意义</w:t>
      </w:r>
    </w:p>
    <w:p>
      <w:pPr>
        <w:ind w:left="720" w:leftChars="300"/>
      </w:pPr>
      <w:r>
        <w:t>1、呼吸作用的概念</w:t>
      </w:r>
    </w:p>
    <w:p>
      <w:pPr>
        <w:ind w:left="720" w:leftChars="300"/>
      </w:pPr>
      <w:r>
        <w:t>2、呼吸作用的生理意义</w:t>
      </w:r>
    </w:p>
    <w:p>
      <w:pPr>
        <w:ind w:left="720" w:leftChars="300"/>
      </w:pPr>
      <w:r>
        <w:t>3、线粒体结构与功能</w:t>
      </w:r>
    </w:p>
    <w:p>
      <w:r>
        <w:rPr>
          <w:rFonts w:hint="eastAsia"/>
        </w:rPr>
        <w:t>（二）植物呼吸代谢途径</w:t>
      </w:r>
    </w:p>
    <w:p>
      <w:pPr>
        <w:ind w:left="720" w:leftChars="300"/>
      </w:pPr>
      <w:r>
        <w:t>1、植物呼吸代谢类型：有氧呼吸和无氧呼吸</w:t>
      </w:r>
    </w:p>
    <w:p>
      <w:pPr>
        <w:ind w:left="720" w:leftChars="300"/>
      </w:pPr>
      <w:r>
        <w:t>2、植物呼吸代谢途径的特点</w:t>
      </w:r>
    </w:p>
    <w:p>
      <w:r>
        <w:rPr>
          <w:rFonts w:hint="eastAsia"/>
        </w:rPr>
        <w:t>（三）植物体内呼吸电子传递途径的多样性</w:t>
      </w:r>
    </w:p>
    <w:p>
      <w:pPr>
        <w:ind w:left="720" w:leftChars="300"/>
      </w:pPr>
      <w:r>
        <w:t>1、细胞色素电子传递途径</w:t>
      </w:r>
    </w:p>
    <w:p>
      <w:pPr>
        <w:ind w:left="720" w:leftChars="300"/>
      </w:pPr>
      <w:r>
        <w:t>2、交替氧化酶途径及意义</w:t>
      </w:r>
    </w:p>
    <w:p>
      <w:pPr>
        <w:ind w:left="720" w:leftChars="300"/>
      </w:pPr>
      <w:r>
        <w:t>3、其他末端氧化途径及意义</w:t>
      </w:r>
    </w:p>
    <w:p>
      <w:r>
        <w:rPr>
          <w:rFonts w:hint="eastAsia"/>
        </w:rPr>
        <w:t>（四）植物呼吸作用的调节</w:t>
      </w:r>
    </w:p>
    <w:p>
      <w:r>
        <w:rPr>
          <w:rFonts w:hint="eastAsia"/>
        </w:rPr>
        <w:t>（五）影响呼吸作用的因素</w:t>
      </w:r>
    </w:p>
    <w:p>
      <w:pPr>
        <w:ind w:left="720" w:leftChars="300"/>
      </w:pPr>
      <w:r>
        <w:t>1、呼吸速率与呼吸商</w:t>
      </w:r>
    </w:p>
    <w:p>
      <w:pPr>
        <w:ind w:left="720" w:leftChars="300"/>
      </w:pPr>
      <w:r>
        <w:t>2、呼吸速率的测定</w:t>
      </w:r>
    </w:p>
    <w:p>
      <w:pPr>
        <w:ind w:left="720" w:leftChars="300"/>
      </w:pPr>
      <w:r>
        <w:t>3、呼吸作用与作物栽培、粮油种子贮藏、果实蔬菜贮藏的关系</w:t>
      </w:r>
    </w:p>
    <w:p>
      <w:r>
        <w:rPr>
          <w:rFonts w:hint="eastAsia"/>
        </w:rPr>
        <w:t>六、光合作用</w:t>
      </w:r>
    </w:p>
    <w:p>
      <w:r>
        <w:rPr>
          <w:rFonts w:hint="eastAsia"/>
        </w:rPr>
        <w:t>（一）光合作用的概念、特点及意义</w:t>
      </w:r>
    </w:p>
    <w:p>
      <w:r>
        <w:rPr>
          <w:rFonts w:hint="eastAsia"/>
        </w:rPr>
        <w:t>（二）叶绿体及光合色素</w:t>
      </w:r>
    </w:p>
    <w:p>
      <w:pPr>
        <w:ind w:left="720" w:leftChars="300"/>
      </w:pPr>
      <w:r>
        <w:t>1、叶绿体的超微结构及功能</w:t>
      </w:r>
    </w:p>
    <w:p>
      <w:pPr>
        <w:ind w:left="720" w:leftChars="300"/>
      </w:pPr>
      <w:r>
        <w:t>2、叶绿体的化学组成与光合色素</w:t>
      </w:r>
    </w:p>
    <w:p>
      <w:pPr>
        <w:ind w:left="720" w:leftChars="300"/>
      </w:pPr>
      <w:r>
        <w:t>3、叶绿素代谢</w:t>
      </w:r>
    </w:p>
    <w:p>
      <w:r>
        <w:rPr>
          <w:rFonts w:hint="eastAsia"/>
        </w:rPr>
        <w:t>（三）光合作用光反应的机制</w:t>
      </w:r>
    </w:p>
    <w:p>
      <w:pPr>
        <w:ind w:left="720" w:leftChars="300"/>
      </w:pPr>
      <w:r>
        <w:t>1、光能吸收与传递</w:t>
      </w:r>
    </w:p>
    <w:p>
      <w:pPr>
        <w:ind w:left="720" w:leftChars="300"/>
      </w:pPr>
      <w:r>
        <w:t>2、光合电子传递链</w:t>
      </w:r>
    </w:p>
    <w:p>
      <w:pPr>
        <w:ind w:left="720" w:leftChars="300"/>
      </w:pPr>
      <w:r>
        <w:t>3、光合磷酸化</w:t>
      </w:r>
    </w:p>
    <w:p>
      <w:pPr>
        <w:ind w:left="720" w:leftChars="300"/>
      </w:pPr>
      <w:r>
        <w:t>4、光能的分配调节与光保护</w:t>
      </w:r>
    </w:p>
    <w:p>
      <w:r>
        <w:rPr>
          <w:rFonts w:hint="eastAsia"/>
        </w:rPr>
        <w:t>（四）光合碳同化</w:t>
      </w:r>
    </w:p>
    <w:p>
      <w:pPr>
        <w:ind w:left="720" w:leftChars="300"/>
      </w:pPr>
      <w:r>
        <w:t>1、光合还原磷酸戊糖途径（C3途径）</w:t>
      </w:r>
    </w:p>
    <w:p>
      <w:pPr>
        <w:ind w:left="720" w:leftChars="300"/>
      </w:pPr>
      <w:r>
        <w:t>2、光呼吸</w:t>
      </w:r>
    </w:p>
    <w:p>
      <w:pPr>
        <w:ind w:left="720" w:leftChars="300"/>
      </w:pPr>
      <w:r>
        <w:t>3、光合作用的C4二羧酸途径（C4途径）</w:t>
      </w:r>
    </w:p>
    <w:p>
      <w:pPr>
        <w:ind w:left="720" w:leftChars="300"/>
      </w:pPr>
      <w:r>
        <w:t>4、景天植物型酸代谢途径（CAM途径）</w:t>
      </w:r>
    </w:p>
    <w:p>
      <w:pPr>
        <w:ind w:left="720" w:leftChars="300"/>
      </w:pPr>
      <w:r>
        <w:t>5、光合作用的产物</w:t>
      </w:r>
    </w:p>
    <w:p>
      <w:r>
        <w:rPr>
          <w:rFonts w:hint="eastAsia"/>
        </w:rPr>
        <w:t>（五）影响光合作用的因素</w:t>
      </w:r>
    </w:p>
    <w:p>
      <w:pPr>
        <w:ind w:left="720" w:leftChars="300"/>
      </w:pPr>
      <w:r>
        <w:t>1、光合速率及测定方法</w:t>
      </w:r>
    </w:p>
    <w:p>
      <w:pPr>
        <w:ind w:left="720" w:leftChars="300"/>
      </w:pPr>
      <w:r>
        <w:t>2、影响光合速率的因素</w:t>
      </w:r>
    </w:p>
    <w:p>
      <w:r>
        <w:rPr>
          <w:rFonts w:hint="eastAsia"/>
        </w:rPr>
        <w:t>（六）提高植物光能利用率的途径</w:t>
      </w:r>
    </w:p>
    <w:p>
      <w:r>
        <w:rPr>
          <w:rFonts w:hint="eastAsia"/>
        </w:rPr>
        <w:t>七、同化物的运输与分配</w:t>
      </w:r>
    </w:p>
    <w:p>
      <w:r>
        <w:rPr>
          <w:rFonts w:hint="eastAsia"/>
        </w:rPr>
        <w:t>（一）同化物运输</w:t>
      </w:r>
    </w:p>
    <w:p>
      <w:pPr>
        <w:ind w:left="720" w:leftChars="300"/>
      </w:pPr>
      <w:r>
        <w:t>1、运输途径、方向、速度</w:t>
      </w:r>
    </w:p>
    <w:p>
      <w:pPr>
        <w:ind w:left="720" w:leftChars="300"/>
      </w:pPr>
      <w:r>
        <w:t>2、运输物质的形式</w:t>
      </w:r>
    </w:p>
    <w:p>
      <w:pPr>
        <w:ind w:left="720" w:leftChars="300"/>
      </w:pPr>
      <w:r>
        <w:t>3、运输途径的研究方法</w:t>
      </w:r>
    </w:p>
    <w:p>
      <w:r>
        <w:rPr>
          <w:rFonts w:hint="eastAsia"/>
        </w:rPr>
        <w:t>（二）韧皮部运输机制</w:t>
      </w:r>
    </w:p>
    <w:p>
      <w:pPr>
        <w:ind w:left="720" w:leftChars="300"/>
      </w:pPr>
      <w:r>
        <w:rPr>
          <w:rFonts w:hint="eastAsia"/>
        </w:rPr>
        <w:t>压力流动学说及其实验证据，胞纵连束与细胞质泵动假说，</w:t>
      </w:r>
      <w:r>
        <w:t>P蛋白收缩推动假说</w:t>
      </w:r>
    </w:p>
    <w:p>
      <w:r>
        <w:rPr>
          <w:rFonts w:hint="eastAsia"/>
        </w:rPr>
        <w:t>（三）同化物的装载与卸出</w:t>
      </w:r>
    </w:p>
    <w:p>
      <w:pPr>
        <w:rPr>
          <w:rFonts w:hint="eastAsia"/>
        </w:rPr>
      </w:pPr>
      <w:r>
        <w:rPr>
          <w:rFonts w:hint="eastAsia"/>
        </w:rPr>
        <w:t>（四）同化物的配置与分配</w:t>
      </w:r>
    </w:p>
    <w:p>
      <w:pPr>
        <w:ind w:left="720" w:leftChars="300"/>
      </w:pPr>
      <w:r>
        <w:t>代谢源与代谢库的概念、源-库单位</w:t>
      </w:r>
      <w:r>
        <w:rPr>
          <w:rFonts w:hint="eastAsia"/>
        </w:rPr>
        <w:t>；</w:t>
      </w:r>
      <w:r>
        <w:t>同化物的分配规律及其影响因素和调节</w:t>
      </w:r>
    </w:p>
    <w:p>
      <w:r>
        <w:rPr>
          <w:rFonts w:hint="eastAsia"/>
        </w:rPr>
        <w:t>八、植物生长物质</w:t>
      </w:r>
    </w:p>
    <w:p>
      <w:r>
        <w:rPr>
          <w:rFonts w:hint="eastAsia"/>
        </w:rPr>
        <w:t>（一）植物生长物质的概念和种类</w:t>
      </w:r>
    </w:p>
    <w:p>
      <w:r>
        <w:rPr>
          <w:rFonts w:hint="eastAsia"/>
        </w:rPr>
        <w:t>（二）植物激素的发现、化学结构</w:t>
      </w:r>
    </w:p>
    <w:p>
      <w:pPr>
        <w:ind w:left="720" w:leftChars="300"/>
      </w:pPr>
      <w:r>
        <w:rPr>
          <w:rFonts w:hint="eastAsia"/>
        </w:rPr>
        <w:t>生长素、细胞分裂素、赤霉素、脱落酸、乙烯、油菜素内酯</w:t>
      </w:r>
    </w:p>
    <w:p>
      <w:r>
        <w:rPr>
          <w:rFonts w:hint="eastAsia"/>
        </w:rPr>
        <w:t>（三）植物激素的代谢和运输</w:t>
      </w:r>
    </w:p>
    <w:p>
      <w:pPr>
        <w:ind w:left="720" w:leftChars="300"/>
      </w:pPr>
      <w:r>
        <w:t>1、生长素代谢和极性运输</w:t>
      </w:r>
    </w:p>
    <w:p>
      <w:pPr>
        <w:ind w:left="720" w:leftChars="300"/>
      </w:pPr>
      <w:r>
        <w:t>2、细胞分裂素代谢途径</w:t>
      </w:r>
    </w:p>
    <w:p>
      <w:pPr>
        <w:ind w:left="720" w:leftChars="300"/>
      </w:pPr>
      <w:r>
        <w:t>3、赤霉素代谢途径</w:t>
      </w:r>
    </w:p>
    <w:p>
      <w:pPr>
        <w:ind w:left="720" w:leftChars="300"/>
      </w:pPr>
      <w:r>
        <w:t>4、脱落酸代谢途径</w:t>
      </w:r>
    </w:p>
    <w:p>
      <w:pPr>
        <w:ind w:left="720" w:leftChars="300"/>
      </w:pPr>
      <w:r>
        <w:t>5、乙烯的代谢及其调控</w:t>
      </w:r>
    </w:p>
    <w:p>
      <w:r>
        <w:rPr>
          <w:rFonts w:hint="eastAsia"/>
        </w:rPr>
        <w:t>（四）植物激素的生理作用</w:t>
      </w:r>
    </w:p>
    <w:p>
      <w:pPr>
        <w:ind w:left="720" w:leftChars="300"/>
      </w:pPr>
      <w:r>
        <w:t>1、生长素、细胞分裂素、赤霉素、脱落酸、乙烯和油菜素内酯的生理作用</w:t>
      </w:r>
    </w:p>
    <w:p>
      <w:pPr>
        <w:ind w:left="720" w:leftChars="300"/>
      </w:pPr>
      <w:r>
        <w:t>2、植物激素的协同和颉颃作用</w:t>
      </w:r>
    </w:p>
    <w:p>
      <w:r>
        <w:rPr>
          <w:rFonts w:hint="eastAsia"/>
        </w:rPr>
        <w:t>（五）植物激素的作用机制</w:t>
      </w:r>
    </w:p>
    <w:p>
      <w:pPr>
        <w:ind w:left="720" w:leftChars="300"/>
      </w:pPr>
      <w:r>
        <w:t>1、植物激素作用模式</w:t>
      </w:r>
    </w:p>
    <w:p>
      <w:pPr>
        <w:ind w:left="720" w:leftChars="300"/>
      </w:pPr>
      <w:r>
        <w:t>2、植物激素结合蛋白和受体蛋白</w:t>
      </w:r>
    </w:p>
    <w:p>
      <w:pPr>
        <w:ind w:left="720" w:leftChars="300"/>
      </w:pPr>
      <w:r>
        <w:t>3、植物激素对基因表达的调控</w:t>
      </w:r>
    </w:p>
    <w:p>
      <w:r>
        <w:rPr>
          <w:rFonts w:hint="eastAsia"/>
        </w:rPr>
        <w:t>（六）植物生长物质在农业上的应用</w:t>
      </w:r>
    </w:p>
    <w:p>
      <w:r>
        <w:rPr>
          <w:rFonts w:hint="eastAsia"/>
        </w:rPr>
        <w:t>（七）植物激素的常用测定方法</w:t>
      </w:r>
    </w:p>
    <w:p>
      <w:r>
        <w:rPr>
          <w:rFonts w:hint="eastAsia"/>
        </w:rPr>
        <w:t>九、植物生长生理</w:t>
      </w:r>
    </w:p>
    <w:p>
      <w:r>
        <w:rPr>
          <w:rFonts w:hint="eastAsia"/>
        </w:rPr>
        <w:t>（一）植物生长和形态发生的细胞基础</w:t>
      </w:r>
    </w:p>
    <w:p>
      <w:pPr>
        <w:ind w:left="720" w:leftChars="300"/>
      </w:pPr>
      <w:r>
        <w:t>1、植物细胞生长分化的规律</w:t>
      </w:r>
    </w:p>
    <w:p>
      <w:pPr>
        <w:ind w:left="720" w:leftChars="300"/>
      </w:pPr>
      <w:r>
        <w:t>2、细胞分化的条件及调控</w:t>
      </w:r>
    </w:p>
    <w:p>
      <w:pPr>
        <w:ind w:left="720" w:leftChars="300"/>
      </w:pPr>
      <w:r>
        <w:t>3、细胞全能性与组织培养技术</w:t>
      </w:r>
    </w:p>
    <w:p>
      <w:r>
        <w:rPr>
          <w:rFonts w:hint="eastAsia"/>
        </w:rPr>
        <w:t>（二）植物的生长</w:t>
      </w:r>
    </w:p>
    <w:p>
      <w:pPr>
        <w:ind w:left="720" w:leftChars="300"/>
      </w:pPr>
      <w:r>
        <w:t>1、生长的基本规律</w:t>
      </w:r>
    </w:p>
    <w:p>
      <w:pPr>
        <w:ind w:left="720" w:leftChars="300"/>
      </w:pPr>
      <w:r>
        <w:t>2、生长分析的指标及应用</w:t>
      </w:r>
    </w:p>
    <w:p>
      <w:pPr>
        <w:rPr>
          <w:rFonts w:hint="eastAsia"/>
        </w:rPr>
      </w:pPr>
      <w:r>
        <w:rPr>
          <w:rFonts w:hint="eastAsia"/>
        </w:rPr>
        <w:t>（三）生长的相关性</w:t>
      </w:r>
    </w:p>
    <w:p>
      <w:pPr>
        <w:ind w:left="720" w:leftChars="300"/>
      </w:pPr>
      <w:r>
        <w:t>地下部(根)和地上部(茎叶)的关系</w:t>
      </w:r>
      <w:r>
        <w:rPr>
          <w:rFonts w:hint="eastAsia"/>
        </w:rPr>
        <w:t>；</w:t>
      </w:r>
      <w:r>
        <w:t>主茎(顶芽)和侧枝(侧芽)的相关</w:t>
      </w:r>
      <w:r>
        <w:rPr>
          <w:rFonts w:hint="eastAsia"/>
        </w:rPr>
        <w:t>；</w:t>
      </w:r>
      <w:r>
        <w:t>营养器官与生殖器官的生长相关</w:t>
      </w:r>
    </w:p>
    <w:p>
      <w:r>
        <w:rPr>
          <w:rFonts w:hint="eastAsia"/>
        </w:rPr>
        <w:t>（四）环境因子对生长的影响</w:t>
      </w:r>
    </w:p>
    <w:p>
      <w:r>
        <w:rPr>
          <w:rFonts w:hint="eastAsia"/>
        </w:rPr>
        <w:t>（五）植物生长的调控</w:t>
      </w:r>
    </w:p>
    <w:p>
      <w:pPr>
        <w:ind w:left="720" w:leftChars="300"/>
      </w:pPr>
      <w:r>
        <w:t>1、基因的调控作用</w:t>
      </w:r>
    </w:p>
    <w:p>
      <w:pPr>
        <w:ind w:left="720" w:leftChars="300"/>
      </w:pPr>
      <w:r>
        <w:t>2、植物激素的调控作用</w:t>
      </w:r>
    </w:p>
    <w:p>
      <w:pPr>
        <w:ind w:left="720" w:leftChars="300"/>
      </w:pPr>
      <w:r>
        <w:t>3、环境的调控作用</w:t>
      </w:r>
    </w:p>
    <w:p>
      <w:pPr>
        <w:ind w:left="1200" w:leftChars="500"/>
      </w:pPr>
      <w:r>
        <w:rPr>
          <w:rFonts w:hint="eastAsia"/>
        </w:rPr>
        <w:t>环境刺激和胞外信号，信号传递过程</w:t>
      </w:r>
    </w:p>
    <w:p>
      <w:pPr>
        <w:ind w:left="720" w:leftChars="300"/>
      </w:pPr>
      <w:r>
        <w:t>4、光对生长的调控作用与光受体</w:t>
      </w:r>
    </w:p>
    <w:p>
      <w:pPr>
        <w:ind w:left="1200" w:leftChars="500"/>
      </w:pPr>
      <w:r>
        <w:rPr>
          <w:rFonts w:hint="eastAsia"/>
        </w:rPr>
        <w:t>光敏素及其作用，光敏素的作用机制，蓝光受体及其作用</w:t>
      </w:r>
    </w:p>
    <w:p>
      <w:r>
        <w:rPr>
          <w:rFonts w:hint="eastAsia"/>
        </w:rPr>
        <w:t>（六）植物的运动</w:t>
      </w:r>
    </w:p>
    <w:p>
      <w:pPr>
        <w:ind w:left="720" w:leftChars="300"/>
      </w:pPr>
      <w:r>
        <w:t>1、植物运动种类</w:t>
      </w:r>
    </w:p>
    <w:p>
      <w:pPr>
        <w:ind w:left="720" w:leftChars="300"/>
      </w:pPr>
      <w:r>
        <w:t>2、向光性运动及其机制</w:t>
      </w:r>
    </w:p>
    <w:p>
      <w:pPr>
        <w:ind w:left="720" w:leftChars="300"/>
      </w:pPr>
      <w:r>
        <w:t>3、向地性运动及其机制</w:t>
      </w:r>
    </w:p>
    <w:p>
      <w:pPr>
        <w:ind w:left="720" w:leftChars="300"/>
        <w:rPr>
          <w:rFonts w:hint="eastAsia"/>
        </w:rPr>
      </w:pPr>
      <w:r>
        <w:t>4、膨压运动及其机制</w:t>
      </w:r>
    </w:p>
    <w:p>
      <w:pPr>
        <w:ind w:left="720" w:leftChars="300"/>
      </w:pPr>
      <w:r>
        <w:rPr>
          <w:rFonts w:hint="eastAsia"/>
        </w:rPr>
        <w:t>5、</w:t>
      </w:r>
      <w:r>
        <w:t>近似昼夜节奏运动概念和实例</w:t>
      </w:r>
    </w:p>
    <w:p>
      <w:r>
        <w:rPr>
          <w:rFonts w:hint="eastAsia"/>
        </w:rPr>
        <w:t>十、植物生殖生理</w:t>
      </w:r>
    </w:p>
    <w:p>
      <w:r>
        <w:rPr>
          <w:rFonts w:hint="eastAsia"/>
        </w:rPr>
        <w:t>（一）幼年期与花熟状态</w:t>
      </w:r>
    </w:p>
    <w:p>
      <w:r>
        <w:rPr>
          <w:rFonts w:hint="eastAsia"/>
        </w:rPr>
        <w:t>（二）成花诱导生理</w:t>
      </w:r>
    </w:p>
    <w:p>
      <w:pPr>
        <w:ind w:left="720" w:leftChars="300"/>
      </w:pPr>
      <w:r>
        <w:t>1、光周期现象及光周期反应的类型</w:t>
      </w:r>
    </w:p>
    <w:p>
      <w:pPr>
        <w:ind w:left="720" w:leftChars="300"/>
      </w:pPr>
      <w:r>
        <w:t>2、光周期</w:t>
      </w:r>
      <w:r>
        <w:rPr>
          <w:rFonts w:hint="eastAsia"/>
        </w:rPr>
        <w:t>诱导</w:t>
      </w:r>
      <w:r>
        <w:t>及感受部位</w:t>
      </w:r>
    </w:p>
    <w:p>
      <w:pPr>
        <w:ind w:left="720" w:leftChars="300"/>
      </w:pPr>
      <w:r>
        <w:t>3、光敏素在成花诱导中的作用</w:t>
      </w:r>
    </w:p>
    <w:p>
      <w:pPr>
        <w:ind w:left="720" w:leftChars="300"/>
      </w:pPr>
      <w:r>
        <w:t>4、光周期诱导的机制</w:t>
      </w:r>
    </w:p>
    <w:p>
      <w:pPr>
        <w:ind w:left="720" w:leftChars="300"/>
      </w:pPr>
      <w:r>
        <w:t>5、光周期理论的实践应用</w:t>
      </w:r>
    </w:p>
    <w:p>
      <w:r>
        <w:rPr>
          <w:rFonts w:hint="eastAsia"/>
        </w:rPr>
        <w:t>（三）春化作用</w:t>
      </w:r>
    </w:p>
    <w:p>
      <w:pPr>
        <w:ind w:left="720" w:leftChars="300"/>
      </w:pPr>
      <w:r>
        <w:t>1、</w:t>
      </w:r>
      <w:r>
        <w:rPr>
          <w:rFonts w:hint="eastAsia"/>
        </w:rPr>
        <w:t>春化作用的概念、反应类型、春化作用的条件</w:t>
      </w:r>
    </w:p>
    <w:p>
      <w:pPr>
        <w:ind w:left="720" w:leftChars="300"/>
        <w:rPr>
          <w:rFonts w:hint="eastAsia"/>
        </w:rPr>
      </w:pPr>
      <w:r>
        <w:t>2、春化作用的机制</w:t>
      </w:r>
    </w:p>
    <w:p>
      <w:pPr>
        <w:ind w:left="720" w:leftChars="300"/>
      </w:pPr>
      <w:r>
        <w:rPr>
          <w:rFonts w:hint="eastAsia"/>
        </w:rPr>
        <w:t>3、</w:t>
      </w:r>
      <w:r>
        <w:t>春化作用的实践应用</w:t>
      </w:r>
    </w:p>
    <w:p>
      <w:r>
        <w:rPr>
          <w:rFonts w:hint="eastAsia"/>
        </w:rPr>
        <w:t>（四）植物激素及营养物质对植物成花的影响</w:t>
      </w:r>
    </w:p>
    <w:p>
      <w:r>
        <w:rPr>
          <w:rFonts w:hint="eastAsia"/>
        </w:rPr>
        <w:t>（五）花器官的形成</w:t>
      </w:r>
    </w:p>
    <w:p>
      <w:pPr>
        <w:ind w:left="720" w:leftChars="300"/>
      </w:pPr>
      <w:r>
        <w:t>1、花器官形成的形态及生理生化变化</w:t>
      </w:r>
    </w:p>
    <w:p>
      <w:pPr>
        <w:ind w:left="720" w:leftChars="300"/>
      </w:pPr>
      <w:r>
        <w:t>2、花器官形成的条件</w:t>
      </w:r>
    </w:p>
    <w:p>
      <w:pPr>
        <w:ind w:left="720" w:leftChars="300"/>
      </w:pPr>
      <w:r>
        <w:t>3、植物的性别分化</w:t>
      </w:r>
    </w:p>
    <w:p>
      <w:pPr>
        <w:ind w:left="720" w:leftChars="300"/>
      </w:pPr>
      <w:r>
        <w:t>4、花器官发育的基因调控</w:t>
      </w:r>
    </w:p>
    <w:p>
      <w:r>
        <w:rPr>
          <w:rFonts w:hint="eastAsia"/>
        </w:rPr>
        <w:t>（六）受精生理</w:t>
      </w:r>
    </w:p>
    <w:p>
      <w:pPr>
        <w:ind w:left="720" w:leftChars="300"/>
        <w:rPr>
          <w:rFonts w:hint="eastAsia"/>
        </w:rPr>
      </w:pPr>
      <w:r>
        <w:t>1、花粉和柱头的活力</w:t>
      </w:r>
    </w:p>
    <w:p>
      <w:pPr>
        <w:ind w:left="1200" w:leftChars="500"/>
      </w:pPr>
      <w:r>
        <w:t>影响花粉生活力的外部条件及其储藏</w:t>
      </w:r>
    </w:p>
    <w:p>
      <w:pPr>
        <w:ind w:left="720" w:leftChars="300"/>
      </w:pPr>
      <w:r>
        <w:t>2、花粉和柱头的识别作用</w:t>
      </w:r>
    </w:p>
    <w:p>
      <w:pPr>
        <w:ind w:left="720" w:leftChars="300"/>
        <w:rPr>
          <w:rFonts w:hint="eastAsia"/>
        </w:rPr>
      </w:pPr>
      <w:r>
        <w:t>3、授粉受精后的生理生化变化</w:t>
      </w:r>
    </w:p>
    <w:p>
      <w:r>
        <w:rPr>
          <w:rFonts w:hint="eastAsia"/>
        </w:rPr>
        <w:t>十一、植物的休眠、成熟和衰老生理</w:t>
      </w:r>
    </w:p>
    <w:p>
      <w:r>
        <w:rPr>
          <w:rFonts w:hint="eastAsia"/>
        </w:rPr>
        <w:t>（一）种子的休眠和萌发</w:t>
      </w:r>
    </w:p>
    <w:p>
      <w:pPr>
        <w:ind w:left="720" w:leftChars="300"/>
      </w:pPr>
      <w:r>
        <w:t>1、种子休眠的原因</w:t>
      </w:r>
    </w:p>
    <w:p>
      <w:pPr>
        <w:ind w:left="720" w:leftChars="300"/>
      </w:pPr>
      <w:r>
        <w:t>2、种子休眠与植物激素的关系</w:t>
      </w:r>
    </w:p>
    <w:p>
      <w:pPr>
        <w:ind w:left="720" w:leftChars="300"/>
      </w:pPr>
      <w:r>
        <w:t>3、种子休眠解除及萌发</w:t>
      </w:r>
    </w:p>
    <w:p>
      <w:pPr>
        <w:ind w:left="720" w:leftChars="300"/>
      </w:pPr>
      <w:r>
        <w:t>4、环境条件对种子萌发的影响</w:t>
      </w:r>
    </w:p>
    <w:p>
      <w:pPr>
        <w:ind w:left="720" w:leftChars="300"/>
      </w:pPr>
      <w:r>
        <w:t>5、种子活力的测定方法</w:t>
      </w:r>
    </w:p>
    <w:p>
      <w:r>
        <w:rPr>
          <w:rFonts w:hint="eastAsia"/>
        </w:rPr>
        <w:t>（二）芽的休眠和萌发</w:t>
      </w:r>
    </w:p>
    <w:p>
      <w:pPr>
        <w:ind w:left="720" w:leftChars="300"/>
      </w:pPr>
      <w:r>
        <w:t>1、芽的休眠和萌发过程</w:t>
      </w:r>
    </w:p>
    <w:p>
      <w:pPr>
        <w:ind w:left="720" w:leftChars="300"/>
      </w:pPr>
      <w:r>
        <w:t>2、芽的休眠和萌发与环境条件的关系</w:t>
      </w:r>
    </w:p>
    <w:p>
      <w:pPr>
        <w:ind w:left="720" w:leftChars="300"/>
      </w:pPr>
      <w:r>
        <w:t>3、芽的休眠和萌发与激素的关系</w:t>
      </w:r>
    </w:p>
    <w:p>
      <w:r>
        <w:rPr>
          <w:rFonts w:hint="eastAsia"/>
        </w:rPr>
        <w:t>（三）种子的发育和生理成熟</w:t>
      </w:r>
    </w:p>
    <w:p>
      <w:pPr>
        <w:ind w:left="720" w:leftChars="300"/>
      </w:pPr>
      <w:r>
        <w:t>1、种子发育及基因表达</w:t>
      </w:r>
    </w:p>
    <w:p>
      <w:pPr>
        <w:ind w:left="720" w:leftChars="300"/>
      </w:pPr>
      <w:r>
        <w:t>2、种子发育过程中的物质变化</w:t>
      </w:r>
    </w:p>
    <w:p>
      <w:pPr>
        <w:ind w:left="720" w:leftChars="300"/>
      </w:pPr>
      <w:r>
        <w:t>3、种子成熟过程中的生理变化</w:t>
      </w:r>
    </w:p>
    <w:p>
      <w:pPr>
        <w:ind w:left="720" w:leftChars="300"/>
      </w:pPr>
      <w:r>
        <w:t>4、影响种子成熟的外界因素</w:t>
      </w:r>
    </w:p>
    <w:p>
      <w:r>
        <w:rPr>
          <w:rFonts w:hint="eastAsia"/>
        </w:rPr>
        <w:t>（四）果实的生长和成熟生理</w:t>
      </w:r>
    </w:p>
    <w:p>
      <w:pPr>
        <w:ind w:left="720" w:leftChars="300"/>
      </w:pPr>
      <w:r>
        <w:t>1、果实成熟时的生理生化变化</w:t>
      </w:r>
    </w:p>
    <w:p>
      <w:pPr>
        <w:ind w:left="720" w:leftChars="300"/>
      </w:pPr>
      <w:r>
        <w:t>2、呼吸跃变期</w:t>
      </w:r>
    </w:p>
    <w:p>
      <w:pPr>
        <w:ind w:left="720" w:leftChars="300"/>
      </w:pPr>
      <w:r>
        <w:t>3、果实成熟的机制</w:t>
      </w:r>
    </w:p>
    <w:p>
      <w:r>
        <w:rPr>
          <w:rFonts w:hint="eastAsia"/>
        </w:rPr>
        <w:t>（五）植物的衰老生理和器官脱落</w:t>
      </w:r>
    </w:p>
    <w:p>
      <w:pPr>
        <w:ind w:left="720" w:leftChars="300"/>
      </w:pPr>
      <w:r>
        <w:t>1、植物衰老的表现形式与意义</w:t>
      </w:r>
    </w:p>
    <w:p>
      <w:pPr>
        <w:ind w:left="720" w:leftChars="300"/>
      </w:pPr>
      <w:r>
        <w:t>2、衰老的生理生化变化</w:t>
      </w:r>
    </w:p>
    <w:p>
      <w:pPr>
        <w:ind w:left="720" w:leftChars="300"/>
      </w:pPr>
      <w:r>
        <w:t>3、衰老的机制</w:t>
      </w:r>
    </w:p>
    <w:p>
      <w:pPr>
        <w:ind w:left="720" w:leftChars="300"/>
      </w:pPr>
      <w:r>
        <w:t>4、环境条件对植物衰老的影响</w:t>
      </w:r>
    </w:p>
    <w:p>
      <w:pPr>
        <w:ind w:left="720" w:leftChars="300"/>
      </w:pPr>
      <w:r>
        <w:t>5、叶的脱落与机制</w:t>
      </w:r>
    </w:p>
    <w:p>
      <w:pPr>
        <w:ind w:left="720" w:leftChars="300"/>
      </w:pPr>
      <w:r>
        <w:t>6、果实的脱落</w:t>
      </w:r>
    </w:p>
    <w:p>
      <w:r>
        <w:rPr>
          <w:rFonts w:hint="eastAsia"/>
        </w:rPr>
        <w:t>十二、植物的逆境生理</w:t>
      </w:r>
    </w:p>
    <w:p>
      <w:r>
        <w:rPr>
          <w:rFonts w:hint="eastAsia"/>
        </w:rPr>
        <w:t>（一）逆境和抗逆性</w:t>
      </w:r>
    </w:p>
    <w:p>
      <w:pPr>
        <w:ind w:left="720" w:leftChars="300"/>
      </w:pPr>
      <w:r>
        <w:t>1、逆境的概念及种类</w:t>
      </w:r>
    </w:p>
    <w:p>
      <w:pPr>
        <w:ind w:left="720" w:leftChars="300"/>
      </w:pPr>
      <w:r>
        <w:t>2、植物</w:t>
      </w:r>
      <w:r>
        <w:rPr>
          <w:rFonts w:hint="eastAsia"/>
        </w:rPr>
        <w:t>的</w:t>
      </w:r>
      <w:r>
        <w:t>抗</w:t>
      </w:r>
      <w:r>
        <w:rPr>
          <w:rFonts w:hint="eastAsia"/>
        </w:rPr>
        <w:t>逆性及</w:t>
      </w:r>
      <w:r>
        <w:t>方式</w:t>
      </w:r>
    </w:p>
    <w:p>
      <w:pPr>
        <w:ind w:left="720" w:leftChars="300"/>
      </w:pPr>
      <w:r>
        <w:t>3、植物对逆境适应的生理机制</w:t>
      </w:r>
    </w:p>
    <w:p>
      <w:pPr>
        <w:ind w:left="1200" w:leftChars="500"/>
      </w:pPr>
      <w:r>
        <w:rPr>
          <w:rFonts w:hint="eastAsia"/>
        </w:rPr>
        <w:t>生物膜与抗逆性，</w:t>
      </w:r>
      <w:r>
        <w:t>胁迫蛋白</w:t>
      </w:r>
      <w:r>
        <w:rPr>
          <w:rFonts w:hint="eastAsia"/>
        </w:rPr>
        <w:t>，渗透调节与抗逆性，脱落酸与抗逆性，植物的抗氧化系统</w:t>
      </w:r>
    </w:p>
    <w:p>
      <w:r>
        <w:rPr>
          <w:rFonts w:hint="eastAsia"/>
        </w:rPr>
        <w:t>（二）水分逆境对植物的影响</w:t>
      </w:r>
    </w:p>
    <w:p>
      <w:pPr>
        <w:ind w:left="720" w:leftChars="300"/>
      </w:pPr>
      <w:r>
        <w:t>1、干旱的类型和植物体内水分亏缺的度量</w:t>
      </w:r>
    </w:p>
    <w:p>
      <w:pPr>
        <w:ind w:left="720" w:leftChars="300"/>
      </w:pPr>
      <w:r>
        <w:t>2、植物对水分胁迫的生理反应</w:t>
      </w:r>
    </w:p>
    <w:p>
      <w:pPr>
        <w:ind w:left="720" w:leftChars="300"/>
      </w:pPr>
      <w:r>
        <w:t>3、严重干旱对植物的危害</w:t>
      </w:r>
    </w:p>
    <w:p>
      <w:pPr>
        <w:ind w:left="720" w:leftChars="300"/>
      </w:pPr>
      <w:r>
        <w:t>4、植物的抗旱性与提高植物抗旱性的途径</w:t>
      </w:r>
    </w:p>
    <w:p>
      <w:pPr>
        <w:ind w:left="720" w:leftChars="300"/>
      </w:pPr>
      <w:r>
        <w:t>5、水涝对植物的危害和植物的抗涝性</w:t>
      </w:r>
    </w:p>
    <w:p>
      <w:r>
        <w:rPr>
          <w:rFonts w:hint="eastAsia"/>
        </w:rPr>
        <w:t>（三）温度逆境对植物的影响</w:t>
      </w:r>
    </w:p>
    <w:p>
      <w:pPr>
        <w:ind w:left="720" w:leftChars="300"/>
      </w:pPr>
      <w:r>
        <w:t>1、冷害和抗冷性</w:t>
      </w:r>
    </w:p>
    <w:p>
      <w:pPr>
        <w:ind w:left="720" w:leftChars="300"/>
      </w:pPr>
      <w:r>
        <w:t>2、冻害和抗冻性</w:t>
      </w:r>
    </w:p>
    <w:p>
      <w:pPr>
        <w:ind w:left="720" w:leftChars="300"/>
      </w:pPr>
      <w:r>
        <w:t>3、提高植物抗寒性的途径</w:t>
      </w:r>
    </w:p>
    <w:p>
      <w:pPr>
        <w:ind w:left="720" w:leftChars="300"/>
      </w:pPr>
      <w:r>
        <w:t>4、热害和抗热性</w:t>
      </w:r>
    </w:p>
    <w:p>
      <w:r>
        <w:rPr>
          <w:rFonts w:hint="eastAsia"/>
        </w:rPr>
        <w:t>（四）盐害生理与植物的抗盐性</w:t>
      </w:r>
    </w:p>
    <w:p>
      <w:pPr>
        <w:ind w:left="720" w:leftChars="300"/>
      </w:pPr>
      <w:r>
        <w:t>1、植物抵抗盐害的机制</w:t>
      </w:r>
    </w:p>
    <w:p>
      <w:pPr>
        <w:ind w:left="720" w:leftChars="300"/>
      </w:pPr>
      <w:r>
        <w:t>2、盐分胁迫对植物的危害</w:t>
      </w:r>
    </w:p>
    <w:p>
      <w:pPr>
        <w:ind w:left="720" w:leftChars="300"/>
      </w:pPr>
      <w:r>
        <w:t>3、提高抗盐性的途径</w:t>
      </w:r>
    </w:p>
    <w:p>
      <w:r>
        <w:rPr>
          <w:rFonts w:hint="eastAsia"/>
        </w:rPr>
        <w:t>（五）植物抗逆性的研究方法</w:t>
      </w:r>
    </w:p>
    <w:p>
      <w:pPr>
        <w:ind w:left="720" w:leftChars="300"/>
      </w:pPr>
      <w:r>
        <w:t>1、渗透调节物质的测定</w:t>
      </w:r>
    </w:p>
    <w:p>
      <w:pPr>
        <w:ind w:left="720" w:leftChars="300"/>
      </w:pPr>
      <w:r>
        <w:t>2、膜透性的测定</w:t>
      </w:r>
    </w:p>
    <w:p>
      <w:pPr>
        <w:ind w:left="720" w:leftChars="300"/>
      </w:pPr>
      <w:r>
        <w:t>3、抗氧化酶活性的测定</w:t>
      </w:r>
    </w:p>
    <w:p/>
    <w:p>
      <w:pPr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《生物化学》部分</w:t>
      </w:r>
    </w:p>
    <w:p>
      <w:pPr>
        <w:rPr>
          <w:rFonts w:hint="eastAsia"/>
        </w:rPr>
      </w:pPr>
    </w:p>
    <w:p>
      <w:r>
        <w:rPr>
          <w:rFonts w:hint="eastAsia"/>
        </w:rPr>
        <w:t>一、生物化学概述</w:t>
      </w:r>
    </w:p>
    <w:p>
      <w:r>
        <w:rPr>
          <w:rFonts w:hint="eastAsia"/>
        </w:rPr>
        <w:t>（一）生物化学的研究内容</w:t>
      </w:r>
    </w:p>
    <w:p>
      <w:r>
        <w:rPr>
          <w:rFonts w:hint="eastAsia"/>
        </w:rPr>
        <w:t>（二）生物化学的发展简史</w:t>
      </w:r>
    </w:p>
    <w:p>
      <w:r>
        <w:rPr>
          <w:rFonts w:hint="eastAsia"/>
        </w:rPr>
        <w:t>二、核酸</w:t>
      </w:r>
    </w:p>
    <w:p>
      <w:r>
        <w:rPr>
          <w:rFonts w:hint="eastAsia"/>
        </w:rPr>
        <w:t>（一）核酸的种类、分布和组成单位</w:t>
      </w:r>
    </w:p>
    <w:p>
      <w:r>
        <w:rPr>
          <w:rFonts w:hint="eastAsia"/>
        </w:rPr>
        <w:t>（二）核酸的分子结构</w:t>
      </w:r>
    </w:p>
    <w:p>
      <w:pPr>
        <w:ind w:left="720" w:leftChars="300"/>
      </w:pPr>
      <w:r>
        <w:t>1、DNA的分子结构：DNA的一级结构、二级结构、三级结构</w:t>
      </w:r>
    </w:p>
    <w:p>
      <w:pPr>
        <w:ind w:left="720" w:leftChars="300"/>
      </w:pPr>
      <w:r>
        <w:t>2、RNA的分子结构：tRNA的结构、mRNA的结构、rRNA的结构</w:t>
      </w:r>
    </w:p>
    <w:p>
      <w:r>
        <w:rPr>
          <w:rFonts w:hint="eastAsia"/>
        </w:rPr>
        <w:t>（三）核酸的理化性质</w:t>
      </w:r>
    </w:p>
    <w:p>
      <w:pPr>
        <w:ind w:left="720" w:leftChars="300"/>
      </w:pPr>
      <w:r>
        <w:t>1、核酸的一般性质</w:t>
      </w:r>
    </w:p>
    <w:p>
      <w:pPr>
        <w:ind w:left="720" w:leftChars="300"/>
      </w:pPr>
      <w:r>
        <w:t>2、核酸的紫外吸收特征、沉降特性、两性解离及凝胶电泳</w:t>
      </w:r>
    </w:p>
    <w:p>
      <w:pPr>
        <w:ind w:left="720" w:leftChars="300"/>
      </w:pPr>
      <w:r>
        <w:t>3、核酸的变性</w:t>
      </w:r>
      <w:r>
        <w:rPr>
          <w:rFonts w:hint="eastAsia"/>
        </w:rPr>
        <w:t>与</w:t>
      </w:r>
      <w:r>
        <w:t>复性</w:t>
      </w:r>
    </w:p>
    <w:p>
      <w:r>
        <w:rPr>
          <w:rFonts w:hint="eastAsia"/>
        </w:rPr>
        <w:t>（四）核酸的分离纯化</w:t>
      </w:r>
    </w:p>
    <w:p>
      <w:r>
        <w:rPr>
          <w:rFonts w:hint="eastAsia"/>
        </w:rPr>
        <w:t>三、蛋白质</w:t>
      </w:r>
    </w:p>
    <w:p>
      <w:r>
        <w:rPr>
          <w:rFonts w:hint="eastAsia"/>
        </w:rPr>
        <w:t>（一）蛋白质的概念与生物学意义</w:t>
      </w:r>
    </w:p>
    <w:p>
      <w:r>
        <w:rPr>
          <w:rFonts w:hint="eastAsia"/>
        </w:rPr>
        <w:t>（二）氨基酸</w:t>
      </w:r>
    </w:p>
    <w:p>
      <w:pPr>
        <w:ind w:left="720" w:leftChars="300"/>
      </w:pPr>
      <w:r>
        <w:t>1、氨基酸的基本结构和性质及分类</w:t>
      </w:r>
    </w:p>
    <w:p>
      <w:pPr>
        <w:ind w:left="720" w:leftChars="300"/>
        <w:rPr>
          <w:rFonts w:hint="eastAsia"/>
        </w:rPr>
      </w:pPr>
      <w:r>
        <w:t>2、根据R集团极性对构成蛋白质的20中氨基酸进行分类</w:t>
      </w:r>
    </w:p>
    <w:p>
      <w:pPr>
        <w:ind w:left="720" w:leftChars="300"/>
      </w:pPr>
      <w:r>
        <w:rPr>
          <w:rFonts w:hint="eastAsia"/>
        </w:rPr>
        <w:t>3、</w:t>
      </w:r>
      <w:r>
        <w:t>氨基酸的性质</w:t>
      </w:r>
    </w:p>
    <w:p>
      <w:r>
        <w:rPr>
          <w:rFonts w:hint="eastAsia"/>
        </w:rPr>
        <w:t>（三）蛋白质的结构与功能</w:t>
      </w:r>
    </w:p>
    <w:p>
      <w:pPr>
        <w:ind w:left="720" w:leftChars="300"/>
      </w:pPr>
      <w:r>
        <w:t>1、肽的概念及理化性质</w:t>
      </w:r>
    </w:p>
    <w:p>
      <w:pPr>
        <w:ind w:left="720" w:leftChars="300"/>
      </w:pPr>
      <w:r>
        <w:t>2、蛋白质的初级结构</w:t>
      </w:r>
    </w:p>
    <w:p>
      <w:pPr>
        <w:ind w:left="720" w:leftChars="300"/>
      </w:pPr>
      <w:r>
        <w:t>3、蛋白质的高级结构（二级结构、超二级结构和结构域、三级结构、四级结构）</w:t>
      </w:r>
    </w:p>
    <w:p>
      <w:pPr>
        <w:ind w:left="720" w:leftChars="300"/>
        <w:rPr>
          <w:rFonts w:hint="eastAsia"/>
        </w:rPr>
      </w:pPr>
      <w:r>
        <w:t>4、蛋白质的结构与功能的关系</w:t>
      </w:r>
    </w:p>
    <w:p>
      <w:pPr>
        <w:ind w:left="1200" w:leftChars="500"/>
      </w:pPr>
      <w:r>
        <w:t>蛋白质一级结构与功能的关系</w:t>
      </w:r>
      <w:r>
        <w:rPr>
          <w:rFonts w:hint="eastAsia"/>
        </w:rPr>
        <w:t>；</w:t>
      </w:r>
      <w:r>
        <w:t>蛋白质的空间结构与功能的关系</w:t>
      </w:r>
    </w:p>
    <w:p>
      <w:r>
        <w:rPr>
          <w:rFonts w:hint="eastAsia"/>
        </w:rPr>
        <w:t>（四）蛋白质的重要理化性质</w:t>
      </w:r>
    </w:p>
    <w:p>
      <w:pPr>
        <w:ind w:left="720" w:leftChars="300"/>
      </w:pPr>
      <w:r>
        <w:t>1、蛋白质的相对分子质量</w:t>
      </w:r>
    </w:p>
    <w:p>
      <w:pPr>
        <w:ind w:left="720" w:leftChars="300"/>
      </w:pPr>
      <w:r>
        <w:t>2、蛋白质的两性性质及电点</w:t>
      </w:r>
    </w:p>
    <w:p>
      <w:pPr>
        <w:ind w:left="720" w:leftChars="300"/>
      </w:pPr>
      <w:r>
        <w:t>3、蛋白质的胶体性质</w:t>
      </w:r>
    </w:p>
    <w:p>
      <w:pPr>
        <w:ind w:left="720" w:leftChars="300"/>
        <w:rPr>
          <w:rFonts w:hint="eastAsia"/>
        </w:rPr>
      </w:pPr>
      <w:r>
        <w:t>4、蛋白质的紫外吸收特征</w:t>
      </w:r>
    </w:p>
    <w:p>
      <w:pPr>
        <w:ind w:left="720" w:leftChars="300"/>
      </w:pPr>
      <w:r>
        <w:rPr>
          <w:rFonts w:hint="eastAsia"/>
        </w:rPr>
        <w:t>5、</w:t>
      </w:r>
      <w:r>
        <w:t>颜色反应</w:t>
      </w:r>
    </w:p>
    <w:p>
      <w:pPr>
        <w:ind w:left="720" w:leftChars="300"/>
      </w:pPr>
      <w:r>
        <w:rPr>
          <w:rFonts w:hint="eastAsia"/>
        </w:rPr>
        <w:t>6</w:t>
      </w:r>
      <w:r>
        <w:t>、蛋白质的变性及复性</w:t>
      </w:r>
    </w:p>
    <w:p>
      <w:r>
        <w:rPr>
          <w:rFonts w:hint="eastAsia"/>
        </w:rPr>
        <w:t>（五）蛋白质的分离与纯化</w:t>
      </w:r>
    </w:p>
    <w:p>
      <w:pPr>
        <w:ind w:left="720" w:leftChars="300"/>
      </w:pPr>
      <w:r>
        <w:t>1、蛋白质抽提原理及方法</w:t>
      </w:r>
    </w:p>
    <w:p>
      <w:pPr>
        <w:ind w:left="720" w:leftChars="300"/>
      </w:pPr>
      <w:r>
        <w:t>2、蛋白质分离与纯化的主要方法：电泳、层析和离心</w:t>
      </w:r>
    </w:p>
    <w:p>
      <w:pPr>
        <w:ind w:left="720" w:leftChars="300"/>
      </w:pPr>
      <w:r>
        <w:t>3、蛋白质的定量方法</w:t>
      </w:r>
    </w:p>
    <w:p>
      <w:r>
        <w:rPr>
          <w:rFonts w:hint="eastAsia"/>
        </w:rPr>
        <w:t>四、酶</w:t>
      </w:r>
    </w:p>
    <w:p>
      <w:r>
        <w:rPr>
          <w:rFonts w:hint="eastAsia"/>
        </w:rPr>
        <w:t>（一）酶的基本概念和作用特点</w:t>
      </w:r>
    </w:p>
    <w:p>
      <w:r>
        <w:rPr>
          <w:rFonts w:hint="eastAsia"/>
        </w:rPr>
        <w:t>（二）酶的国际分类和命名</w:t>
      </w:r>
    </w:p>
    <w:p>
      <w:r>
        <w:rPr>
          <w:rFonts w:hint="eastAsia"/>
        </w:rPr>
        <w:t>（三）酶的作用机制</w:t>
      </w:r>
    </w:p>
    <w:p>
      <w:pPr>
        <w:ind w:left="720" w:leftChars="300"/>
      </w:pPr>
      <w:r>
        <w:t>1、酶的活性中心</w:t>
      </w:r>
    </w:p>
    <w:p>
      <w:pPr>
        <w:ind w:left="720" w:leftChars="300"/>
      </w:pPr>
      <w:r>
        <w:t>2、酶的专一性和高效性机制</w:t>
      </w:r>
    </w:p>
    <w:p>
      <w:pPr>
        <w:rPr>
          <w:rFonts w:hint="eastAsia"/>
        </w:rPr>
      </w:pPr>
      <w:r>
        <w:rPr>
          <w:rFonts w:hint="eastAsia"/>
        </w:rPr>
        <w:t>（四）影响酶促反应速度的主要因素</w:t>
      </w:r>
    </w:p>
    <w:p>
      <w:pPr>
        <w:ind w:left="720" w:leftChars="300"/>
      </w:pPr>
      <w:r>
        <w:t>米氏方程</w:t>
      </w:r>
      <w:r>
        <w:rPr>
          <w:rFonts w:hint="eastAsia"/>
        </w:rPr>
        <w:t>；</w:t>
      </w:r>
      <w:r>
        <w:t>底物浓度、酶浓度、温度、pH、抑制剂、激活剂对酶促反应速度的影响</w:t>
      </w:r>
    </w:p>
    <w:p>
      <w:r>
        <w:rPr>
          <w:rFonts w:hint="eastAsia"/>
        </w:rPr>
        <w:t>（五）别构酶和共价修饰酶</w:t>
      </w:r>
    </w:p>
    <w:p>
      <w:r>
        <w:rPr>
          <w:rFonts w:hint="eastAsia"/>
        </w:rPr>
        <w:t>（六）同工酶</w:t>
      </w:r>
    </w:p>
    <w:p>
      <w:r>
        <w:rPr>
          <w:rFonts w:hint="eastAsia"/>
        </w:rPr>
        <w:t>（七）维生素和辅酶</w:t>
      </w:r>
    </w:p>
    <w:p>
      <w:r>
        <w:rPr>
          <w:rFonts w:hint="eastAsia"/>
        </w:rPr>
        <w:t>（八）酶的分离纯化</w:t>
      </w:r>
    </w:p>
    <w:p>
      <w:r>
        <w:rPr>
          <w:rFonts w:hint="eastAsia"/>
        </w:rPr>
        <w:t>五、糖类代谢</w:t>
      </w:r>
    </w:p>
    <w:p>
      <w:r>
        <w:rPr>
          <w:rFonts w:hint="eastAsia"/>
        </w:rPr>
        <w:t>（一）生物体内的糖类</w:t>
      </w:r>
    </w:p>
    <w:p>
      <w:r>
        <w:rPr>
          <w:rFonts w:hint="eastAsia"/>
        </w:rPr>
        <w:t>（二）单糖的分解作用</w:t>
      </w:r>
    </w:p>
    <w:p>
      <w:pPr>
        <w:ind w:left="720" w:leftChars="300"/>
      </w:pPr>
      <w:r>
        <w:t>1、糖酵解</w:t>
      </w:r>
    </w:p>
    <w:p>
      <w:pPr>
        <w:ind w:left="720" w:leftChars="300"/>
      </w:pPr>
      <w:r>
        <w:t>2、三羧酸循环</w:t>
      </w:r>
    </w:p>
    <w:p>
      <w:pPr>
        <w:ind w:left="720" w:leftChars="300"/>
      </w:pPr>
      <w:r>
        <w:t>3、磷酸戊糖途径</w:t>
      </w:r>
    </w:p>
    <w:p>
      <w:r>
        <w:rPr>
          <w:rFonts w:hint="eastAsia"/>
        </w:rPr>
        <w:t>（三）糖异生</w:t>
      </w:r>
    </w:p>
    <w:p>
      <w:r>
        <w:rPr>
          <w:rFonts w:hint="eastAsia"/>
        </w:rPr>
        <w:t>六、生物氧化</w:t>
      </w:r>
    </w:p>
    <w:p>
      <w:r>
        <w:rPr>
          <w:rFonts w:hint="eastAsia"/>
        </w:rPr>
        <w:t>（一）生物氧化的基本概念</w:t>
      </w:r>
      <w:r>
        <w:t>、特点和方式</w:t>
      </w:r>
    </w:p>
    <w:p>
      <w:r>
        <w:rPr>
          <w:rFonts w:hint="eastAsia"/>
        </w:rPr>
        <w:t>（二）电子传递链</w:t>
      </w:r>
    </w:p>
    <w:p>
      <w:pPr>
        <w:ind w:left="720" w:leftChars="300"/>
      </w:pPr>
      <w:r>
        <w:t>1、电子传递链的组成、功能及排列顺序</w:t>
      </w:r>
    </w:p>
    <w:p>
      <w:pPr>
        <w:ind w:left="720" w:leftChars="300"/>
      </w:pPr>
      <w:r>
        <w:t>2、电子传递的抑制剂</w:t>
      </w:r>
    </w:p>
    <w:p>
      <w:r>
        <w:rPr>
          <w:rFonts w:hint="eastAsia"/>
        </w:rPr>
        <w:t>（三）氧化磷酸化</w:t>
      </w:r>
    </w:p>
    <w:p>
      <w:pPr>
        <w:ind w:left="720" w:leftChars="300"/>
      </w:pPr>
      <w:r>
        <w:t>1、氧化磷酸化的概念、类型</w:t>
      </w:r>
    </w:p>
    <w:p>
      <w:pPr>
        <w:ind w:left="720" w:leftChars="300"/>
      </w:pPr>
      <w:r>
        <w:t>2、氧化磷酸化的作用机理</w:t>
      </w:r>
    </w:p>
    <w:p>
      <w:pPr>
        <w:ind w:left="720" w:leftChars="300"/>
      </w:pPr>
      <w:r>
        <w:t>3、线粒体穿梭系统</w:t>
      </w:r>
    </w:p>
    <w:p>
      <w:r>
        <w:rPr>
          <w:rFonts w:hint="eastAsia"/>
        </w:rPr>
        <w:t>七、脂类代谢</w:t>
      </w:r>
    </w:p>
    <w:p>
      <w:r>
        <w:rPr>
          <w:rFonts w:hint="eastAsia"/>
        </w:rPr>
        <w:t>（一）生物体内的脂质</w:t>
      </w:r>
    </w:p>
    <w:p>
      <w:r>
        <w:rPr>
          <w:rFonts w:hint="eastAsia"/>
        </w:rPr>
        <w:t>（二）脂肪的分解代谢</w:t>
      </w:r>
    </w:p>
    <w:p>
      <w:pPr>
        <w:ind w:left="720" w:leftChars="300"/>
      </w:pPr>
      <w:r>
        <w:t>1、脂肪的酶促降</w:t>
      </w:r>
      <w:r>
        <w:rPr>
          <w:rFonts w:hint="eastAsia"/>
        </w:rPr>
        <w:t>解</w:t>
      </w:r>
    </w:p>
    <w:p>
      <w:pPr>
        <w:ind w:left="720" w:leftChars="300"/>
      </w:pPr>
      <w:r>
        <w:t>2、甘油的降解和转化</w:t>
      </w:r>
    </w:p>
    <w:p>
      <w:pPr>
        <w:ind w:left="720" w:leftChars="300"/>
        <w:rPr>
          <w:rFonts w:hint="eastAsia"/>
        </w:rPr>
      </w:pPr>
      <w:r>
        <w:t>3、脂肪酸的</w:t>
      </w:r>
      <w:r>
        <w:rPr>
          <w:rFonts w:hint="eastAsia"/>
        </w:rPr>
        <w:t>β</w:t>
      </w:r>
      <w:r>
        <w:t>-氧化分解</w:t>
      </w:r>
    </w:p>
    <w:p>
      <w:pPr>
        <w:ind w:left="720" w:leftChars="300"/>
      </w:pPr>
      <w:r>
        <w:rPr>
          <w:rFonts w:hint="eastAsia"/>
        </w:rPr>
        <w:t>4、</w:t>
      </w:r>
      <w:r>
        <w:t>乙醛酸循环</w:t>
      </w:r>
    </w:p>
    <w:p>
      <w:r>
        <w:rPr>
          <w:rFonts w:hint="eastAsia"/>
        </w:rPr>
        <w:t>（三）脂肪的生物合成</w:t>
      </w:r>
    </w:p>
    <w:p>
      <w:pPr>
        <w:ind w:left="720" w:leftChars="300"/>
      </w:pPr>
      <w:r>
        <w:t>1、甘油的生物合成</w:t>
      </w:r>
    </w:p>
    <w:p>
      <w:pPr>
        <w:ind w:left="720" w:leftChars="300"/>
      </w:pPr>
      <w:r>
        <w:t>2、饱和脂肪酸的从头合成</w:t>
      </w:r>
    </w:p>
    <w:p>
      <w:pPr>
        <w:ind w:left="720" w:leftChars="300"/>
      </w:pPr>
      <w:r>
        <w:t>3、三酰甘油的生物合成</w:t>
      </w:r>
    </w:p>
    <w:p>
      <w:r>
        <w:rPr>
          <w:rFonts w:hint="eastAsia"/>
        </w:rPr>
        <w:t>（四）甘油磷脂代谢</w:t>
      </w:r>
    </w:p>
    <w:p>
      <w:r>
        <w:rPr>
          <w:rFonts w:hint="eastAsia"/>
        </w:rPr>
        <w:t>（五）固醇的生物合成</w:t>
      </w:r>
    </w:p>
    <w:p>
      <w:r>
        <w:rPr>
          <w:rFonts w:hint="eastAsia"/>
        </w:rPr>
        <w:t>八、氨基酸和核苷酸的代谢</w:t>
      </w:r>
    </w:p>
    <w:p>
      <w:r>
        <w:rPr>
          <w:rFonts w:hint="eastAsia"/>
        </w:rPr>
        <w:t>（一）氨基酸的代谢</w:t>
      </w:r>
    </w:p>
    <w:p>
      <w:pPr>
        <w:ind w:left="720" w:leftChars="300"/>
      </w:pPr>
      <w:r>
        <w:t>1、氨基酸分解代谢</w:t>
      </w:r>
      <w:r>
        <w:rPr>
          <w:rFonts w:hint="eastAsia"/>
        </w:rPr>
        <w:t>：</w:t>
      </w:r>
      <w:r>
        <w:t>脱氨基作用；脱羧基作用；氨基酸分解产物的去向</w:t>
      </w:r>
    </w:p>
    <w:p>
      <w:pPr>
        <w:ind w:left="720" w:leftChars="300"/>
      </w:pPr>
      <w:r>
        <w:t>2、氨基酸合成代谢</w:t>
      </w:r>
    </w:p>
    <w:p>
      <w:r>
        <w:rPr>
          <w:rFonts w:hint="eastAsia"/>
        </w:rPr>
        <w:t>（二）核苷酸的代谢</w:t>
      </w:r>
    </w:p>
    <w:p>
      <w:pPr>
        <w:ind w:left="720" w:leftChars="300"/>
      </w:pPr>
      <w:r>
        <w:t>1、核苷酸的分解代谢</w:t>
      </w:r>
    </w:p>
    <w:p>
      <w:pPr>
        <w:ind w:left="720" w:leftChars="300"/>
      </w:pPr>
      <w:r>
        <w:t>2、核苷酸的合成代谢</w:t>
      </w:r>
    </w:p>
    <w:p>
      <w:r>
        <w:rPr>
          <w:rFonts w:hint="eastAsia"/>
        </w:rPr>
        <w:t>九、核酸的生物合成</w:t>
      </w:r>
    </w:p>
    <w:p>
      <w:r>
        <w:rPr>
          <w:rFonts w:hint="eastAsia"/>
        </w:rPr>
        <w:t>（一）中心法则</w:t>
      </w:r>
    </w:p>
    <w:p>
      <w:r>
        <w:rPr>
          <w:rFonts w:hint="eastAsia"/>
        </w:rPr>
        <w:t>（二）</w:t>
      </w:r>
      <w:r>
        <w:t>DNA的生物合成</w:t>
      </w:r>
    </w:p>
    <w:p>
      <w:pPr>
        <w:ind w:left="720" w:leftChars="300"/>
      </w:pPr>
      <w:r>
        <w:t>1、原核生物DNA的复制</w:t>
      </w:r>
    </w:p>
    <w:p>
      <w:pPr>
        <w:ind w:left="720" w:leftChars="300"/>
      </w:pPr>
      <w:r>
        <w:t>2、原核与真核生物DNA复制的差异</w:t>
      </w:r>
    </w:p>
    <w:p>
      <w:pPr>
        <w:ind w:left="720" w:leftChars="300"/>
        <w:rPr>
          <w:rFonts w:hint="eastAsia"/>
        </w:rPr>
      </w:pPr>
      <w:r>
        <w:t>3、逆转录</w:t>
      </w:r>
    </w:p>
    <w:p>
      <w:pPr>
        <w:ind w:left="720" w:leftChars="300"/>
      </w:pPr>
      <w:r>
        <w:rPr>
          <w:rFonts w:hint="eastAsia"/>
        </w:rPr>
        <w:t>4、</w:t>
      </w:r>
      <w:r>
        <w:t>DNA突变</w:t>
      </w:r>
    </w:p>
    <w:p>
      <w:pPr>
        <w:ind w:left="720" w:leftChars="300"/>
      </w:pPr>
      <w:r>
        <w:rPr>
          <w:rFonts w:hint="eastAsia"/>
        </w:rPr>
        <w:t>5</w:t>
      </w:r>
      <w:r>
        <w:t>、DNA的损伤与修复</w:t>
      </w:r>
    </w:p>
    <w:p>
      <w:pPr>
        <w:ind w:left="720" w:leftChars="300"/>
      </w:pPr>
      <w:r>
        <w:rPr>
          <w:rFonts w:hint="eastAsia"/>
        </w:rPr>
        <w:t>6</w:t>
      </w:r>
      <w:r>
        <w:t>、DNA一级结构分析与PCR技术</w:t>
      </w:r>
    </w:p>
    <w:p>
      <w:r>
        <w:rPr>
          <w:rFonts w:hint="eastAsia"/>
        </w:rPr>
        <w:t>（三）</w:t>
      </w:r>
      <w:r>
        <w:t>RNA的生物合成</w:t>
      </w:r>
    </w:p>
    <w:p>
      <w:pPr>
        <w:ind w:left="720" w:leftChars="300"/>
      </w:pPr>
      <w:r>
        <w:t>1、RNA的转录及加工</w:t>
      </w:r>
    </w:p>
    <w:p>
      <w:pPr>
        <w:ind w:left="720" w:leftChars="300"/>
      </w:pPr>
      <w:r>
        <w:t>2、RNA的复制</w:t>
      </w:r>
    </w:p>
    <w:p>
      <w:pPr>
        <w:ind w:left="720" w:leftChars="300"/>
      </w:pPr>
      <w:r>
        <w:t>3、RNA的转录调控</w:t>
      </w:r>
    </w:p>
    <w:p>
      <w:r>
        <w:rPr>
          <w:rFonts w:hint="eastAsia"/>
        </w:rPr>
        <w:t>十、蛋白质的生物合成</w:t>
      </w:r>
    </w:p>
    <w:p>
      <w:r>
        <w:rPr>
          <w:rFonts w:hint="eastAsia"/>
        </w:rPr>
        <w:t>（一）遗传密码</w:t>
      </w:r>
    </w:p>
    <w:p>
      <w:r>
        <w:rPr>
          <w:rFonts w:hint="eastAsia"/>
        </w:rPr>
        <w:t>（二）多肽链的合成体系：</w:t>
      </w:r>
      <w:r>
        <w:t>mRNA</w:t>
      </w:r>
      <w:r>
        <w:rPr>
          <w:rFonts w:hint="eastAsia"/>
        </w:rPr>
        <w:t>、</w:t>
      </w:r>
      <w:r>
        <w:t>tRNA</w:t>
      </w:r>
      <w:r>
        <w:rPr>
          <w:rFonts w:hint="eastAsia"/>
        </w:rPr>
        <w:t>、</w:t>
      </w:r>
      <w:r>
        <w:t>rRNA与核糖体</w:t>
      </w:r>
      <w:r>
        <w:rPr>
          <w:rFonts w:hint="eastAsia"/>
        </w:rPr>
        <w:t>、</w:t>
      </w:r>
      <w:r>
        <w:t>辅助因子</w:t>
      </w:r>
    </w:p>
    <w:p>
      <w:r>
        <w:rPr>
          <w:rFonts w:hint="eastAsia"/>
        </w:rPr>
        <w:t>（三）原核生物多肽链生物合成的过程</w:t>
      </w:r>
    </w:p>
    <w:p>
      <w:r>
        <w:rPr>
          <w:rFonts w:hint="eastAsia"/>
        </w:rPr>
        <w:t>（四）原核与真核生物多肽链合成的差异</w:t>
      </w:r>
    </w:p>
    <w:p>
      <w:pPr>
        <w:rPr>
          <w:rFonts w:hint="eastAsia"/>
        </w:rPr>
      </w:pPr>
      <w:r>
        <w:rPr>
          <w:rFonts w:hint="eastAsia"/>
        </w:rPr>
        <w:t>（五）肽链合成后的折叠、加工与转运</w:t>
      </w:r>
    </w:p>
    <w:p>
      <w:pPr>
        <w:rPr>
          <w:rFonts w:hint="eastAsia"/>
        </w:rPr>
      </w:pPr>
      <w:r>
        <w:rPr>
          <w:rFonts w:hint="eastAsia"/>
        </w:rPr>
        <w:t>十一、代谢的调节</w:t>
      </w:r>
    </w:p>
    <w:p>
      <w:r>
        <w:rPr>
          <w:rFonts w:hint="eastAsia"/>
        </w:rPr>
        <w:t>（一）</w:t>
      </w:r>
      <w:r>
        <w:t>代谢途径的相互联系</w:t>
      </w:r>
    </w:p>
    <w:p>
      <w:pPr>
        <w:ind w:left="720" w:leftChars="300"/>
      </w:pPr>
      <w:r>
        <w:rPr>
          <w:rFonts w:hint="eastAsia"/>
        </w:rPr>
        <w:t>1、代谢网络</w:t>
      </w:r>
    </w:p>
    <w:p>
      <w:pPr>
        <w:ind w:left="720" w:leftChars="300"/>
      </w:pPr>
      <w:r>
        <w:rPr>
          <w:rFonts w:hint="eastAsia"/>
        </w:rPr>
        <w:t>2、代谢途径间的相互关系</w:t>
      </w:r>
    </w:p>
    <w:p>
      <w:r>
        <w:rPr>
          <w:rFonts w:hint="eastAsia"/>
        </w:rPr>
        <w:t>（二）</w:t>
      </w:r>
      <w:r>
        <w:t>代谢的调节</w:t>
      </w:r>
    </w:p>
    <w:p>
      <w:pPr>
        <w:adjustRightInd w:val="0"/>
        <w:snapToGrid w:val="0"/>
        <w:spacing w:before="240" w:line="360" w:lineRule="auto"/>
        <w:rPr>
          <w:rFonts w:ascii="Times New Roman" w:hAnsi="Times New Roman" w:eastAsia="黑体"/>
          <w:lang w:bidi="he-IL"/>
        </w:rPr>
      </w:pPr>
      <w:r>
        <w:rPr>
          <w:rFonts w:ascii="Times New Roman" w:hAnsi="Times New Roman" w:eastAsia="黑体"/>
          <w:lang w:bidi="he-IL"/>
        </w:rPr>
        <w:t>三、试卷结构</w:t>
      </w:r>
    </w:p>
    <w:p>
      <w:pPr>
        <w:adjustRightInd w:val="0"/>
        <w:snapToGrid w:val="0"/>
        <w:spacing w:line="360" w:lineRule="auto"/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1．考试时间：180分钟</w:t>
      </w:r>
    </w:p>
    <w:p>
      <w:pPr>
        <w:adjustRightInd w:val="0"/>
        <w:snapToGrid w:val="0"/>
        <w:spacing w:line="360" w:lineRule="auto"/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2．试卷分值：150分</w:t>
      </w:r>
    </w:p>
    <w:p>
      <w:pPr>
        <w:adjustRightInd w:val="0"/>
        <w:snapToGrid w:val="0"/>
        <w:spacing w:line="360" w:lineRule="auto"/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3．题型结构：  （1）</w:t>
      </w:r>
      <w:r>
        <w:rPr>
          <w:rFonts w:hint="eastAsia" w:ascii="Times New Roman" w:hAnsi="Times New Roman"/>
        </w:rPr>
        <w:t>名词</w:t>
      </w:r>
      <w:r>
        <w:rPr>
          <w:rFonts w:ascii="Times New Roman" w:hAnsi="Times New Roman"/>
        </w:rPr>
        <w:t>解释</w:t>
      </w:r>
    </w:p>
    <w:p>
      <w:pPr>
        <w:adjustRightInd w:val="0"/>
        <w:snapToGrid w:val="0"/>
        <w:spacing w:line="360" w:lineRule="auto"/>
        <w:ind w:left="2160" w:leftChars="90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（2）选择题</w:t>
      </w:r>
    </w:p>
    <w:p>
      <w:pPr>
        <w:adjustRightInd w:val="0"/>
        <w:snapToGrid w:val="0"/>
        <w:spacing w:line="360" w:lineRule="auto"/>
        <w:ind w:left="2160" w:leftChars="90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</w:rPr>
        <w:t>）判断</w:t>
      </w:r>
      <w:r>
        <w:rPr>
          <w:rFonts w:ascii="Times New Roman" w:hAnsi="Times New Roman"/>
        </w:rPr>
        <w:t>题</w:t>
      </w:r>
    </w:p>
    <w:p>
      <w:pPr>
        <w:adjustRightInd w:val="0"/>
        <w:snapToGrid w:val="0"/>
        <w:spacing w:line="360" w:lineRule="auto"/>
        <w:ind w:left="2160" w:leftChars="900"/>
        <w:rPr>
          <w:rFonts w:ascii="Times New Roman" w:hAnsi="Times New Roman"/>
        </w:rPr>
      </w:pP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</w:rPr>
        <w:t>4）</w:t>
      </w:r>
      <w:r>
        <w:rPr>
          <w:rFonts w:hint="eastAsia" w:ascii="Times New Roman" w:hAnsi="Times New Roman"/>
        </w:rPr>
        <w:t>问答</w:t>
      </w:r>
      <w:r>
        <w:rPr>
          <w:rFonts w:ascii="Times New Roman" w:hAnsi="Times New Roman"/>
        </w:rPr>
        <w:t>题</w:t>
      </w:r>
    </w:p>
    <w:p>
      <w:pPr>
        <w:adjustRightInd w:val="0"/>
        <w:snapToGrid w:val="0"/>
        <w:spacing w:before="240" w:line="360" w:lineRule="auto"/>
        <w:rPr>
          <w:rFonts w:ascii="Times New Roman" w:hAnsi="Times New Roman" w:eastAsia="黑体"/>
          <w:lang w:bidi="he-IL"/>
        </w:rPr>
      </w:pPr>
      <w:r>
        <w:rPr>
          <w:rFonts w:ascii="Times New Roman" w:hAnsi="Times New Roman" w:eastAsia="黑体"/>
          <w:lang w:bidi="he-IL"/>
        </w:rPr>
        <w:t>四、参考书目</w:t>
      </w:r>
    </w:p>
    <w:p>
      <w:pPr>
        <w:ind w:left="480" w:leftChars="200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李合生</w:t>
      </w:r>
      <w:r>
        <w:rPr>
          <w:rFonts w:hint="eastAsia" w:ascii="Times New Roman" w:hAnsi="Times New Roman" w:cs="Times New Roman"/>
          <w:kern w:val="2"/>
        </w:rPr>
        <w:t>主编</w:t>
      </w:r>
      <w:r>
        <w:rPr>
          <w:rFonts w:ascii="Times New Roman" w:hAnsi="Times New Roman" w:cs="Times New Roman"/>
          <w:kern w:val="2"/>
        </w:rPr>
        <w:t>，《</w:t>
      </w:r>
      <w:r>
        <w:rPr>
          <w:rFonts w:hint="eastAsia" w:ascii="Times New Roman" w:hAnsi="Times New Roman" w:cs="Times New Roman"/>
          <w:kern w:val="2"/>
        </w:rPr>
        <w:t>现代植物生理学》</w:t>
      </w:r>
      <w:r>
        <w:rPr>
          <w:rFonts w:ascii="Times New Roman" w:hAnsi="Times New Roman" w:cs="Times New Roman"/>
          <w:kern w:val="2"/>
        </w:rPr>
        <w:t>（第3版</w:t>
      </w:r>
      <w:r>
        <w:rPr>
          <w:rFonts w:hint="eastAsia" w:ascii="Times New Roman" w:hAnsi="Times New Roman" w:cs="Times New Roman"/>
          <w:kern w:val="2"/>
        </w:rPr>
        <w:t>），</w:t>
      </w:r>
      <w:r>
        <w:rPr>
          <w:rFonts w:ascii="Times New Roman" w:hAnsi="Times New Roman" w:cs="Times New Roman"/>
          <w:kern w:val="2"/>
        </w:rPr>
        <w:t>高等教育出版社</w:t>
      </w:r>
      <w:r>
        <w:rPr>
          <w:rFonts w:hint="eastAsia" w:ascii="Times New Roman" w:hAnsi="Times New Roman" w:cs="Times New Roman"/>
          <w:kern w:val="2"/>
        </w:rPr>
        <w:t>，</w:t>
      </w:r>
      <w:r>
        <w:rPr>
          <w:rFonts w:ascii="Times New Roman" w:hAnsi="Times New Roman" w:cs="Times New Roman"/>
          <w:kern w:val="2"/>
        </w:rPr>
        <w:t>2012</w:t>
      </w:r>
    </w:p>
    <w:p>
      <w:pPr>
        <w:ind w:left="480" w:leftChars="200"/>
        <w:rPr>
          <w:rFonts w:hint="eastAsia"/>
        </w:rPr>
      </w:pPr>
      <w:r>
        <w:rPr>
          <w:rFonts w:hint="eastAsia"/>
        </w:rPr>
        <w:t>郭霭光主编</w:t>
      </w:r>
      <w:r>
        <w:t>，</w:t>
      </w:r>
      <w:r>
        <w:rPr>
          <w:rFonts w:hint="eastAsia"/>
        </w:rPr>
        <w:t>《</w:t>
      </w:r>
      <w:r>
        <w:t>基础生物化学</w:t>
      </w:r>
      <w:r>
        <w:rPr>
          <w:rFonts w:hint="eastAsia"/>
        </w:rPr>
        <w:t>》</w:t>
      </w:r>
      <w:r>
        <w:t>（第</w:t>
      </w:r>
      <w:r>
        <w:rPr>
          <w:rFonts w:hint="eastAsia"/>
        </w:rPr>
        <w:t>2版</w:t>
      </w:r>
      <w:r>
        <w:t>），</w:t>
      </w:r>
      <w:r>
        <w:rPr>
          <w:rFonts w:ascii="Times New Roman" w:hAnsi="Times New Roman" w:cs="Times New Roman"/>
          <w:kern w:val="2"/>
        </w:rPr>
        <w:t>高等教育出版社</w:t>
      </w:r>
      <w:r>
        <w:rPr>
          <w:rFonts w:hint="eastAsia" w:ascii="Times New Roman" w:hAnsi="Times New Roman" w:cs="Times New Roman"/>
          <w:kern w:val="2"/>
        </w:rPr>
        <w:t>，</w:t>
      </w:r>
      <w:r>
        <w:rPr>
          <w:rFonts w:ascii="Times New Roman" w:hAnsi="Times New Roman" w:cs="Times New Roman"/>
          <w:kern w:val="2"/>
        </w:rPr>
        <w:t>2010</w:t>
      </w:r>
    </w:p>
    <w:sectPr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hyphenationZone w:val="360"/>
  <w:displayHorizontalDrawingGridEvery w:val="1"/>
  <w:displayVerticalDrawingGridEvery w:val="1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65"/>
    <w:rsid w:val="004642A6"/>
    <w:rsid w:val="005D7965"/>
    <w:rsid w:val="00774EBA"/>
    <w:rsid w:val="00792EC9"/>
    <w:rsid w:val="007E6BBE"/>
    <w:rsid w:val="0092512F"/>
    <w:rsid w:val="00A40B60"/>
    <w:rsid w:val="00D735AE"/>
    <w:rsid w:val="00D776A9"/>
    <w:rsid w:val="00E402B4"/>
    <w:rsid w:val="00E56493"/>
    <w:rsid w:val="03AA6F9A"/>
    <w:rsid w:val="363B6D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character" w:styleId="5">
    <w:name w:val="FollowedHyperlink"/>
    <w:semiHidden/>
    <w:unhideWhenUsed/>
    <w:uiPriority w:val="99"/>
    <w:rPr>
      <w:color w:val="800080"/>
      <w:u w:val="single"/>
    </w:rPr>
  </w:style>
  <w:style w:type="character" w:styleId="6">
    <w:name w:val="Hyperlink"/>
    <w:semiHidden/>
    <w:unhideWhenUsed/>
    <w:uiPriority w:val="99"/>
    <w:rPr>
      <w:color w:val="0000FF"/>
      <w:u w:val="single"/>
    </w:rPr>
  </w:style>
  <w:style w:type="paragraph" w:customStyle="1" w:styleId="7">
    <w:name w:val="内容"/>
    <w:basedOn w:val="1"/>
    <w:next w:val="1"/>
    <w:qFormat/>
    <w:uiPriority w:val="0"/>
    <w:pPr>
      <w:widowControl w:val="0"/>
      <w:spacing w:line="360" w:lineRule="auto"/>
      <w:ind w:left="630" w:leftChars="300"/>
      <w:jc w:val="both"/>
    </w:pPr>
    <w:rPr>
      <w:rFonts w:ascii="Times New Roman" w:hAnsi="Times New Roman" w:cs="Times New Roman"/>
      <w:kern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742</Words>
  <Characters>4235</Characters>
  <Lines>35</Lines>
  <Paragraphs>9</Paragraphs>
  <TotalTime>0</TotalTime>
  <ScaleCrop>false</ScaleCrop>
  <LinksUpToDate>false</LinksUpToDate>
  <CharactersWithSpaces>4968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2012-09-20T10:14:00Z</dcterms:created>
  <dc:creator>LvJun</dc:creator>
  <cp:lastModifiedBy>Administrator</cp:lastModifiedBy>
  <dcterms:modified xsi:type="dcterms:W3CDTF">2021-09-22T02:13:56Z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