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eastAsia"/>
          <w:sz w:val="28"/>
          <w:szCs w:val="28"/>
          <w:lang w:val="en-US" w:eastAsia="zh-CN"/>
        </w:rPr>
        <w:t>870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eastAsia"/>
          <w:sz w:val="28"/>
          <w:szCs w:val="28"/>
          <w:lang w:eastAsia="zh-CN"/>
        </w:rPr>
        <w:t>综合经贸韩国语翻译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满分：</w:t>
      </w:r>
      <w:r>
        <w:rPr>
          <w:rFonts w:hint="eastAsia"/>
          <w:sz w:val="28"/>
          <w:szCs w:val="28"/>
          <w:lang w:val="en-US" w:eastAsia="zh-CN"/>
        </w:rPr>
        <w:t>150</w:t>
      </w:r>
      <w:r>
        <w:rPr>
          <w:rFonts w:hint="eastAsia"/>
          <w:sz w:val="28"/>
          <w:szCs w:val="28"/>
        </w:rPr>
        <w:t xml:space="preserve"> 分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　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考试的内容包括三个部分：词汇翻译、句子翻译、文章翻译。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　　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.词汇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具有良好的韩国语基本功，认知词汇量在10000以上，掌握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000个以上的常用词汇，能正确而熟练地运用常用词汇及其常用搭配。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2）主要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是与国际贸易、商务交流、企业管理、社会文化相关的词汇。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句子翻译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）汉译韩：翻译国际贸易、商务交流、企业管理、社会文化等方面的句子。译文要求用词恰当、语法正确、忠实原意、语言通顺。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　　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）韩译汉：翻译国际贸易、商务交流、企业管理、社会文化等方面的句子。译文要求忠实原意，语言流畅。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　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文章翻译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left="420" w:left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）汉译韩：翻译与国际贸易、商务交流、企业管理、社会文化相关的文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章，能够分析文章内容及真正含义，译文要求用词恰当、语法正确、忠实原意、语言通顺。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63" w:beforeAutospacing="0" w:after="163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韩译汉：翻译与国际贸易、商务交流、企业管理、社会文化相关的文章，能够分析文章内容及真正含义，译文要求选词准确、合理搭配、忠实原意，语言流畅。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74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6837DD"/>
    <w:multiLevelType w:val="singleLevel"/>
    <w:tmpl w:val="E36837D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A2"/>
    <w:rsid w:val="001979FB"/>
    <w:rsid w:val="001C4931"/>
    <w:rsid w:val="001E0D4E"/>
    <w:rsid w:val="00216517"/>
    <w:rsid w:val="00251E30"/>
    <w:rsid w:val="00684955"/>
    <w:rsid w:val="0070607E"/>
    <w:rsid w:val="00764FA2"/>
    <w:rsid w:val="007B5153"/>
    <w:rsid w:val="00807BD1"/>
    <w:rsid w:val="00A43F78"/>
    <w:rsid w:val="00AB25F0"/>
    <w:rsid w:val="00C22CDC"/>
    <w:rsid w:val="00DA49E4"/>
    <w:rsid w:val="00E95036"/>
    <w:rsid w:val="00FC5E31"/>
    <w:rsid w:val="00FE1E7C"/>
    <w:rsid w:val="01394F25"/>
    <w:rsid w:val="016F6B80"/>
    <w:rsid w:val="052C055B"/>
    <w:rsid w:val="05F10CF3"/>
    <w:rsid w:val="08A132D0"/>
    <w:rsid w:val="08B8484E"/>
    <w:rsid w:val="0C22735C"/>
    <w:rsid w:val="0CDD5F92"/>
    <w:rsid w:val="0D4F4BC5"/>
    <w:rsid w:val="0E051909"/>
    <w:rsid w:val="0F2F57FA"/>
    <w:rsid w:val="122C0AB5"/>
    <w:rsid w:val="12DD0B15"/>
    <w:rsid w:val="147222FB"/>
    <w:rsid w:val="1D415B87"/>
    <w:rsid w:val="248C4E76"/>
    <w:rsid w:val="250E7E2B"/>
    <w:rsid w:val="2ABD1076"/>
    <w:rsid w:val="327F05C8"/>
    <w:rsid w:val="34076FB6"/>
    <w:rsid w:val="34532939"/>
    <w:rsid w:val="353F6256"/>
    <w:rsid w:val="3949667D"/>
    <w:rsid w:val="39DA251C"/>
    <w:rsid w:val="3AD7072F"/>
    <w:rsid w:val="3C952CB6"/>
    <w:rsid w:val="3F173D17"/>
    <w:rsid w:val="3FC916E9"/>
    <w:rsid w:val="402F32D1"/>
    <w:rsid w:val="407E5211"/>
    <w:rsid w:val="420D359C"/>
    <w:rsid w:val="46DC5AB9"/>
    <w:rsid w:val="48851779"/>
    <w:rsid w:val="4A465FC9"/>
    <w:rsid w:val="4BB22D8A"/>
    <w:rsid w:val="4EB2191A"/>
    <w:rsid w:val="4F9D4879"/>
    <w:rsid w:val="4FCD0CE3"/>
    <w:rsid w:val="511B694E"/>
    <w:rsid w:val="525B6B4C"/>
    <w:rsid w:val="56063BC8"/>
    <w:rsid w:val="571F358D"/>
    <w:rsid w:val="58F82750"/>
    <w:rsid w:val="59236894"/>
    <w:rsid w:val="59C87AF2"/>
    <w:rsid w:val="5A4D4377"/>
    <w:rsid w:val="60AA07B1"/>
    <w:rsid w:val="611340A3"/>
    <w:rsid w:val="616C1F07"/>
    <w:rsid w:val="62CC6925"/>
    <w:rsid w:val="68AC78DB"/>
    <w:rsid w:val="69351CF1"/>
    <w:rsid w:val="69643B39"/>
    <w:rsid w:val="6A6A670B"/>
    <w:rsid w:val="6AB75089"/>
    <w:rsid w:val="6E17448F"/>
    <w:rsid w:val="6FF561D4"/>
    <w:rsid w:val="70C44130"/>
    <w:rsid w:val="7263183E"/>
    <w:rsid w:val="729941E7"/>
    <w:rsid w:val="72EE3D19"/>
    <w:rsid w:val="73E5216B"/>
    <w:rsid w:val="750B7B9F"/>
    <w:rsid w:val="77B40E37"/>
    <w:rsid w:val="78303A96"/>
    <w:rsid w:val="78B929CC"/>
    <w:rsid w:val="798341C2"/>
    <w:rsid w:val="79880CAB"/>
    <w:rsid w:val="7A366730"/>
    <w:rsid w:val="7D702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  <w:style w:type="character" w:customStyle="1" w:styleId="8">
    <w:name w:val="页脚 Char"/>
    <w:basedOn w:val="7"/>
    <w:link w:val="3"/>
    <w:uiPriority w:val="0"/>
    <w:rPr>
      <w:kern w:val="2"/>
      <w:sz w:val="21"/>
      <w:szCs w:val="24"/>
      <w:lang w:eastAsia="zh-CN"/>
    </w:rPr>
  </w:style>
  <w:style w:type="character" w:customStyle="1" w:styleId="9">
    <w:name w:val="页眉 Char"/>
    <w:basedOn w:val="7"/>
    <w:link w:val="4"/>
    <w:uiPriority w:val="0"/>
    <w:rPr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2016-09-17T23:22:00Z</dcterms:created>
  <dc:creator>User</dc:creator>
  <cp:lastModifiedBy>Administrator</cp:lastModifiedBy>
  <dcterms:modified xsi:type="dcterms:W3CDTF">2021-09-23T07:18:54Z</dcterms:modified>
  <dc:title>日语专业基础课考试大纲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EA7DB506FD184E66A386A8A64C7DE869</vt:lpwstr>
  </property>
</Properties>
</file>