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B8" w:rsidRPr="0037571A" w:rsidRDefault="0037571A" w:rsidP="0037571A">
      <w:pPr>
        <w:jc w:val="center"/>
        <w:rPr>
          <w:rFonts w:ascii="黑体" w:eastAsia="黑体" w:hAnsiTheme="minorEastAsia" w:cs="仿宋_GB2312"/>
          <w:b/>
          <w:sz w:val="32"/>
          <w:szCs w:val="32"/>
        </w:rPr>
      </w:pPr>
      <w:r w:rsidRPr="0037571A">
        <w:rPr>
          <w:rFonts w:ascii="黑体" w:eastAsia="黑体" w:hAnsiTheme="minorEastAsia" w:cs="仿宋_GB2312" w:hint="eastAsia"/>
          <w:b/>
          <w:sz w:val="32"/>
          <w:szCs w:val="32"/>
        </w:rPr>
        <w:t>科目代码：840   科目名称：无机材料科学基础</w:t>
      </w:r>
    </w:p>
    <w:p w:rsidR="0037571A" w:rsidRPr="0037571A" w:rsidRDefault="0037571A" w:rsidP="0037571A">
      <w:pPr>
        <w:jc w:val="center"/>
        <w:rPr>
          <w:rFonts w:ascii="黑体" w:eastAsia="黑体" w:hAnsiTheme="minorEastAsia" w:cs="仿宋_GB2312"/>
          <w:sz w:val="28"/>
          <w:szCs w:val="28"/>
        </w:rPr>
      </w:pPr>
    </w:p>
    <w:p w:rsidR="00AC2FB8" w:rsidRPr="0037571A" w:rsidRDefault="0037571A">
      <w:pPr>
        <w:numPr>
          <w:ilvl w:val="0"/>
          <w:numId w:val="1"/>
        </w:numPr>
        <w:rPr>
          <w:rFonts w:asciiTheme="minorEastAsia" w:hAnsiTheme="minorEastAsia" w:cs="仿宋_GB2312"/>
          <w:b/>
          <w:sz w:val="28"/>
          <w:szCs w:val="28"/>
        </w:rPr>
      </w:pPr>
      <w:r w:rsidRPr="0037571A">
        <w:rPr>
          <w:rFonts w:asciiTheme="minorEastAsia" w:hAnsiTheme="minorEastAsia" w:cs="仿宋_GB2312" w:hint="eastAsia"/>
          <w:b/>
          <w:sz w:val="28"/>
          <w:szCs w:val="28"/>
        </w:rPr>
        <w:t>考试要求</w:t>
      </w:r>
    </w:p>
    <w:p w:rsidR="00AC2FB8" w:rsidRDefault="0037571A">
      <w:pPr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 xml:space="preserve">    主要考察考生是否掌握了无机材料科学基础的基本概念、基本理论和基本方法。主要是无机材料组成、加工工艺与微观结构及宏观性能间的关系；以及是否具备运用基本理论和基本方法，分析解决实际工程问题的能力。</w:t>
      </w:r>
    </w:p>
    <w:p w:rsidR="00AC2FB8" w:rsidRPr="0037571A" w:rsidRDefault="0037571A">
      <w:pPr>
        <w:rPr>
          <w:rFonts w:asciiTheme="minorEastAsia" w:hAnsiTheme="minorEastAsia" w:cs="仿宋_GB2312"/>
          <w:b/>
          <w:sz w:val="28"/>
          <w:szCs w:val="28"/>
        </w:rPr>
      </w:pPr>
      <w:r w:rsidRPr="0037571A">
        <w:rPr>
          <w:rFonts w:asciiTheme="minorEastAsia" w:hAnsiTheme="minorEastAsia" w:cs="仿宋_GB2312" w:hint="eastAsia"/>
          <w:b/>
          <w:sz w:val="28"/>
          <w:szCs w:val="28"/>
        </w:rPr>
        <w:t>二、考试内容</w:t>
      </w:r>
    </w:p>
    <w:p w:rsidR="00AC2FB8" w:rsidRDefault="0037571A">
      <w:pPr>
        <w:ind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无机材料热力学：晶体与玻璃体的结构特征；熔体与玻璃微观结构理论，包括玻璃结构参数计算。固体表面结构特征，</w:t>
      </w:r>
      <w:r w:rsidR="00BD2C1D">
        <w:rPr>
          <w:rFonts w:asciiTheme="minorEastAsia" w:hAnsiTheme="minorEastAsia" w:cs="仿宋_GB2312" w:hint="eastAsia"/>
          <w:sz w:val="28"/>
          <w:szCs w:val="28"/>
        </w:rPr>
        <w:t>熟悉</w:t>
      </w:r>
      <w:bookmarkStart w:id="0" w:name="_GoBack"/>
      <w:bookmarkEnd w:id="0"/>
      <w:r>
        <w:rPr>
          <w:rFonts w:asciiTheme="minorEastAsia" w:hAnsiTheme="minorEastAsia" w:cs="仿宋_GB2312" w:hint="eastAsia"/>
          <w:sz w:val="28"/>
          <w:szCs w:val="28"/>
        </w:rPr>
        <w:t>表征参数及其计算，分析表面各物理现象。</w:t>
      </w:r>
    </w:p>
    <w:p w:rsidR="00AC2FB8" w:rsidRDefault="0037571A">
      <w:pPr>
        <w:ind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无机材料动力学：主要涵盖固体扩散、固相反应、相变过程与烧结过程。固相扩散机制与扩散定律；固相反应特点与表征，固相反应动力学方程及其应用；固-固与液-固相变动力学分析；烧结方法及分类，烧结模型及动力学方程;影响各动力学过程的因素及控制方法。</w:t>
      </w:r>
    </w:p>
    <w:p w:rsidR="00AC2FB8" w:rsidRPr="0037571A" w:rsidRDefault="0037571A">
      <w:pPr>
        <w:numPr>
          <w:ilvl w:val="0"/>
          <w:numId w:val="2"/>
        </w:numPr>
        <w:rPr>
          <w:rFonts w:asciiTheme="minorEastAsia" w:hAnsiTheme="minorEastAsia" w:cs="仿宋_GB2312"/>
          <w:b/>
          <w:sz w:val="28"/>
          <w:szCs w:val="28"/>
        </w:rPr>
      </w:pPr>
      <w:r w:rsidRPr="0037571A">
        <w:rPr>
          <w:rFonts w:asciiTheme="minorEastAsia" w:hAnsiTheme="minorEastAsia" w:cs="仿宋_GB2312" w:hint="eastAsia"/>
          <w:b/>
          <w:sz w:val="28"/>
          <w:szCs w:val="28"/>
        </w:rPr>
        <w:t>题型</w:t>
      </w:r>
    </w:p>
    <w:p w:rsidR="00AC2FB8" w:rsidRDefault="0037571A">
      <w:pPr>
        <w:rPr>
          <w:rFonts w:asciiTheme="minorEastAsia" w:hAnsiTheme="minorEastAsia" w:cs="仿宋_GB2312"/>
          <w:sz w:val="28"/>
          <w:szCs w:val="28"/>
        </w:rPr>
      </w:pPr>
      <w:r w:rsidRPr="0037571A">
        <w:rPr>
          <w:rFonts w:asciiTheme="minorEastAsia" w:hAnsiTheme="minorEastAsia" w:cs="仿宋_GB2312" w:hint="eastAsia"/>
          <w:sz w:val="28"/>
          <w:szCs w:val="28"/>
        </w:rPr>
        <w:t>试卷满分为150分，</w:t>
      </w:r>
      <w:r>
        <w:rPr>
          <w:rFonts w:asciiTheme="minorEastAsia" w:hAnsiTheme="minorEastAsia" w:cs="仿宋_GB2312" w:hint="eastAsia"/>
          <w:sz w:val="28"/>
          <w:szCs w:val="28"/>
        </w:rPr>
        <w:t>主要有名词解释、问答、计算与相图分析。</w:t>
      </w:r>
    </w:p>
    <w:p w:rsidR="00AC2FB8" w:rsidRPr="0037571A" w:rsidRDefault="0037571A">
      <w:pPr>
        <w:rPr>
          <w:rFonts w:asciiTheme="minorEastAsia" w:hAnsiTheme="minorEastAsia" w:cs="仿宋_GB2312"/>
          <w:b/>
          <w:sz w:val="28"/>
          <w:szCs w:val="28"/>
        </w:rPr>
      </w:pPr>
      <w:r w:rsidRPr="0037571A">
        <w:rPr>
          <w:rFonts w:asciiTheme="minorEastAsia" w:hAnsiTheme="minorEastAsia" w:cs="仿宋_GB2312" w:hint="eastAsia"/>
          <w:b/>
          <w:sz w:val="28"/>
          <w:szCs w:val="28"/>
        </w:rPr>
        <w:t>四、参考教材</w:t>
      </w:r>
    </w:p>
    <w:p w:rsidR="00AC2FB8" w:rsidRDefault="0037571A">
      <w:pPr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《无机材料科学基础》（陆佩文，武汉理工大学出版社，第一版，1996年）</w:t>
      </w:r>
    </w:p>
    <w:p w:rsidR="00AC2FB8" w:rsidRDefault="00AC2FB8">
      <w:pPr>
        <w:rPr>
          <w:rFonts w:asciiTheme="minorEastAsia" w:hAnsiTheme="minorEastAsia" w:cs="仿宋_GB2312"/>
          <w:sz w:val="28"/>
          <w:szCs w:val="28"/>
        </w:rPr>
      </w:pPr>
    </w:p>
    <w:sectPr w:rsidR="00AC2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C528"/>
    <w:multiLevelType w:val="singleLevel"/>
    <w:tmpl w:val="5742C52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42C670"/>
    <w:multiLevelType w:val="singleLevel"/>
    <w:tmpl w:val="5742C670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B8"/>
    <w:rsid w:val="0037571A"/>
    <w:rsid w:val="00AC2FB8"/>
    <w:rsid w:val="00BD2C1D"/>
    <w:rsid w:val="3B006C0D"/>
    <w:rsid w:val="6A7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Charlie</cp:lastModifiedBy>
  <cp:revision>2</cp:revision>
  <dcterms:created xsi:type="dcterms:W3CDTF">2014-10-29T12:08:00Z</dcterms:created>
  <dcterms:modified xsi:type="dcterms:W3CDTF">2016-09-01T05:33:00Z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