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 w:ascii="黑体" w:hAnsi="黑体" w:eastAsia="黑体"/>
        </w:rPr>
        <w:t>科目代码：</w:t>
      </w:r>
      <w:r>
        <w:rPr>
          <w:rFonts w:hint="eastAsia" w:hAnsi="宋体"/>
          <w:b w:val="0"/>
          <w:szCs w:val="21"/>
        </w:rPr>
        <w:t xml:space="preserve">861 </w:t>
      </w:r>
      <w:r>
        <w:rPr>
          <w:rFonts w:hint="eastAsia" w:ascii="黑体" w:hAnsi="黑体" w:eastAsia="黑体"/>
        </w:rPr>
        <w:t>科目名称：艺术设计实践</w:t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 w:val="24"/>
        </w:rPr>
        <w:t>一</w:t>
      </w:r>
      <w:r>
        <w:rPr>
          <w:rFonts w:hint="eastAsia" w:ascii="宋体" w:hAnsi="宋体"/>
          <w:szCs w:val="21"/>
        </w:rPr>
        <w:t>、考试目的</w:t>
      </w:r>
      <w:r>
        <w:rPr>
          <w:rFonts w:ascii="宋体" w:hAnsi="宋体"/>
          <w:szCs w:val="21"/>
        </w:rPr>
        <w:t xml:space="preserve"> </w:t>
      </w:r>
    </w:p>
    <w:p>
      <w:pPr>
        <w:spacing w:line="400" w:lineRule="exact"/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《艺术设计实践》考试的目的是为了有效地测试考生艺术设计（包括数字媒体艺术、视觉传达设计、环境设计、产品设计、服装设计、</w:t>
      </w:r>
      <w:r>
        <w:rPr>
          <w:rFonts w:hint="eastAsia" w:ascii="宋体" w:hAnsi="宋体"/>
          <w:szCs w:val="21"/>
          <w:lang w:eastAsia="zh-CN"/>
        </w:rPr>
        <w:t>工艺美术设计</w:t>
      </w:r>
      <w:r>
        <w:rPr>
          <w:rFonts w:hint="eastAsia" w:ascii="宋体" w:hAnsi="宋体"/>
          <w:szCs w:val="21"/>
        </w:rPr>
        <w:t>6个方向）的专业基础知识，着重考察学生设计构思的能力与技法水平。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要求考生根据拟报的专业方向，在准确地理解题目的性质、规模与特点的基础上进行独立设计。设计作品要求定位准确，构思新颖独持设计，表现手法不限；说明要求用词准确。</w:t>
      </w:r>
      <w:r>
        <w:rPr>
          <w:rFonts w:ascii="宋体" w:hAnsi="宋体"/>
          <w:szCs w:val="21"/>
        </w:rPr>
        <w:t xml:space="preserve"> </w:t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二、考试内容</w:t>
      </w:r>
      <w:r>
        <w:rPr>
          <w:rFonts w:ascii="宋体" w:hAnsi="宋体"/>
          <w:szCs w:val="21"/>
        </w:rPr>
        <w:t xml:space="preserve"> </w:t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设计创意（占</w:t>
      </w:r>
      <w:r>
        <w:rPr>
          <w:rFonts w:ascii="宋体" w:hAnsi="宋体"/>
          <w:szCs w:val="21"/>
        </w:rPr>
        <w:t>50%</w:t>
      </w:r>
      <w:r>
        <w:rPr>
          <w:rFonts w:hint="eastAsia" w:ascii="宋体" w:hAnsi="宋体"/>
          <w:szCs w:val="21"/>
        </w:rPr>
        <w:t>）；</w:t>
      </w:r>
      <w:r>
        <w:rPr>
          <w:rFonts w:ascii="宋体" w:hAnsi="宋体"/>
          <w:szCs w:val="21"/>
        </w:rPr>
        <w:t xml:space="preserve"> </w:t>
      </w:r>
      <w:bookmarkStart w:id="0" w:name="_GoBack"/>
      <w:bookmarkEnd w:id="0"/>
    </w:p>
    <w:p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设计技法表现（占</w:t>
      </w:r>
      <w:r>
        <w:rPr>
          <w:rFonts w:ascii="宋体" w:hAnsi="宋体"/>
          <w:szCs w:val="21"/>
        </w:rPr>
        <w:t>30%</w:t>
      </w:r>
      <w:r>
        <w:rPr>
          <w:rFonts w:hint="eastAsia" w:ascii="宋体" w:hAnsi="宋体"/>
          <w:szCs w:val="21"/>
        </w:rPr>
        <w:t>）。</w:t>
      </w:r>
      <w:r>
        <w:rPr>
          <w:rFonts w:ascii="宋体" w:hAnsi="宋体"/>
          <w:szCs w:val="21"/>
        </w:rPr>
        <w:t xml:space="preserve"> </w:t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设计说明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（占</w:t>
      </w:r>
      <w:r>
        <w:rPr>
          <w:rFonts w:ascii="宋体" w:hAnsi="宋体"/>
          <w:szCs w:val="21"/>
        </w:rPr>
        <w:t>20%</w:t>
      </w:r>
      <w:r>
        <w:rPr>
          <w:rFonts w:hint="eastAsia" w:ascii="宋体" w:hAnsi="宋体"/>
          <w:szCs w:val="21"/>
        </w:rPr>
        <w:t>）</w:t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三、考试形式及时间</w:t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.试卷形式：闭卷，考试形式为快题设计，满分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50分。</w:t>
      </w:r>
    </w:p>
    <w:p>
      <w:pPr>
        <w:pStyle w:val="10"/>
        <w:spacing w:line="560" w:lineRule="exact"/>
        <w:rPr>
          <w:rFonts w:ascii="宋体" w:hAnsi="宋体" w:eastAsiaTheme="minorEastAsia" w:cstheme="minorBidi"/>
          <w:color w:val="auto"/>
          <w:kern w:val="2"/>
          <w:sz w:val="21"/>
          <w:szCs w:val="21"/>
        </w:rPr>
      </w:pPr>
      <w:r>
        <w:rPr>
          <w:rFonts w:ascii="宋体" w:hAnsi="宋体" w:eastAsiaTheme="minorEastAsia" w:cstheme="minorBidi"/>
          <w:color w:val="auto"/>
          <w:kern w:val="2"/>
          <w:sz w:val="21"/>
          <w:szCs w:val="21"/>
        </w:rPr>
        <w:t>2</w:t>
      </w:r>
      <w:r>
        <w:rPr>
          <w:rFonts w:hint="eastAsia" w:ascii="宋体" w:hAnsi="宋体" w:eastAsiaTheme="minorEastAsia" w:cstheme="minorBidi"/>
          <w:color w:val="auto"/>
          <w:kern w:val="2"/>
          <w:sz w:val="21"/>
          <w:szCs w:val="21"/>
        </w:rPr>
        <w:t>.</w:t>
      </w:r>
      <w:r>
        <w:rPr>
          <w:rFonts w:ascii="宋体" w:hAnsi="宋体" w:eastAsiaTheme="minorEastAsia" w:cstheme="minorBidi"/>
          <w:color w:val="auto"/>
          <w:kern w:val="2"/>
          <w:sz w:val="21"/>
          <w:szCs w:val="21"/>
        </w:rPr>
        <w:t xml:space="preserve"> A3</w:t>
      </w:r>
      <w:r>
        <w:rPr>
          <w:rFonts w:hint="eastAsia" w:ascii="宋体" w:hAnsi="宋体" w:eastAsiaTheme="minorEastAsia" w:cstheme="minorBidi"/>
          <w:color w:val="auto"/>
          <w:kern w:val="2"/>
          <w:sz w:val="21"/>
          <w:szCs w:val="21"/>
        </w:rPr>
        <w:t>图纸</w:t>
      </w:r>
      <w:r>
        <w:rPr>
          <w:rFonts w:ascii="宋体" w:hAnsi="宋体" w:eastAsiaTheme="minorEastAsia" w:cstheme="minorBidi"/>
          <w:color w:val="auto"/>
          <w:kern w:val="2"/>
          <w:sz w:val="21"/>
          <w:szCs w:val="21"/>
        </w:rPr>
        <w:t>2</w:t>
      </w:r>
      <w:r>
        <w:rPr>
          <w:rFonts w:hint="eastAsia" w:ascii="宋体" w:hAnsi="宋体" w:eastAsiaTheme="minorEastAsia" w:cstheme="minorBidi"/>
          <w:color w:val="auto"/>
          <w:kern w:val="2"/>
          <w:sz w:val="21"/>
          <w:szCs w:val="21"/>
        </w:rPr>
        <w:t>张。自备草稿纸、绘图工具。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34BA"/>
    <w:rsid w:val="001A32F6"/>
    <w:rsid w:val="001E4F8E"/>
    <w:rsid w:val="00287FE5"/>
    <w:rsid w:val="00297F92"/>
    <w:rsid w:val="00346FE1"/>
    <w:rsid w:val="004A5E67"/>
    <w:rsid w:val="004B5E9C"/>
    <w:rsid w:val="0051207B"/>
    <w:rsid w:val="005F200F"/>
    <w:rsid w:val="007338A4"/>
    <w:rsid w:val="00774151"/>
    <w:rsid w:val="007C7ADA"/>
    <w:rsid w:val="00930617"/>
    <w:rsid w:val="009521F9"/>
    <w:rsid w:val="009F66FB"/>
    <w:rsid w:val="00A5640E"/>
    <w:rsid w:val="00B30F64"/>
    <w:rsid w:val="00B50997"/>
    <w:rsid w:val="00F7474B"/>
    <w:rsid w:val="00FC34BA"/>
    <w:rsid w:val="52F8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9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7">
    <w:name w:val="页眉 Char"/>
    <w:basedOn w:val="5"/>
    <w:link w:val="3"/>
    <w:uiPriority w:val="0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副标题 Char"/>
    <w:basedOn w:val="5"/>
    <w:link w:val="4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47</Words>
  <Characters>274</Characters>
  <Lines>2</Lines>
  <Paragraphs>1</Paragraphs>
  <TotalTime>2</TotalTime>
  <ScaleCrop>false</ScaleCrop>
  <LinksUpToDate>false</LinksUpToDate>
  <CharactersWithSpaces>320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2016-05-26T01:38:00Z</dcterms:created>
  <dc:creator>管德清</dc:creator>
  <cp:lastModifiedBy>Administrator</cp:lastModifiedBy>
  <dcterms:modified xsi:type="dcterms:W3CDTF">2018-09-06T04:33:48Z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