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634E" w14:textId="4CAF736A" w:rsidR="006446CA" w:rsidRPr="00D13C2E" w:rsidRDefault="006446CA" w:rsidP="00F70DEA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地理科学学院</w:t>
      </w:r>
      <w:r>
        <w:rPr>
          <w:rFonts w:eastAsia="黑体"/>
          <w:sz w:val="36"/>
        </w:rPr>
        <w:t>202</w:t>
      </w:r>
      <w:r w:rsidR="009C1EE3">
        <w:rPr>
          <w:rFonts w:eastAsia="黑体"/>
          <w:sz w:val="36"/>
        </w:rPr>
        <w:t>2</w:t>
      </w:r>
      <w:bookmarkStart w:id="0" w:name="_GoBack"/>
      <w:bookmarkEnd w:id="0"/>
      <w:r>
        <w:rPr>
          <w:rFonts w:eastAsia="黑体" w:hint="eastAsia"/>
          <w:sz w:val="36"/>
        </w:rPr>
        <w:t>年《植物</w:t>
      </w:r>
      <w:r w:rsidRPr="00D13C2E"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>》</w:t>
      </w:r>
      <w:r w:rsidRPr="00D13C2E">
        <w:rPr>
          <w:rFonts w:eastAsia="黑体" w:hint="eastAsia"/>
          <w:sz w:val="36"/>
        </w:rPr>
        <w:t>考试大纲</w:t>
      </w:r>
    </w:p>
    <w:p w14:paraId="23AB634F" w14:textId="77777777" w:rsidR="006446CA" w:rsidRPr="00F70DEA" w:rsidRDefault="006446CA" w:rsidP="00F70DEA"/>
    <w:p w14:paraId="23AB6350" w14:textId="77777777" w:rsidR="006446CA" w:rsidRPr="00883B5A" w:rsidRDefault="006446CA" w:rsidP="00F70DEA">
      <w:pPr>
        <w:spacing w:line="360" w:lineRule="auto"/>
        <w:rPr>
          <w:sz w:val="24"/>
        </w:rPr>
      </w:pPr>
      <w:r w:rsidRPr="00883B5A">
        <w:rPr>
          <w:rFonts w:hint="eastAsia"/>
          <w:sz w:val="24"/>
        </w:rPr>
        <w:t>Ⅰ考查目标</w:t>
      </w:r>
    </w:p>
    <w:p w14:paraId="23AB6351" w14:textId="77777777" w:rsidR="006446CA" w:rsidRPr="00883B5A" w:rsidRDefault="006446CA" w:rsidP="000C47E7">
      <w:pPr>
        <w:spacing w:line="360" w:lineRule="auto"/>
        <w:ind w:firstLineChars="200" w:firstLine="480"/>
        <w:rPr>
          <w:sz w:val="24"/>
        </w:rPr>
      </w:pPr>
      <w:r w:rsidRPr="00883B5A">
        <w:rPr>
          <w:rFonts w:hint="eastAsia"/>
          <w:sz w:val="24"/>
        </w:rPr>
        <w:t>要求考生系统掌握</w:t>
      </w:r>
      <w:r>
        <w:rPr>
          <w:rFonts w:hint="eastAsia"/>
          <w:sz w:val="24"/>
        </w:rPr>
        <w:t>植物</w:t>
      </w:r>
      <w:r w:rsidRPr="00883B5A">
        <w:rPr>
          <w:rFonts w:hint="eastAsia"/>
          <w:sz w:val="24"/>
        </w:rPr>
        <w:t>学的基本理论、基本知识和基本方法</w:t>
      </w:r>
      <w:r>
        <w:rPr>
          <w:rFonts w:hint="eastAsia"/>
          <w:sz w:val="24"/>
        </w:rPr>
        <w:t>，能够灵活运用植物学的理论和方法</w:t>
      </w:r>
      <w:r w:rsidRPr="00304417">
        <w:rPr>
          <w:rFonts w:hint="eastAsia"/>
          <w:sz w:val="24"/>
        </w:rPr>
        <w:t>认识植物的细胞、组织、器官的形态特征以及功能，熟练地运用分类学的原则、原理，识别和鉴别植物，了解植物各大类群及其相互之间的亲缘关系和系统发育的规律</w:t>
      </w:r>
      <w:r>
        <w:rPr>
          <w:rFonts w:hint="eastAsia"/>
          <w:sz w:val="24"/>
        </w:rPr>
        <w:t>，解决相关的植物学问题。</w:t>
      </w:r>
    </w:p>
    <w:p w14:paraId="23AB6352" w14:textId="77777777" w:rsidR="006446CA" w:rsidRPr="00F70DEA" w:rsidRDefault="006446CA" w:rsidP="000C47E7">
      <w:pPr>
        <w:spacing w:line="360" w:lineRule="auto"/>
        <w:ind w:firstLineChars="200" w:firstLine="480"/>
        <w:rPr>
          <w:sz w:val="24"/>
        </w:rPr>
      </w:pPr>
    </w:p>
    <w:p w14:paraId="23AB6353" w14:textId="77777777" w:rsidR="006446CA" w:rsidRPr="00883B5A" w:rsidRDefault="006446CA" w:rsidP="00F70DEA">
      <w:pPr>
        <w:spacing w:line="360" w:lineRule="auto"/>
        <w:rPr>
          <w:sz w:val="24"/>
        </w:rPr>
      </w:pPr>
      <w:r w:rsidRPr="00883B5A">
        <w:rPr>
          <w:rFonts w:hint="eastAsia"/>
          <w:sz w:val="24"/>
        </w:rPr>
        <w:t>Ⅱ　考试形式和试卷结构</w:t>
      </w:r>
    </w:p>
    <w:p w14:paraId="23AB6354" w14:textId="77777777" w:rsidR="006446CA" w:rsidRPr="00883B5A" w:rsidRDefault="006446CA" w:rsidP="00F70DEA">
      <w:pPr>
        <w:spacing w:line="360" w:lineRule="auto"/>
        <w:rPr>
          <w:sz w:val="24"/>
        </w:rPr>
      </w:pPr>
      <w:r w:rsidRPr="00883B5A">
        <w:rPr>
          <w:rFonts w:hint="eastAsia"/>
          <w:sz w:val="24"/>
        </w:rPr>
        <w:t>一、试卷满分及考试时间</w:t>
      </w:r>
    </w:p>
    <w:p w14:paraId="23AB6355" w14:textId="77777777" w:rsidR="006446CA" w:rsidRPr="00883B5A" w:rsidRDefault="006446CA" w:rsidP="000C47E7">
      <w:pPr>
        <w:spacing w:line="360" w:lineRule="auto"/>
        <w:ind w:firstLineChars="200" w:firstLine="480"/>
        <w:rPr>
          <w:sz w:val="24"/>
        </w:rPr>
      </w:pPr>
      <w:r w:rsidRPr="00883B5A">
        <w:rPr>
          <w:rFonts w:hint="eastAsia"/>
          <w:sz w:val="24"/>
        </w:rPr>
        <w:t>本试卷满分为</w:t>
      </w:r>
      <w:r w:rsidRPr="00883B5A">
        <w:rPr>
          <w:sz w:val="24"/>
        </w:rPr>
        <w:t>150</w:t>
      </w:r>
      <w:r w:rsidRPr="00883B5A">
        <w:rPr>
          <w:rFonts w:hint="eastAsia"/>
          <w:sz w:val="24"/>
        </w:rPr>
        <w:t>分，考试时间为</w:t>
      </w:r>
      <w:r w:rsidRPr="00883B5A">
        <w:rPr>
          <w:sz w:val="24"/>
        </w:rPr>
        <w:t>180</w:t>
      </w:r>
      <w:r w:rsidRPr="00883B5A">
        <w:rPr>
          <w:rFonts w:hint="eastAsia"/>
          <w:sz w:val="24"/>
        </w:rPr>
        <w:t>分钟。</w:t>
      </w:r>
    </w:p>
    <w:p w14:paraId="23AB6356" w14:textId="77777777" w:rsidR="006446CA" w:rsidRPr="00883B5A" w:rsidRDefault="006446CA" w:rsidP="00F70DEA">
      <w:pPr>
        <w:spacing w:line="360" w:lineRule="auto"/>
        <w:rPr>
          <w:sz w:val="24"/>
        </w:rPr>
      </w:pPr>
      <w:r w:rsidRPr="00883B5A">
        <w:rPr>
          <w:rFonts w:hint="eastAsia"/>
          <w:sz w:val="24"/>
        </w:rPr>
        <w:t>二、答题方式</w:t>
      </w:r>
    </w:p>
    <w:p w14:paraId="23AB6357" w14:textId="77777777" w:rsidR="006446CA" w:rsidRPr="00883B5A" w:rsidRDefault="006446CA" w:rsidP="000C47E7">
      <w:pPr>
        <w:spacing w:line="360" w:lineRule="auto"/>
        <w:ind w:firstLineChars="200" w:firstLine="480"/>
        <w:rPr>
          <w:sz w:val="24"/>
        </w:rPr>
      </w:pPr>
      <w:r w:rsidRPr="00883B5A">
        <w:rPr>
          <w:rFonts w:hint="eastAsia"/>
          <w:sz w:val="24"/>
        </w:rPr>
        <w:t>答题方式为闭卷、笔试。</w:t>
      </w:r>
    </w:p>
    <w:p w14:paraId="23AB6358" w14:textId="77777777" w:rsidR="006446CA" w:rsidRPr="00883B5A" w:rsidRDefault="006446CA" w:rsidP="00F70DEA">
      <w:pPr>
        <w:spacing w:line="360" w:lineRule="auto"/>
        <w:rPr>
          <w:sz w:val="24"/>
        </w:rPr>
      </w:pPr>
      <w:r w:rsidRPr="00883B5A">
        <w:rPr>
          <w:rFonts w:hint="eastAsia"/>
          <w:sz w:val="24"/>
        </w:rPr>
        <w:t>三、试卷题型结构</w:t>
      </w:r>
    </w:p>
    <w:p w14:paraId="23AB6359" w14:textId="77777777" w:rsidR="006446CA" w:rsidRPr="00883B5A" w:rsidRDefault="006446CA" w:rsidP="000C47E7">
      <w:pPr>
        <w:spacing w:line="360" w:lineRule="auto"/>
        <w:ind w:firstLineChars="200" w:firstLine="480"/>
        <w:rPr>
          <w:sz w:val="24"/>
        </w:rPr>
      </w:pPr>
      <w:r w:rsidRPr="00883B5A">
        <w:rPr>
          <w:rFonts w:hint="eastAsia"/>
          <w:sz w:val="24"/>
        </w:rPr>
        <w:t>名词解释</w:t>
      </w:r>
      <w:r>
        <w:rPr>
          <w:rFonts w:hint="eastAsia"/>
          <w:sz w:val="24"/>
        </w:rPr>
        <w:t>：</w:t>
      </w:r>
      <w:r w:rsidRPr="00883B5A">
        <w:rPr>
          <w:sz w:val="24"/>
        </w:rPr>
        <w:t>10</w:t>
      </w:r>
      <w:r w:rsidRPr="00883B5A">
        <w:rPr>
          <w:rFonts w:hint="eastAsia"/>
          <w:sz w:val="24"/>
        </w:rPr>
        <w:t>小题，每小题</w:t>
      </w:r>
      <w:r>
        <w:rPr>
          <w:sz w:val="24"/>
        </w:rPr>
        <w:t>5</w:t>
      </w:r>
      <w:r w:rsidRPr="00883B5A">
        <w:rPr>
          <w:rFonts w:hint="eastAsia"/>
          <w:sz w:val="24"/>
        </w:rPr>
        <w:t>分，共</w:t>
      </w:r>
      <w:r>
        <w:rPr>
          <w:sz w:val="24"/>
        </w:rPr>
        <w:t>50</w:t>
      </w:r>
      <w:r w:rsidRPr="00883B5A">
        <w:rPr>
          <w:rFonts w:hint="eastAsia"/>
          <w:sz w:val="24"/>
        </w:rPr>
        <w:t>分</w:t>
      </w:r>
    </w:p>
    <w:p w14:paraId="23AB635A" w14:textId="77777777" w:rsidR="006446CA" w:rsidRPr="00883B5A" w:rsidRDefault="006446CA" w:rsidP="000C47E7">
      <w:pPr>
        <w:spacing w:line="360" w:lineRule="auto"/>
        <w:ind w:firstLineChars="200" w:firstLine="480"/>
        <w:rPr>
          <w:sz w:val="24"/>
        </w:rPr>
      </w:pPr>
      <w:r w:rsidRPr="00883B5A">
        <w:rPr>
          <w:rFonts w:hint="eastAsia"/>
          <w:sz w:val="24"/>
        </w:rPr>
        <w:t>简答题</w:t>
      </w:r>
      <w:r>
        <w:rPr>
          <w:rFonts w:hint="eastAsia"/>
          <w:sz w:val="24"/>
        </w:rPr>
        <w:t>：</w:t>
      </w:r>
      <w:r>
        <w:rPr>
          <w:sz w:val="24"/>
        </w:rPr>
        <w:t>5</w:t>
      </w:r>
      <w:r w:rsidRPr="00883B5A">
        <w:rPr>
          <w:rFonts w:hint="eastAsia"/>
          <w:sz w:val="24"/>
        </w:rPr>
        <w:t>小题，每小题</w:t>
      </w:r>
      <w:r>
        <w:rPr>
          <w:sz w:val="24"/>
        </w:rPr>
        <w:t>8</w:t>
      </w:r>
      <w:r w:rsidRPr="00883B5A">
        <w:rPr>
          <w:rFonts w:hint="eastAsia"/>
          <w:sz w:val="24"/>
        </w:rPr>
        <w:t>分，共</w:t>
      </w:r>
      <w:r>
        <w:rPr>
          <w:sz w:val="24"/>
        </w:rPr>
        <w:t>4</w:t>
      </w:r>
      <w:r w:rsidRPr="00883B5A">
        <w:rPr>
          <w:sz w:val="24"/>
        </w:rPr>
        <w:t>0</w:t>
      </w:r>
      <w:r w:rsidRPr="00883B5A">
        <w:rPr>
          <w:rFonts w:hint="eastAsia"/>
          <w:sz w:val="24"/>
        </w:rPr>
        <w:t>分</w:t>
      </w:r>
    </w:p>
    <w:p w14:paraId="23AB635B" w14:textId="77777777" w:rsidR="006446CA" w:rsidRPr="00883B5A" w:rsidRDefault="006446CA" w:rsidP="000C47E7">
      <w:pPr>
        <w:spacing w:line="360" w:lineRule="auto"/>
        <w:ind w:firstLineChars="200" w:firstLine="480"/>
        <w:rPr>
          <w:sz w:val="24"/>
        </w:rPr>
      </w:pPr>
      <w:r w:rsidRPr="00883B5A">
        <w:rPr>
          <w:rFonts w:hint="eastAsia"/>
          <w:sz w:val="24"/>
        </w:rPr>
        <w:t>论述题</w:t>
      </w:r>
      <w:r>
        <w:rPr>
          <w:rFonts w:hint="eastAsia"/>
          <w:sz w:val="24"/>
        </w:rPr>
        <w:t>：</w:t>
      </w:r>
      <w:r>
        <w:rPr>
          <w:sz w:val="24"/>
        </w:rPr>
        <w:t>4</w:t>
      </w:r>
      <w:r w:rsidRPr="00883B5A">
        <w:rPr>
          <w:rFonts w:hint="eastAsia"/>
          <w:sz w:val="24"/>
        </w:rPr>
        <w:t>小题，每小题</w:t>
      </w:r>
      <w:r>
        <w:rPr>
          <w:sz w:val="24"/>
        </w:rPr>
        <w:t>15</w:t>
      </w:r>
      <w:r w:rsidRPr="00883B5A">
        <w:rPr>
          <w:rFonts w:hint="eastAsia"/>
          <w:sz w:val="24"/>
        </w:rPr>
        <w:t>分，共</w:t>
      </w:r>
      <w:r>
        <w:rPr>
          <w:sz w:val="24"/>
        </w:rPr>
        <w:t>60</w:t>
      </w:r>
      <w:r w:rsidRPr="00883B5A">
        <w:rPr>
          <w:rFonts w:hint="eastAsia"/>
          <w:sz w:val="24"/>
        </w:rPr>
        <w:t>分</w:t>
      </w:r>
    </w:p>
    <w:p w14:paraId="23AB635C" w14:textId="77777777" w:rsidR="006446CA" w:rsidRPr="00883B5A" w:rsidRDefault="006446CA" w:rsidP="00F70DEA">
      <w:pPr>
        <w:spacing w:line="360" w:lineRule="auto"/>
        <w:rPr>
          <w:sz w:val="24"/>
        </w:rPr>
      </w:pPr>
    </w:p>
    <w:p w14:paraId="23AB635D" w14:textId="77777777" w:rsidR="006446CA" w:rsidRDefault="006446CA" w:rsidP="007D19B2">
      <w:pPr>
        <w:spacing w:line="360" w:lineRule="auto"/>
        <w:rPr>
          <w:sz w:val="24"/>
        </w:rPr>
      </w:pPr>
      <w:r w:rsidRPr="00883B5A">
        <w:rPr>
          <w:rFonts w:hint="eastAsia"/>
          <w:sz w:val="24"/>
        </w:rPr>
        <w:t>Ⅲ　考查范围</w:t>
      </w:r>
    </w:p>
    <w:p w14:paraId="23AB635E" w14:textId="77777777" w:rsidR="006446CA" w:rsidRPr="0032713E" w:rsidRDefault="006446CA" w:rsidP="00632220">
      <w:pPr>
        <w:widowControl/>
        <w:spacing w:beforeLines="50" w:before="156" w:afterLines="50" w:after="156" w:line="360" w:lineRule="auto"/>
        <w:jc w:val="left"/>
        <w:rPr>
          <w:rFonts w:ascii="??" w:hAnsi="??" w:cs="宋体"/>
          <w:color w:val="000000"/>
          <w:kern w:val="0"/>
          <w:sz w:val="24"/>
        </w:rPr>
      </w:pPr>
      <w:r w:rsidRPr="0032713E">
        <w:rPr>
          <w:rFonts w:ascii="??" w:hAnsi="??" w:cs="宋体" w:hint="eastAsia"/>
          <w:color w:val="000000"/>
          <w:kern w:val="0"/>
          <w:sz w:val="24"/>
        </w:rPr>
        <w:t>一、</w:t>
      </w:r>
      <w:r>
        <w:rPr>
          <w:rFonts w:ascii="??" w:hAnsi="??" w:cs="宋体" w:hint="eastAsia"/>
          <w:color w:val="000000"/>
          <w:kern w:val="0"/>
          <w:sz w:val="24"/>
        </w:rPr>
        <w:t>植物</w:t>
      </w:r>
      <w:r w:rsidRPr="004F247A">
        <w:rPr>
          <w:rFonts w:ascii="??" w:hAnsi="??" w:cs="宋体" w:hint="eastAsia"/>
          <w:color w:val="000000"/>
          <w:kern w:val="0"/>
          <w:sz w:val="24"/>
        </w:rPr>
        <w:t>学</w:t>
      </w:r>
      <w:r>
        <w:rPr>
          <w:rFonts w:ascii="??" w:hAnsi="??" w:cs="宋体" w:hint="eastAsia"/>
          <w:color w:val="000000"/>
          <w:kern w:val="0"/>
          <w:sz w:val="24"/>
        </w:rPr>
        <w:t>的</w:t>
      </w:r>
      <w:r w:rsidRPr="004F247A">
        <w:rPr>
          <w:rFonts w:ascii="??" w:hAnsi="??" w:cs="宋体" w:hint="eastAsia"/>
          <w:color w:val="000000"/>
          <w:kern w:val="0"/>
          <w:sz w:val="24"/>
        </w:rPr>
        <w:t>定义、学科特点和发展趋势</w:t>
      </w:r>
    </w:p>
    <w:p w14:paraId="23AB635F" w14:textId="77777777" w:rsidR="006446CA" w:rsidRDefault="006446CA" w:rsidP="00C760A5">
      <w:pPr>
        <w:widowControl/>
        <w:spacing w:line="360" w:lineRule="auto"/>
        <w:ind w:firstLine="480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掌握</w:t>
      </w:r>
      <w:r>
        <w:rPr>
          <w:rFonts w:ascii="??" w:hAnsi="??" w:cs="宋体" w:hint="eastAsia"/>
          <w:color w:val="000000"/>
          <w:kern w:val="0"/>
          <w:sz w:val="24"/>
        </w:rPr>
        <w:t>植物界的划分，植物</w:t>
      </w:r>
      <w:r w:rsidRPr="004F247A">
        <w:rPr>
          <w:rFonts w:ascii="??" w:hAnsi="??" w:cs="宋体" w:hint="eastAsia"/>
          <w:color w:val="000000"/>
          <w:kern w:val="0"/>
          <w:sz w:val="24"/>
        </w:rPr>
        <w:t>学的定义</w:t>
      </w:r>
      <w:r>
        <w:rPr>
          <w:rFonts w:ascii="??" w:hAnsi="??" w:cs="宋体" w:hint="eastAsia"/>
          <w:color w:val="000000"/>
          <w:kern w:val="0"/>
          <w:sz w:val="24"/>
        </w:rPr>
        <w:t>，植物的类型、分布</w:t>
      </w:r>
      <w:r w:rsidRPr="004F247A">
        <w:rPr>
          <w:rFonts w:ascii="??" w:hAnsi="??" w:cs="宋体" w:hint="eastAsia"/>
          <w:color w:val="000000"/>
          <w:kern w:val="0"/>
          <w:sz w:val="24"/>
        </w:rPr>
        <w:t>及</w:t>
      </w:r>
      <w:r>
        <w:rPr>
          <w:rFonts w:ascii="??" w:hAnsi="??" w:cs="宋体" w:hint="eastAsia"/>
          <w:color w:val="000000"/>
          <w:kern w:val="0"/>
          <w:sz w:val="24"/>
        </w:rPr>
        <w:t>其在自然界中的作用</w:t>
      </w:r>
      <w:r w:rsidRPr="004F247A">
        <w:rPr>
          <w:rFonts w:ascii="??" w:hAnsi="??" w:cs="宋体" w:hint="eastAsia"/>
          <w:color w:val="000000"/>
          <w:kern w:val="0"/>
          <w:sz w:val="24"/>
        </w:rPr>
        <w:t>，</w:t>
      </w:r>
      <w:r>
        <w:rPr>
          <w:rFonts w:ascii="??" w:hAnsi="??" w:cs="宋体" w:hint="eastAsia"/>
          <w:color w:val="000000"/>
          <w:kern w:val="0"/>
          <w:sz w:val="24"/>
        </w:rPr>
        <w:t>植物</w:t>
      </w:r>
      <w:r w:rsidRPr="004F247A">
        <w:rPr>
          <w:rFonts w:ascii="??" w:hAnsi="??" w:cs="宋体" w:hint="eastAsia"/>
          <w:color w:val="000000"/>
          <w:kern w:val="0"/>
          <w:sz w:val="24"/>
        </w:rPr>
        <w:t>学的发展</w:t>
      </w:r>
      <w:r>
        <w:rPr>
          <w:rFonts w:ascii="??" w:hAnsi="??" w:cs="宋体" w:hint="eastAsia"/>
          <w:color w:val="000000"/>
          <w:kern w:val="0"/>
          <w:sz w:val="24"/>
        </w:rPr>
        <w:t>简史</w:t>
      </w:r>
      <w:r w:rsidRPr="004F247A">
        <w:rPr>
          <w:rFonts w:ascii="??" w:hAnsi="??" w:cs="宋体" w:hint="eastAsia"/>
          <w:color w:val="000000"/>
          <w:kern w:val="0"/>
          <w:sz w:val="24"/>
        </w:rPr>
        <w:t>。</w:t>
      </w:r>
    </w:p>
    <w:p w14:paraId="23AB6360" w14:textId="77777777" w:rsidR="006446CA" w:rsidRDefault="006446CA" w:rsidP="00C760A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植物分类的阶层系统；国际植物命名法规；我国亚热带地区常见高等植物的种名、属名及科名。</w:t>
      </w:r>
    </w:p>
    <w:p w14:paraId="23AB6361" w14:textId="77777777" w:rsidR="006446CA" w:rsidRDefault="006446CA" w:rsidP="00632220">
      <w:pPr>
        <w:widowControl/>
        <w:spacing w:beforeLines="50" w:before="156" w:afterLines="50" w:after="156" w:line="360" w:lineRule="auto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二、</w:t>
      </w:r>
      <w:r>
        <w:rPr>
          <w:rFonts w:ascii="??" w:hAnsi="??" w:cs="宋体" w:hint="eastAsia"/>
          <w:color w:val="000000"/>
          <w:kern w:val="0"/>
          <w:sz w:val="24"/>
        </w:rPr>
        <w:t>植物细胞</w:t>
      </w:r>
    </w:p>
    <w:p w14:paraId="23AB6362" w14:textId="77777777" w:rsidR="006446CA" w:rsidRPr="00630EA5" w:rsidRDefault="006446CA" w:rsidP="000C47E7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重点掌握</w:t>
      </w:r>
      <w:r w:rsidRPr="00630EA5">
        <w:rPr>
          <w:rFonts w:hint="eastAsia"/>
          <w:sz w:val="24"/>
        </w:rPr>
        <w:t>植物细胞的形态结构及其各部分的功能（细胞壁、</w:t>
      </w:r>
      <w:r>
        <w:rPr>
          <w:rFonts w:ascii="??" w:hAnsi="??" w:cs="宋体" w:hint="eastAsia"/>
          <w:color w:val="000000"/>
          <w:kern w:val="0"/>
          <w:sz w:val="24"/>
        </w:rPr>
        <w:t>细胞质、细胞器、细胞核与胞间联丝</w:t>
      </w:r>
      <w:r w:rsidRPr="00630EA5">
        <w:rPr>
          <w:rFonts w:hint="eastAsia"/>
          <w:sz w:val="24"/>
        </w:rPr>
        <w:t>）</w:t>
      </w:r>
      <w:r>
        <w:rPr>
          <w:rFonts w:hint="eastAsia"/>
          <w:sz w:val="24"/>
        </w:rPr>
        <w:t>，</w:t>
      </w:r>
      <w:r>
        <w:rPr>
          <w:rFonts w:ascii="??" w:hAnsi="??" w:cs="宋体" w:hint="eastAsia"/>
          <w:color w:val="000000"/>
          <w:kern w:val="0"/>
          <w:sz w:val="24"/>
        </w:rPr>
        <w:t>植物细胞的后含物，</w:t>
      </w:r>
      <w:r w:rsidRPr="00630EA5">
        <w:rPr>
          <w:rFonts w:hint="eastAsia"/>
          <w:sz w:val="24"/>
        </w:rPr>
        <w:t>细胞的繁殖（有丝分裂、减数分裂）</w:t>
      </w:r>
      <w:r>
        <w:rPr>
          <w:rFonts w:hint="eastAsia"/>
          <w:sz w:val="24"/>
        </w:rPr>
        <w:t>，</w:t>
      </w:r>
      <w:r w:rsidRPr="004F247A">
        <w:rPr>
          <w:rFonts w:ascii="??" w:hAnsi="??" w:cs="宋体" w:hint="eastAsia"/>
          <w:color w:val="000000"/>
          <w:kern w:val="0"/>
          <w:sz w:val="24"/>
        </w:rPr>
        <w:t>掌握</w:t>
      </w:r>
      <w:r>
        <w:rPr>
          <w:rFonts w:ascii="??" w:hAnsi="??" w:cs="宋体" w:hint="eastAsia"/>
          <w:color w:val="000000"/>
          <w:kern w:val="0"/>
          <w:sz w:val="24"/>
        </w:rPr>
        <w:t>细胞的分化，细胞死亡的类型及其生物学意义。</w:t>
      </w:r>
    </w:p>
    <w:p w14:paraId="23AB6363" w14:textId="77777777" w:rsidR="006446CA" w:rsidRPr="004F247A" w:rsidRDefault="006446CA" w:rsidP="00632220">
      <w:pPr>
        <w:widowControl/>
        <w:spacing w:beforeLines="50" w:before="156" w:afterLines="50" w:after="156" w:line="360" w:lineRule="auto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lastRenderedPageBreak/>
        <w:t>三、</w:t>
      </w:r>
      <w:r>
        <w:rPr>
          <w:rFonts w:ascii="??" w:hAnsi="??" w:cs="宋体" w:hint="eastAsia"/>
          <w:color w:val="000000"/>
          <w:kern w:val="0"/>
          <w:sz w:val="24"/>
        </w:rPr>
        <w:t>植物的组织和组织系统</w:t>
      </w:r>
    </w:p>
    <w:p w14:paraId="23AB6364" w14:textId="77777777" w:rsidR="006446CA" w:rsidRPr="004F247A" w:rsidRDefault="006446CA" w:rsidP="000C47E7">
      <w:pPr>
        <w:widowControl/>
        <w:spacing w:line="360" w:lineRule="auto"/>
        <w:ind w:firstLineChars="200" w:firstLine="480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重点掌握</w:t>
      </w:r>
      <w:r>
        <w:rPr>
          <w:rFonts w:ascii="??" w:hAnsi="??" w:cs="宋体" w:hint="eastAsia"/>
          <w:color w:val="000000"/>
          <w:kern w:val="0"/>
          <w:sz w:val="24"/>
        </w:rPr>
        <w:t>植物组织的</w:t>
      </w:r>
      <w:r w:rsidRPr="004F247A">
        <w:rPr>
          <w:rFonts w:ascii="??" w:hAnsi="??" w:cs="宋体" w:hint="eastAsia"/>
          <w:color w:val="000000"/>
          <w:kern w:val="0"/>
          <w:sz w:val="24"/>
        </w:rPr>
        <w:t>基本概念与</w:t>
      </w:r>
      <w:r>
        <w:rPr>
          <w:rFonts w:ascii="??" w:hAnsi="??" w:cs="宋体" w:hint="eastAsia"/>
          <w:color w:val="000000"/>
          <w:kern w:val="0"/>
          <w:sz w:val="24"/>
        </w:rPr>
        <w:t>类型、形态结构及生理功能，</w:t>
      </w:r>
      <w:r w:rsidRPr="004F247A">
        <w:rPr>
          <w:rFonts w:ascii="??" w:hAnsi="??" w:cs="宋体" w:hint="eastAsia"/>
          <w:color w:val="000000"/>
          <w:kern w:val="0"/>
          <w:sz w:val="24"/>
        </w:rPr>
        <w:t>掌握</w:t>
      </w:r>
      <w:r>
        <w:rPr>
          <w:rFonts w:ascii="??" w:hAnsi="??" w:cs="宋体" w:hint="eastAsia"/>
          <w:color w:val="000000"/>
          <w:kern w:val="0"/>
          <w:sz w:val="24"/>
        </w:rPr>
        <w:t>组织的发生与演化</w:t>
      </w:r>
      <w:r w:rsidRPr="004F247A">
        <w:rPr>
          <w:rFonts w:ascii="??" w:hAnsi="??" w:cs="宋体" w:hint="eastAsia"/>
          <w:color w:val="000000"/>
          <w:kern w:val="0"/>
          <w:sz w:val="24"/>
        </w:rPr>
        <w:t>。</w:t>
      </w:r>
    </w:p>
    <w:p w14:paraId="23AB6365" w14:textId="77777777" w:rsidR="006446CA" w:rsidRDefault="006446CA" w:rsidP="00632220">
      <w:pPr>
        <w:widowControl/>
        <w:spacing w:beforeLines="50" w:before="156" w:afterLines="50" w:after="156" w:line="360" w:lineRule="auto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四、</w:t>
      </w:r>
      <w:r>
        <w:rPr>
          <w:rFonts w:ascii="??" w:hAnsi="??" w:cs="宋体" w:hint="eastAsia"/>
          <w:color w:val="000000"/>
          <w:kern w:val="0"/>
          <w:sz w:val="24"/>
        </w:rPr>
        <w:t>植物根的</w:t>
      </w:r>
      <w:r w:rsidRPr="0082408A">
        <w:rPr>
          <w:rFonts w:ascii="??" w:hAnsi="??" w:cs="宋体" w:hint="eastAsia"/>
          <w:bCs/>
          <w:color w:val="000000"/>
          <w:kern w:val="0"/>
          <w:sz w:val="24"/>
        </w:rPr>
        <w:t>结构、发育与生理功能</w:t>
      </w:r>
    </w:p>
    <w:p w14:paraId="23AB6366" w14:textId="77777777" w:rsidR="006446CA" w:rsidRDefault="006446CA" w:rsidP="000C47E7">
      <w:pPr>
        <w:widowControl/>
        <w:spacing w:line="360" w:lineRule="auto"/>
        <w:ind w:firstLineChars="200" w:firstLine="480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重点掌握</w:t>
      </w:r>
      <w:r>
        <w:rPr>
          <w:rFonts w:ascii="??" w:hAnsi="??" w:cs="宋体" w:hint="eastAsia"/>
          <w:color w:val="000000"/>
          <w:kern w:val="0"/>
          <w:sz w:val="24"/>
        </w:rPr>
        <w:t>植物根的</w:t>
      </w:r>
      <w:r w:rsidRPr="0082408A">
        <w:rPr>
          <w:rFonts w:ascii="??" w:hAnsi="??" w:cs="宋体" w:hint="eastAsia"/>
          <w:bCs/>
          <w:color w:val="000000"/>
          <w:kern w:val="0"/>
          <w:sz w:val="24"/>
        </w:rPr>
        <w:t>结构与生理功能</w:t>
      </w:r>
      <w:r>
        <w:rPr>
          <w:rFonts w:ascii="??" w:hAnsi="??" w:cs="宋体" w:hint="eastAsia"/>
          <w:bCs/>
          <w:color w:val="000000"/>
          <w:kern w:val="0"/>
          <w:sz w:val="24"/>
        </w:rPr>
        <w:t>、根的类型、</w:t>
      </w:r>
      <w:r w:rsidRPr="0082408A">
        <w:rPr>
          <w:rFonts w:ascii="??" w:hAnsi="??" w:cs="宋体" w:hint="eastAsia"/>
          <w:bCs/>
          <w:color w:val="000000"/>
          <w:kern w:val="0"/>
          <w:sz w:val="24"/>
        </w:rPr>
        <w:t>发育</w:t>
      </w:r>
      <w:r>
        <w:rPr>
          <w:rFonts w:ascii="??" w:hAnsi="??" w:cs="宋体" w:hint="eastAsia"/>
          <w:bCs/>
          <w:color w:val="000000"/>
          <w:kern w:val="0"/>
          <w:sz w:val="24"/>
        </w:rPr>
        <w:t>（由初生结构到次生结构），</w:t>
      </w:r>
      <w:r w:rsidRPr="004F247A">
        <w:rPr>
          <w:rFonts w:ascii="??" w:hAnsi="??" w:cs="宋体" w:hint="eastAsia"/>
          <w:color w:val="000000"/>
          <w:kern w:val="0"/>
          <w:sz w:val="24"/>
        </w:rPr>
        <w:t>掌握</w:t>
      </w:r>
      <w:r>
        <w:rPr>
          <w:rFonts w:ascii="??" w:hAnsi="??" w:cs="宋体" w:hint="eastAsia"/>
          <w:bCs/>
          <w:color w:val="000000"/>
          <w:kern w:val="0"/>
          <w:sz w:val="24"/>
        </w:rPr>
        <w:t>根对水分和养分的吸收利用情况及其影响因素。</w:t>
      </w:r>
    </w:p>
    <w:p w14:paraId="23AB6367" w14:textId="77777777" w:rsidR="006446CA" w:rsidRDefault="006446CA" w:rsidP="00632220">
      <w:pPr>
        <w:widowControl/>
        <w:spacing w:beforeLines="50" w:before="156" w:afterLines="50" w:after="156" w:line="360" w:lineRule="auto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五、</w:t>
      </w:r>
      <w:r>
        <w:rPr>
          <w:rFonts w:ascii="??" w:hAnsi="??" w:cs="宋体" w:hint="eastAsia"/>
          <w:color w:val="000000"/>
          <w:kern w:val="0"/>
          <w:sz w:val="24"/>
        </w:rPr>
        <w:t>植物茎的</w:t>
      </w:r>
      <w:r w:rsidRPr="00196217">
        <w:rPr>
          <w:rFonts w:ascii="??" w:hAnsi="??" w:cs="宋体" w:hint="eastAsia"/>
          <w:color w:val="000000"/>
          <w:kern w:val="0"/>
          <w:sz w:val="24"/>
        </w:rPr>
        <w:t>发育、结构与生理功能</w:t>
      </w:r>
    </w:p>
    <w:p w14:paraId="23AB6368" w14:textId="77777777" w:rsidR="006446CA" w:rsidRPr="004F247A" w:rsidRDefault="006446CA" w:rsidP="000C47E7">
      <w:pPr>
        <w:widowControl/>
        <w:spacing w:line="360" w:lineRule="auto"/>
        <w:ind w:firstLineChars="200" w:firstLine="480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重点掌握</w:t>
      </w:r>
      <w:r>
        <w:rPr>
          <w:rFonts w:ascii="??" w:hAnsi="??" w:cs="宋体" w:hint="eastAsia"/>
          <w:color w:val="000000"/>
          <w:kern w:val="0"/>
          <w:sz w:val="24"/>
        </w:rPr>
        <w:t>植物茎的基本特征、类型、</w:t>
      </w:r>
      <w:r w:rsidRPr="001663BE">
        <w:rPr>
          <w:rFonts w:ascii="??" w:hAnsi="??" w:cs="宋体" w:hint="eastAsia"/>
          <w:bCs/>
          <w:color w:val="000000"/>
          <w:kern w:val="0"/>
          <w:sz w:val="24"/>
        </w:rPr>
        <w:t>变态茎的类型</w:t>
      </w:r>
      <w:r>
        <w:rPr>
          <w:rFonts w:ascii="??" w:hAnsi="??" w:cs="宋体" w:hint="eastAsia"/>
          <w:color w:val="000000"/>
          <w:kern w:val="0"/>
          <w:sz w:val="24"/>
        </w:rPr>
        <w:t>，</w:t>
      </w:r>
      <w:r w:rsidRPr="001663BE">
        <w:rPr>
          <w:rFonts w:ascii="??" w:hAnsi="??" w:cs="宋体" w:hint="eastAsia"/>
          <w:bCs/>
          <w:color w:val="000000"/>
          <w:kern w:val="0"/>
          <w:sz w:val="24"/>
        </w:rPr>
        <w:t>芽的结构与类型</w:t>
      </w:r>
      <w:r>
        <w:rPr>
          <w:rFonts w:ascii="??" w:hAnsi="??" w:cs="宋体" w:hint="eastAsia"/>
          <w:color w:val="000000"/>
          <w:kern w:val="0"/>
          <w:sz w:val="24"/>
        </w:rPr>
        <w:t>，</w:t>
      </w:r>
      <w:r w:rsidRPr="004F247A">
        <w:rPr>
          <w:rFonts w:ascii="??" w:hAnsi="??" w:cs="宋体" w:hint="eastAsia"/>
          <w:color w:val="000000"/>
          <w:kern w:val="0"/>
          <w:sz w:val="24"/>
        </w:rPr>
        <w:t>掌握</w:t>
      </w:r>
      <w:r w:rsidRPr="001663BE">
        <w:rPr>
          <w:rFonts w:ascii="??" w:hAnsi="??" w:cs="宋体" w:hint="eastAsia"/>
          <w:bCs/>
          <w:color w:val="000000"/>
          <w:kern w:val="0"/>
          <w:sz w:val="24"/>
        </w:rPr>
        <w:t>茎的发育和结构</w:t>
      </w:r>
      <w:r>
        <w:rPr>
          <w:rFonts w:ascii="??" w:hAnsi="??" w:cs="宋体" w:hint="eastAsia"/>
          <w:color w:val="000000"/>
          <w:kern w:val="0"/>
          <w:sz w:val="24"/>
        </w:rPr>
        <w:t>，茎的主要</w:t>
      </w:r>
      <w:r w:rsidRPr="00196217">
        <w:rPr>
          <w:rFonts w:ascii="??" w:hAnsi="??" w:cs="宋体" w:hint="eastAsia"/>
          <w:color w:val="000000"/>
          <w:kern w:val="0"/>
          <w:sz w:val="24"/>
        </w:rPr>
        <w:t>生理功能</w:t>
      </w:r>
      <w:r w:rsidRPr="004F247A">
        <w:rPr>
          <w:rFonts w:ascii="??" w:hAnsi="??" w:cs="宋体" w:hint="eastAsia"/>
          <w:color w:val="000000"/>
          <w:kern w:val="0"/>
          <w:sz w:val="24"/>
        </w:rPr>
        <w:t>。</w:t>
      </w:r>
    </w:p>
    <w:p w14:paraId="23AB6369" w14:textId="77777777" w:rsidR="006446CA" w:rsidRDefault="006446CA" w:rsidP="00632220">
      <w:pPr>
        <w:widowControl/>
        <w:spacing w:beforeLines="50" w:before="156" w:afterLines="50" w:after="156" w:line="360" w:lineRule="auto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六、</w:t>
      </w:r>
      <w:r>
        <w:rPr>
          <w:rFonts w:ascii="??" w:hAnsi="??" w:cs="宋体" w:hint="eastAsia"/>
          <w:color w:val="000000"/>
          <w:kern w:val="0"/>
          <w:sz w:val="24"/>
        </w:rPr>
        <w:t>植物</w:t>
      </w:r>
      <w:r w:rsidRPr="00395C42">
        <w:rPr>
          <w:rFonts w:ascii="??" w:hAnsi="??" w:cs="宋体" w:hint="eastAsia"/>
          <w:bCs/>
          <w:color w:val="000000"/>
          <w:kern w:val="0"/>
          <w:sz w:val="24"/>
        </w:rPr>
        <w:t>叶的结构、发育与生理功能</w:t>
      </w:r>
    </w:p>
    <w:p w14:paraId="23AB636A" w14:textId="77777777" w:rsidR="006446CA" w:rsidRDefault="006446CA" w:rsidP="000C47E7">
      <w:pPr>
        <w:widowControl/>
        <w:spacing w:line="360" w:lineRule="auto"/>
        <w:ind w:firstLineChars="200" w:firstLine="480"/>
        <w:jc w:val="left"/>
        <w:rPr>
          <w:rFonts w:ascii="??" w:hAnsi="??" w:cs="宋体"/>
          <w:bCs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重点掌握</w:t>
      </w:r>
      <w:r>
        <w:rPr>
          <w:rFonts w:ascii="??" w:hAnsi="??" w:cs="宋体" w:hint="eastAsia"/>
          <w:color w:val="000000"/>
          <w:kern w:val="0"/>
          <w:sz w:val="24"/>
        </w:rPr>
        <w:t>植物</w:t>
      </w:r>
      <w:r w:rsidRPr="00395C42">
        <w:rPr>
          <w:rFonts w:ascii="??" w:hAnsi="??" w:cs="宋体" w:hint="eastAsia"/>
          <w:bCs/>
          <w:color w:val="000000"/>
          <w:kern w:val="0"/>
          <w:sz w:val="24"/>
        </w:rPr>
        <w:t>叶的</w:t>
      </w:r>
      <w:r>
        <w:rPr>
          <w:rFonts w:ascii="??" w:hAnsi="??" w:cs="宋体" w:hint="eastAsia"/>
          <w:bCs/>
          <w:color w:val="000000"/>
          <w:kern w:val="0"/>
          <w:sz w:val="24"/>
        </w:rPr>
        <w:t>主要</w:t>
      </w:r>
      <w:r w:rsidRPr="00395C42">
        <w:rPr>
          <w:rFonts w:ascii="??" w:hAnsi="??" w:cs="宋体" w:hint="eastAsia"/>
          <w:bCs/>
          <w:color w:val="000000"/>
          <w:kern w:val="0"/>
          <w:sz w:val="24"/>
        </w:rPr>
        <w:t>生理功能</w:t>
      </w:r>
      <w:r>
        <w:rPr>
          <w:rFonts w:ascii="??" w:hAnsi="??" w:cs="宋体" w:hint="eastAsia"/>
          <w:bCs/>
          <w:color w:val="000000"/>
          <w:kern w:val="0"/>
          <w:sz w:val="24"/>
        </w:rPr>
        <w:t>，叶的形态，复叶的类型，叶的</w:t>
      </w:r>
      <w:r w:rsidRPr="00395C42">
        <w:rPr>
          <w:rFonts w:ascii="??" w:hAnsi="??" w:cs="宋体" w:hint="eastAsia"/>
          <w:bCs/>
          <w:color w:val="000000"/>
          <w:kern w:val="0"/>
          <w:sz w:val="24"/>
        </w:rPr>
        <w:t>发育与</w:t>
      </w:r>
      <w:r>
        <w:rPr>
          <w:rFonts w:ascii="??" w:hAnsi="??" w:cs="宋体" w:hint="eastAsia"/>
          <w:bCs/>
          <w:color w:val="000000"/>
          <w:kern w:val="0"/>
          <w:sz w:val="24"/>
        </w:rPr>
        <w:t>内部</w:t>
      </w:r>
      <w:r w:rsidRPr="00395C42">
        <w:rPr>
          <w:rFonts w:ascii="??" w:hAnsi="??" w:cs="宋体" w:hint="eastAsia"/>
          <w:bCs/>
          <w:color w:val="000000"/>
          <w:kern w:val="0"/>
          <w:sz w:val="24"/>
        </w:rPr>
        <w:t>结构</w:t>
      </w:r>
      <w:r>
        <w:rPr>
          <w:rFonts w:ascii="??" w:hAnsi="??" w:cs="宋体" w:hint="eastAsia"/>
          <w:bCs/>
          <w:color w:val="000000"/>
          <w:kern w:val="0"/>
          <w:sz w:val="24"/>
        </w:rPr>
        <w:t>特征，</w:t>
      </w:r>
      <w:r>
        <w:rPr>
          <w:rFonts w:ascii="??" w:hAnsi="??" w:cs="宋体" w:hint="eastAsia"/>
          <w:color w:val="000000"/>
          <w:kern w:val="0"/>
          <w:sz w:val="24"/>
        </w:rPr>
        <w:t>双子叶植物、</w:t>
      </w:r>
      <w:r w:rsidRPr="00E0047E">
        <w:rPr>
          <w:rFonts w:ascii="??" w:hAnsi="??" w:cs="宋体" w:hint="eastAsia"/>
          <w:bCs/>
          <w:color w:val="000000"/>
          <w:kern w:val="0"/>
          <w:sz w:val="24"/>
        </w:rPr>
        <w:t>单子叶植物</w:t>
      </w:r>
      <w:r>
        <w:rPr>
          <w:rFonts w:ascii="??" w:hAnsi="??" w:cs="宋体" w:hint="eastAsia"/>
          <w:bCs/>
          <w:color w:val="000000"/>
          <w:kern w:val="0"/>
          <w:sz w:val="24"/>
        </w:rPr>
        <w:t>和裸子植物</w:t>
      </w:r>
      <w:r w:rsidRPr="00E0047E">
        <w:rPr>
          <w:rFonts w:ascii="??" w:hAnsi="??" w:cs="宋体" w:hint="eastAsia"/>
          <w:bCs/>
          <w:color w:val="000000"/>
          <w:kern w:val="0"/>
          <w:sz w:val="24"/>
        </w:rPr>
        <w:t>叶的一般结构</w:t>
      </w:r>
      <w:r>
        <w:rPr>
          <w:rFonts w:ascii="??" w:hAnsi="??" w:cs="宋体" w:hint="eastAsia"/>
          <w:bCs/>
          <w:color w:val="000000"/>
          <w:kern w:val="0"/>
          <w:sz w:val="24"/>
        </w:rPr>
        <w:t>，等面叶与异面叶的区别，</w:t>
      </w:r>
      <w:r w:rsidRPr="004F247A">
        <w:rPr>
          <w:rFonts w:ascii="??" w:hAnsi="??" w:cs="宋体" w:hint="eastAsia"/>
          <w:color w:val="000000"/>
          <w:kern w:val="0"/>
          <w:sz w:val="24"/>
        </w:rPr>
        <w:t>掌握</w:t>
      </w:r>
      <w:r>
        <w:rPr>
          <w:rFonts w:ascii="??" w:hAnsi="??" w:cs="宋体" w:hint="eastAsia"/>
          <w:bCs/>
          <w:color w:val="000000"/>
          <w:kern w:val="0"/>
          <w:sz w:val="24"/>
        </w:rPr>
        <w:t>单复叶的区别，</w:t>
      </w:r>
      <w:r w:rsidRPr="00395C42">
        <w:rPr>
          <w:rFonts w:ascii="??" w:hAnsi="??" w:cs="宋体" w:hint="eastAsia"/>
          <w:bCs/>
          <w:color w:val="000000"/>
          <w:kern w:val="0"/>
          <w:sz w:val="24"/>
        </w:rPr>
        <w:t>叶对不同生态条件的适应</w:t>
      </w:r>
      <w:r>
        <w:rPr>
          <w:rFonts w:ascii="??" w:hAnsi="??" w:cs="宋体" w:hint="eastAsia"/>
          <w:bCs/>
          <w:color w:val="000000"/>
          <w:kern w:val="0"/>
          <w:sz w:val="24"/>
        </w:rPr>
        <w:t>，</w:t>
      </w:r>
      <w:r w:rsidRPr="00395C42">
        <w:rPr>
          <w:rFonts w:ascii="??" w:hAnsi="??" w:cs="宋体" w:hint="eastAsia"/>
          <w:bCs/>
          <w:color w:val="000000"/>
          <w:kern w:val="0"/>
          <w:sz w:val="24"/>
        </w:rPr>
        <w:t>叶的衰老与脱落</w:t>
      </w:r>
      <w:r w:rsidRPr="004F247A">
        <w:rPr>
          <w:rFonts w:ascii="??" w:hAnsi="??" w:cs="宋体" w:hint="eastAsia"/>
          <w:color w:val="000000"/>
          <w:kern w:val="0"/>
          <w:sz w:val="24"/>
        </w:rPr>
        <w:t>群落，了解</w:t>
      </w:r>
      <w:r w:rsidRPr="00E0047E">
        <w:rPr>
          <w:rFonts w:ascii="??" w:hAnsi="??" w:cs="宋体"/>
          <w:bCs/>
          <w:color w:val="000000"/>
          <w:kern w:val="0"/>
          <w:sz w:val="24"/>
        </w:rPr>
        <w:t>C3</w:t>
      </w:r>
      <w:r w:rsidRPr="00E0047E">
        <w:rPr>
          <w:rFonts w:ascii="??" w:hAnsi="??" w:cs="宋体" w:hint="eastAsia"/>
          <w:bCs/>
          <w:color w:val="000000"/>
          <w:kern w:val="0"/>
          <w:sz w:val="24"/>
        </w:rPr>
        <w:t>植物</w:t>
      </w:r>
      <w:r>
        <w:rPr>
          <w:rFonts w:ascii="??" w:hAnsi="??" w:cs="宋体" w:hint="eastAsia"/>
          <w:bCs/>
          <w:color w:val="000000"/>
          <w:kern w:val="0"/>
          <w:sz w:val="24"/>
        </w:rPr>
        <w:t>、</w:t>
      </w:r>
      <w:r w:rsidRPr="00E0047E">
        <w:rPr>
          <w:rFonts w:ascii="??" w:hAnsi="??" w:cs="宋体"/>
          <w:bCs/>
          <w:color w:val="000000"/>
          <w:kern w:val="0"/>
          <w:sz w:val="24"/>
        </w:rPr>
        <w:t>C4</w:t>
      </w:r>
      <w:r w:rsidRPr="00E0047E">
        <w:rPr>
          <w:rFonts w:ascii="??" w:hAnsi="??" w:cs="宋体" w:hint="eastAsia"/>
          <w:bCs/>
          <w:color w:val="000000"/>
          <w:kern w:val="0"/>
          <w:sz w:val="24"/>
        </w:rPr>
        <w:t>植物</w:t>
      </w:r>
      <w:r>
        <w:rPr>
          <w:rFonts w:ascii="??" w:hAnsi="??" w:cs="宋体" w:hint="eastAsia"/>
          <w:bCs/>
          <w:color w:val="000000"/>
          <w:kern w:val="0"/>
          <w:sz w:val="24"/>
        </w:rPr>
        <w:t>及</w:t>
      </w:r>
      <w:r w:rsidRPr="00E0047E">
        <w:rPr>
          <w:rFonts w:ascii="??" w:hAnsi="??" w:cs="宋体"/>
          <w:bCs/>
          <w:color w:val="000000"/>
          <w:kern w:val="0"/>
          <w:sz w:val="24"/>
        </w:rPr>
        <w:t>CAM</w:t>
      </w:r>
      <w:r w:rsidRPr="00E0047E">
        <w:rPr>
          <w:rFonts w:ascii="??" w:hAnsi="??" w:cs="宋体" w:hint="eastAsia"/>
          <w:bCs/>
          <w:color w:val="000000"/>
          <w:kern w:val="0"/>
          <w:sz w:val="24"/>
        </w:rPr>
        <w:t>植物</w:t>
      </w:r>
      <w:r>
        <w:rPr>
          <w:rFonts w:ascii="??" w:hAnsi="??" w:cs="宋体" w:hint="eastAsia"/>
          <w:bCs/>
          <w:color w:val="000000"/>
          <w:kern w:val="0"/>
          <w:sz w:val="24"/>
        </w:rPr>
        <w:t>叶的结构及其</w:t>
      </w:r>
      <w:r>
        <w:rPr>
          <w:rFonts w:ascii="??" w:hAnsi="??" w:cs="宋体"/>
          <w:bCs/>
          <w:color w:val="000000"/>
          <w:kern w:val="0"/>
          <w:sz w:val="24"/>
        </w:rPr>
        <w:t>C</w:t>
      </w:r>
      <w:r>
        <w:rPr>
          <w:rFonts w:ascii="??" w:hAnsi="??" w:cs="宋体" w:hint="eastAsia"/>
          <w:bCs/>
          <w:color w:val="000000"/>
          <w:kern w:val="0"/>
          <w:sz w:val="24"/>
        </w:rPr>
        <w:t>代谢途径的特点，</w:t>
      </w:r>
      <w:r w:rsidRPr="00E0047E">
        <w:rPr>
          <w:rFonts w:ascii="??" w:hAnsi="??" w:cs="宋体" w:hint="eastAsia"/>
          <w:bCs/>
          <w:color w:val="000000"/>
          <w:kern w:val="0"/>
          <w:sz w:val="24"/>
        </w:rPr>
        <w:t>旱生植物和水生植物</w:t>
      </w:r>
      <w:r>
        <w:rPr>
          <w:rFonts w:ascii="??" w:hAnsi="??" w:cs="宋体" w:hint="eastAsia"/>
          <w:bCs/>
          <w:color w:val="000000"/>
          <w:kern w:val="0"/>
          <w:sz w:val="24"/>
        </w:rPr>
        <w:t>叶的结构特点</w:t>
      </w:r>
      <w:r>
        <w:rPr>
          <w:rFonts w:ascii="??" w:hAnsi="??" w:cs="宋体" w:hint="eastAsia"/>
          <w:color w:val="000000"/>
          <w:kern w:val="0"/>
          <w:sz w:val="24"/>
        </w:rPr>
        <w:t>。</w:t>
      </w:r>
    </w:p>
    <w:p w14:paraId="23AB636B" w14:textId="77777777" w:rsidR="006446CA" w:rsidRDefault="006446CA" w:rsidP="00632220">
      <w:pPr>
        <w:widowControl/>
        <w:spacing w:beforeLines="50" w:before="156" w:afterLines="50" w:after="156" w:line="360" w:lineRule="auto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七、</w:t>
      </w:r>
      <w:r w:rsidRPr="00386CA4">
        <w:rPr>
          <w:rFonts w:ascii="??" w:hAnsi="??" w:cs="宋体" w:hint="eastAsia"/>
          <w:bCs/>
          <w:color w:val="000000"/>
          <w:kern w:val="0"/>
          <w:sz w:val="24"/>
        </w:rPr>
        <w:t>植物的生殖</w:t>
      </w:r>
    </w:p>
    <w:p w14:paraId="23AB636C" w14:textId="77777777" w:rsidR="006446CA" w:rsidRDefault="006446CA" w:rsidP="000C47E7">
      <w:pPr>
        <w:widowControl/>
        <w:spacing w:line="360" w:lineRule="auto"/>
        <w:ind w:firstLineChars="200" w:firstLine="480"/>
        <w:jc w:val="left"/>
        <w:rPr>
          <w:rFonts w:ascii="??" w:hAnsi="??" w:cs="宋体"/>
          <w:color w:val="000000"/>
          <w:kern w:val="0"/>
          <w:sz w:val="24"/>
        </w:rPr>
      </w:pPr>
      <w:r w:rsidRPr="004F247A">
        <w:rPr>
          <w:rFonts w:ascii="??" w:hAnsi="??" w:cs="宋体" w:hint="eastAsia"/>
          <w:color w:val="000000"/>
          <w:kern w:val="0"/>
          <w:sz w:val="24"/>
        </w:rPr>
        <w:t>重点掌握</w:t>
      </w:r>
      <w:r w:rsidRPr="00386CA4">
        <w:rPr>
          <w:rFonts w:ascii="??" w:hAnsi="??" w:cs="宋体" w:hint="eastAsia"/>
          <w:bCs/>
          <w:color w:val="000000"/>
          <w:kern w:val="0"/>
          <w:sz w:val="24"/>
        </w:rPr>
        <w:t>植物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花的形态</w:t>
      </w:r>
      <w:r>
        <w:rPr>
          <w:rFonts w:ascii="??" w:hAnsi="??" w:cs="宋体" w:hint="eastAsia"/>
          <w:bCs/>
          <w:color w:val="000000"/>
          <w:kern w:val="0"/>
          <w:sz w:val="24"/>
        </w:rPr>
        <w:t>、一般结构与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类型</w:t>
      </w:r>
      <w:r>
        <w:rPr>
          <w:rFonts w:ascii="??" w:hAnsi="??" w:cs="宋体" w:hint="eastAsia"/>
          <w:bCs/>
          <w:color w:val="000000"/>
          <w:kern w:val="0"/>
          <w:sz w:val="24"/>
        </w:rPr>
        <w:t>，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花</w:t>
      </w:r>
      <w:r>
        <w:rPr>
          <w:rFonts w:ascii="??" w:hAnsi="??" w:cs="宋体" w:hint="eastAsia"/>
          <w:bCs/>
          <w:color w:val="000000"/>
          <w:kern w:val="0"/>
          <w:sz w:val="24"/>
        </w:rPr>
        <w:t>各部分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的类型</w:t>
      </w:r>
      <w:r>
        <w:rPr>
          <w:rFonts w:ascii="??" w:hAnsi="??" w:cs="宋体" w:hint="eastAsia"/>
          <w:bCs/>
          <w:color w:val="000000"/>
          <w:kern w:val="0"/>
          <w:sz w:val="24"/>
        </w:rPr>
        <w:t>，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花序的类型</w:t>
      </w:r>
      <w:r>
        <w:rPr>
          <w:rFonts w:ascii="??" w:hAnsi="??" w:cs="宋体" w:hint="eastAsia"/>
          <w:bCs/>
          <w:color w:val="000000"/>
          <w:kern w:val="0"/>
          <w:sz w:val="24"/>
        </w:rPr>
        <w:t>，</w:t>
      </w:r>
      <w:r w:rsidRPr="00386CA4">
        <w:rPr>
          <w:rFonts w:ascii="??" w:hAnsi="??" w:cs="宋体" w:hint="eastAsia"/>
          <w:bCs/>
          <w:color w:val="000000"/>
          <w:kern w:val="0"/>
          <w:sz w:val="24"/>
        </w:rPr>
        <w:t>植物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的开花、传粉与受精</w:t>
      </w:r>
      <w:r w:rsidRPr="00AF5E80">
        <w:rPr>
          <w:rFonts w:ascii="??" w:hAnsi="??" w:cs="宋体" w:hint="eastAsia"/>
          <w:color w:val="000000"/>
          <w:kern w:val="0"/>
          <w:sz w:val="24"/>
        </w:rPr>
        <w:t>，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果实的基本类型</w:t>
      </w:r>
      <w:r>
        <w:rPr>
          <w:rFonts w:ascii="??" w:hAnsi="??" w:cs="宋体" w:hint="eastAsia"/>
          <w:bCs/>
          <w:color w:val="000000"/>
          <w:kern w:val="0"/>
          <w:sz w:val="24"/>
        </w:rPr>
        <w:t>，</w:t>
      </w:r>
      <w:r w:rsidRPr="004F247A">
        <w:rPr>
          <w:rFonts w:ascii="??" w:hAnsi="??" w:cs="宋体" w:hint="eastAsia"/>
          <w:color w:val="000000"/>
          <w:kern w:val="0"/>
          <w:sz w:val="24"/>
        </w:rPr>
        <w:t>掌握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成花的调节</w:t>
      </w:r>
      <w:r>
        <w:rPr>
          <w:rFonts w:ascii="??" w:hAnsi="??" w:cs="宋体" w:hint="eastAsia"/>
          <w:bCs/>
          <w:color w:val="000000"/>
          <w:kern w:val="0"/>
          <w:sz w:val="24"/>
        </w:rPr>
        <w:t>机理，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种子的发育与结构</w:t>
      </w:r>
      <w:r>
        <w:rPr>
          <w:rFonts w:ascii="??" w:hAnsi="??" w:cs="宋体" w:hint="eastAsia"/>
          <w:bCs/>
          <w:color w:val="000000"/>
          <w:kern w:val="0"/>
          <w:sz w:val="24"/>
        </w:rPr>
        <w:t>，</w:t>
      </w:r>
      <w:r w:rsidRPr="004F247A">
        <w:rPr>
          <w:rFonts w:ascii="??" w:hAnsi="??" w:cs="宋体" w:hint="eastAsia"/>
          <w:color w:val="000000"/>
          <w:kern w:val="0"/>
          <w:sz w:val="24"/>
        </w:rPr>
        <w:t>了解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花的发生与演化</w:t>
      </w:r>
      <w:r>
        <w:rPr>
          <w:rFonts w:ascii="??" w:hAnsi="??" w:cs="宋体" w:hint="eastAsia"/>
          <w:bCs/>
          <w:color w:val="000000"/>
          <w:kern w:val="0"/>
          <w:sz w:val="24"/>
        </w:rPr>
        <w:t>，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植物繁殖的类型</w:t>
      </w:r>
      <w:r>
        <w:rPr>
          <w:rFonts w:ascii="??" w:hAnsi="??" w:cs="宋体" w:hint="eastAsia"/>
          <w:bCs/>
          <w:color w:val="000000"/>
          <w:kern w:val="0"/>
          <w:sz w:val="24"/>
        </w:rPr>
        <w:t>及</w:t>
      </w:r>
      <w:r w:rsidRPr="00AF5E80">
        <w:rPr>
          <w:rFonts w:ascii="??" w:hAnsi="??" w:cs="宋体" w:hint="eastAsia"/>
          <w:bCs/>
          <w:color w:val="000000"/>
          <w:kern w:val="0"/>
          <w:sz w:val="24"/>
        </w:rPr>
        <w:t>被子植物的生活周期</w:t>
      </w:r>
      <w:r>
        <w:rPr>
          <w:rFonts w:ascii="??" w:hAnsi="??" w:cs="宋体" w:hint="eastAsia"/>
          <w:bCs/>
          <w:color w:val="000000"/>
          <w:kern w:val="0"/>
          <w:sz w:val="24"/>
        </w:rPr>
        <w:t>。</w:t>
      </w:r>
    </w:p>
    <w:p w14:paraId="23AB636D" w14:textId="77777777" w:rsidR="006446CA" w:rsidRDefault="006446CA" w:rsidP="00C760A5">
      <w:pPr>
        <w:spacing w:line="360" w:lineRule="auto"/>
        <w:rPr>
          <w:sz w:val="24"/>
        </w:rPr>
      </w:pPr>
    </w:p>
    <w:p w14:paraId="23AB636E" w14:textId="77777777" w:rsidR="006446CA" w:rsidRPr="00F9242D" w:rsidRDefault="006446CA" w:rsidP="00C760A5">
      <w:pPr>
        <w:spacing w:line="360" w:lineRule="auto"/>
        <w:rPr>
          <w:sz w:val="24"/>
        </w:rPr>
      </w:pPr>
      <w:r>
        <w:rPr>
          <w:rFonts w:hint="eastAsia"/>
          <w:sz w:val="24"/>
        </w:rPr>
        <w:t>八、</w:t>
      </w:r>
      <w:r w:rsidRPr="00F9242D">
        <w:rPr>
          <w:rFonts w:hint="eastAsia"/>
          <w:sz w:val="24"/>
        </w:rPr>
        <w:t>藻类植物</w:t>
      </w:r>
    </w:p>
    <w:p w14:paraId="23AB636F" w14:textId="77777777" w:rsidR="006446CA" w:rsidRDefault="006446CA" w:rsidP="000C47E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藻类与真菌区别；蓝藻门、裸藻门、甲藻门、金藻门、黄藻门、</w:t>
      </w:r>
      <w:r w:rsidRPr="00F9242D">
        <w:rPr>
          <w:rFonts w:hint="eastAsia"/>
          <w:sz w:val="24"/>
        </w:rPr>
        <w:t>硅藻门、绿藻门、红藻门、褐藻门的代表植物特征</w:t>
      </w:r>
      <w:r>
        <w:rPr>
          <w:rFonts w:hint="eastAsia"/>
          <w:sz w:val="24"/>
        </w:rPr>
        <w:t>、</w:t>
      </w:r>
      <w:r w:rsidRPr="00F9242D">
        <w:rPr>
          <w:rFonts w:hint="eastAsia"/>
          <w:sz w:val="24"/>
        </w:rPr>
        <w:t>生活史</w:t>
      </w:r>
      <w:r>
        <w:rPr>
          <w:rFonts w:hint="eastAsia"/>
          <w:sz w:val="24"/>
        </w:rPr>
        <w:t>及其在植物界中的地位；各门藻类的代表植物及其生态经济价值；藻类的演化等。</w:t>
      </w:r>
    </w:p>
    <w:p w14:paraId="23AB6370" w14:textId="77777777" w:rsidR="006446CA" w:rsidRDefault="006446CA" w:rsidP="00C760A5">
      <w:pPr>
        <w:spacing w:line="360" w:lineRule="auto"/>
        <w:rPr>
          <w:sz w:val="24"/>
        </w:rPr>
      </w:pPr>
      <w:r>
        <w:rPr>
          <w:rFonts w:hint="eastAsia"/>
          <w:sz w:val="24"/>
        </w:rPr>
        <w:t>九、地衣</w:t>
      </w:r>
    </w:p>
    <w:p w14:paraId="23AB6371" w14:textId="77777777" w:rsidR="006446CA" w:rsidRDefault="006446CA" w:rsidP="00C760A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地衣的通性；地衣的形态、构造和繁殖；地衣的分类及其生态经济价值等。</w:t>
      </w:r>
    </w:p>
    <w:p w14:paraId="23AB6372" w14:textId="77777777" w:rsidR="006446CA" w:rsidRDefault="006446CA" w:rsidP="00C760A5">
      <w:pPr>
        <w:spacing w:line="360" w:lineRule="auto"/>
        <w:rPr>
          <w:sz w:val="24"/>
        </w:rPr>
      </w:pPr>
      <w:r w:rsidRPr="00305DBD">
        <w:rPr>
          <w:rFonts w:hint="eastAsia"/>
          <w:sz w:val="24"/>
        </w:rPr>
        <w:lastRenderedPageBreak/>
        <w:t>十、苔藓植物</w:t>
      </w:r>
    </w:p>
    <w:p w14:paraId="23AB6373" w14:textId="77777777" w:rsidR="006446CA" w:rsidRPr="00AC54D5" w:rsidRDefault="006446CA" w:rsidP="000C47E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苔藓植物的一般特征；区别苔纲和藓纲；苔藓植物分类及其代表植物；苔藓植物的起源与进化；苔藓植物的生态及经济价值等。</w:t>
      </w:r>
    </w:p>
    <w:p w14:paraId="23AB6374" w14:textId="77777777" w:rsidR="006446CA" w:rsidRDefault="006446CA" w:rsidP="00C760A5">
      <w:pPr>
        <w:spacing w:line="360" w:lineRule="auto"/>
        <w:rPr>
          <w:sz w:val="24"/>
        </w:rPr>
      </w:pPr>
      <w:r>
        <w:rPr>
          <w:rFonts w:hint="eastAsia"/>
          <w:sz w:val="24"/>
        </w:rPr>
        <w:t>十一、</w:t>
      </w:r>
      <w:r w:rsidRPr="00F9242D">
        <w:rPr>
          <w:rFonts w:hint="eastAsia"/>
          <w:sz w:val="24"/>
        </w:rPr>
        <w:t>蕨类植物</w:t>
      </w:r>
    </w:p>
    <w:p w14:paraId="23AB6375" w14:textId="77777777" w:rsidR="006446CA" w:rsidRDefault="006446CA" w:rsidP="00C760A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维管植物一般特征及其分类；蕨类植物分类及其主要植物；蕨类植物起源与演化；蕨类植物的生态及经济价值等；蕨类植物与苔藓植物及裸子植物之间的异同点等。</w:t>
      </w:r>
    </w:p>
    <w:p w14:paraId="23AB6376" w14:textId="77777777" w:rsidR="006446CA" w:rsidRDefault="006446CA" w:rsidP="00C760A5">
      <w:pPr>
        <w:spacing w:line="360" w:lineRule="auto"/>
        <w:rPr>
          <w:sz w:val="24"/>
        </w:rPr>
      </w:pPr>
      <w:r>
        <w:rPr>
          <w:rFonts w:hint="eastAsia"/>
          <w:sz w:val="24"/>
        </w:rPr>
        <w:t>十二、孢子植物小结</w:t>
      </w:r>
    </w:p>
    <w:p w14:paraId="23AB6377" w14:textId="77777777" w:rsidR="006446CA" w:rsidRPr="00F9242D" w:rsidRDefault="006446CA" w:rsidP="000C47E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地球环境的变迁过程中，不同地质年代和不同时期占优势植物的演化阶段；植物界从单细胞到群体、到多细胞体的发展过程、植物有性生殖的发展；植物生活史的主要类型及其演化；植物营养体和孢子叶进化过程中的顶枝学说；个体发育和系统发育区别等。</w:t>
      </w:r>
    </w:p>
    <w:p w14:paraId="23AB6378" w14:textId="77777777" w:rsidR="006446CA" w:rsidRPr="00F9242D" w:rsidRDefault="006446CA" w:rsidP="00C760A5">
      <w:pPr>
        <w:spacing w:line="360" w:lineRule="auto"/>
        <w:rPr>
          <w:sz w:val="24"/>
        </w:rPr>
      </w:pPr>
      <w:r>
        <w:rPr>
          <w:rFonts w:hint="eastAsia"/>
          <w:sz w:val="24"/>
        </w:rPr>
        <w:t>十三、</w:t>
      </w:r>
      <w:r w:rsidRPr="00F9242D">
        <w:rPr>
          <w:rFonts w:hint="eastAsia"/>
          <w:sz w:val="24"/>
        </w:rPr>
        <w:t>裸子植物</w:t>
      </w:r>
    </w:p>
    <w:p w14:paraId="23AB6379" w14:textId="77777777" w:rsidR="006446CA" w:rsidRPr="00F9242D" w:rsidRDefault="006446CA" w:rsidP="000C47E7">
      <w:pPr>
        <w:spacing w:line="360" w:lineRule="auto"/>
        <w:ind w:firstLineChars="200" w:firstLine="480"/>
        <w:rPr>
          <w:sz w:val="24"/>
        </w:rPr>
      </w:pPr>
      <w:r w:rsidRPr="00F9242D">
        <w:rPr>
          <w:rFonts w:hint="eastAsia"/>
          <w:sz w:val="24"/>
        </w:rPr>
        <w:t>裸子植物的主要特征</w:t>
      </w:r>
      <w:r>
        <w:rPr>
          <w:rFonts w:hint="eastAsia"/>
          <w:sz w:val="24"/>
        </w:rPr>
        <w:t>；裸子植物</w:t>
      </w:r>
      <w:r w:rsidRPr="00F9242D">
        <w:rPr>
          <w:rFonts w:hint="eastAsia"/>
          <w:sz w:val="24"/>
        </w:rPr>
        <w:t>生活史（以松属植物为例）</w:t>
      </w:r>
      <w:r>
        <w:rPr>
          <w:rFonts w:hint="eastAsia"/>
          <w:sz w:val="24"/>
        </w:rPr>
        <w:t>；</w:t>
      </w:r>
      <w:r w:rsidRPr="00F9242D">
        <w:rPr>
          <w:rFonts w:hint="eastAsia"/>
          <w:sz w:val="24"/>
        </w:rPr>
        <w:t>松柏纲三科植物的比较区别</w:t>
      </w:r>
      <w:r>
        <w:rPr>
          <w:rFonts w:hint="eastAsia"/>
          <w:sz w:val="24"/>
        </w:rPr>
        <w:t>；</w:t>
      </w:r>
      <w:r w:rsidRPr="00F9242D">
        <w:rPr>
          <w:rFonts w:hint="eastAsia"/>
          <w:sz w:val="24"/>
        </w:rPr>
        <w:t>裸子植物各个科的主要特征</w:t>
      </w:r>
      <w:r>
        <w:rPr>
          <w:rFonts w:hint="eastAsia"/>
          <w:sz w:val="24"/>
        </w:rPr>
        <w:t>；</w:t>
      </w:r>
      <w:r w:rsidRPr="00F9242D">
        <w:rPr>
          <w:rFonts w:hint="eastAsia"/>
          <w:sz w:val="24"/>
        </w:rPr>
        <w:t>各科植物的分布特点</w:t>
      </w:r>
      <w:r>
        <w:rPr>
          <w:rFonts w:hint="eastAsia"/>
          <w:sz w:val="24"/>
        </w:rPr>
        <w:t>、</w:t>
      </w:r>
      <w:r w:rsidRPr="00F9242D">
        <w:rPr>
          <w:rFonts w:hint="eastAsia"/>
          <w:sz w:val="24"/>
        </w:rPr>
        <w:t>代表植物以及重要植物的识别特征、经济价值、生态学特性等</w:t>
      </w:r>
      <w:r>
        <w:rPr>
          <w:rFonts w:hint="eastAsia"/>
          <w:sz w:val="24"/>
        </w:rPr>
        <w:t>；裸子植物的起源与进化等。</w:t>
      </w:r>
    </w:p>
    <w:p w14:paraId="23AB637A" w14:textId="77777777" w:rsidR="006446CA" w:rsidRDefault="006446CA" w:rsidP="00C760A5">
      <w:pPr>
        <w:spacing w:line="360" w:lineRule="auto"/>
        <w:rPr>
          <w:sz w:val="24"/>
        </w:rPr>
      </w:pPr>
      <w:r>
        <w:rPr>
          <w:rFonts w:hint="eastAsia"/>
          <w:sz w:val="24"/>
        </w:rPr>
        <w:t>十四、</w:t>
      </w:r>
      <w:r w:rsidRPr="00F9242D">
        <w:rPr>
          <w:rFonts w:hint="eastAsia"/>
          <w:sz w:val="24"/>
        </w:rPr>
        <w:t>被子植物</w:t>
      </w:r>
    </w:p>
    <w:p w14:paraId="23AB637B" w14:textId="77777777" w:rsidR="006446CA" w:rsidRDefault="006446CA" w:rsidP="009A75E8">
      <w:pPr>
        <w:spacing w:line="360" w:lineRule="auto"/>
        <w:ind w:firstLineChars="200" w:firstLine="480"/>
        <w:rPr>
          <w:sz w:val="24"/>
        </w:rPr>
      </w:pPr>
      <w:r w:rsidRPr="00F9242D">
        <w:rPr>
          <w:rFonts w:hint="eastAsia"/>
          <w:sz w:val="24"/>
        </w:rPr>
        <w:t>被子植物的主要特征</w:t>
      </w:r>
      <w:r>
        <w:rPr>
          <w:rFonts w:hint="eastAsia"/>
          <w:sz w:val="24"/>
        </w:rPr>
        <w:t>；</w:t>
      </w:r>
      <w:r w:rsidRPr="00F9242D">
        <w:rPr>
          <w:rFonts w:hint="eastAsia"/>
          <w:sz w:val="24"/>
        </w:rPr>
        <w:t>单子叶植物纲（百合纲）与双子叶植物纲（木兰纲）的区别</w:t>
      </w:r>
      <w:r>
        <w:rPr>
          <w:rFonts w:hint="eastAsia"/>
          <w:sz w:val="24"/>
        </w:rPr>
        <w:t>；</w:t>
      </w:r>
      <w:r w:rsidRPr="00F9242D">
        <w:rPr>
          <w:rFonts w:hint="eastAsia"/>
          <w:sz w:val="24"/>
        </w:rPr>
        <w:t>各个重要目或科的系统位置、亲缘关系</w:t>
      </w:r>
      <w:r>
        <w:rPr>
          <w:rFonts w:hint="eastAsia"/>
          <w:sz w:val="24"/>
        </w:rPr>
        <w:t>；</w:t>
      </w:r>
      <w:r w:rsidRPr="00F9242D">
        <w:rPr>
          <w:rFonts w:hint="eastAsia"/>
          <w:sz w:val="24"/>
        </w:rPr>
        <w:t>被子植物各个科的主要特征</w:t>
      </w:r>
      <w:r>
        <w:rPr>
          <w:rFonts w:hint="eastAsia"/>
          <w:sz w:val="24"/>
        </w:rPr>
        <w:t>；重要科的</w:t>
      </w:r>
      <w:r w:rsidRPr="00F9242D">
        <w:rPr>
          <w:rFonts w:hint="eastAsia"/>
          <w:sz w:val="24"/>
        </w:rPr>
        <w:t>花公式和花图式的表示与识别</w:t>
      </w:r>
      <w:r>
        <w:rPr>
          <w:rFonts w:hint="eastAsia"/>
          <w:sz w:val="24"/>
        </w:rPr>
        <w:t>；使用检索表进行植物检索；</w:t>
      </w:r>
      <w:r w:rsidRPr="00F9242D">
        <w:rPr>
          <w:rFonts w:hint="eastAsia"/>
          <w:sz w:val="24"/>
        </w:rPr>
        <w:t>各科植物的分布特点</w:t>
      </w:r>
      <w:r>
        <w:rPr>
          <w:rFonts w:hint="eastAsia"/>
          <w:sz w:val="24"/>
        </w:rPr>
        <w:t>、</w:t>
      </w:r>
      <w:r w:rsidRPr="00F9242D">
        <w:rPr>
          <w:rFonts w:hint="eastAsia"/>
          <w:sz w:val="24"/>
        </w:rPr>
        <w:t>代表植物以及重要植物的识别特征、经济价值、生态学特性等</w:t>
      </w:r>
      <w:r>
        <w:rPr>
          <w:rFonts w:hint="eastAsia"/>
          <w:sz w:val="24"/>
        </w:rPr>
        <w:t>；被子植物</w:t>
      </w:r>
      <w:r w:rsidRPr="00F9242D">
        <w:rPr>
          <w:rFonts w:hint="eastAsia"/>
          <w:sz w:val="24"/>
        </w:rPr>
        <w:t>起源</w:t>
      </w:r>
      <w:r>
        <w:rPr>
          <w:rFonts w:hint="eastAsia"/>
          <w:sz w:val="24"/>
        </w:rPr>
        <w:t>的主要学说</w:t>
      </w:r>
      <w:r w:rsidRPr="00F9242D">
        <w:rPr>
          <w:rFonts w:hint="eastAsia"/>
          <w:sz w:val="24"/>
        </w:rPr>
        <w:t>；被子植物系统演</w:t>
      </w:r>
      <w:r>
        <w:rPr>
          <w:rFonts w:hint="eastAsia"/>
          <w:sz w:val="24"/>
        </w:rPr>
        <w:t>化的主要</w:t>
      </w:r>
      <w:r w:rsidRPr="00F9242D">
        <w:rPr>
          <w:rFonts w:hint="eastAsia"/>
          <w:sz w:val="24"/>
        </w:rPr>
        <w:t>学派、主要的分类系统等。</w:t>
      </w:r>
    </w:p>
    <w:sectPr w:rsidR="006446CA" w:rsidSect="00BD3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637E" w14:textId="77777777" w:rsidR="002C009A" w:rsidRDefault="002C009A" w:rsidP="004B68B7">
      <w:r>
        <w:separator/>
      </w:r>
    </w:p>
  </w:endnote>
  <w:endnote w:type="continuationSeparator" w:id="0">
    <w:p w14:paraId="23AB637F" w14:textId="77777777" w:rsidR="002C009A" w:rsidRDefault="002C009A" w:rsidP="004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637C" w14:textId="77777777" w:rsidR="002C009A" w:rsidRDefault="002C009A" w:rsidP="004B68B7">
      <w:r>
        <w:separator/>
      </w:r>
    </w:p>
  </w:footnote>
  <w:footnote w:type="continuationSeparator" w:id="0">
    <w:p w14:paraId="23AB637D" w14:textId="77777777" w:rsidR="002C009A" w:rsidRDefault="002C009A" w:rsidP="004B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0039"/>
    <w:multiLevelType w:val="hybridMultilevel"/>
    <w:tmpl w:val="96B06132"/>
    <w:lvl w:ilvl="0" w:tplc="8D300E08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DEA"/>
    <w:rsid w:val="000547BB"/>
    <w:rsid w:val="000A7282"/>
    <w:rsid w:val="000C0E45"/>
    <w:rsid w:val="000C47E7"/>
    <w:rsid w:val="001663BE"/>
    <w:rsid w:val="001740BE"/>
    <w:rsid w:val="00196217"/>
    <w:rsid w:val="001C022E"/>
    <w:rsid w:val="001E5D61"/>
    <w:rsid w:val="002959B6"/>
    <w:rsid w:val="002C009A"/>
    <w:rsid w:val="002D1EB4"/>
    <w:rsid w:val="00304417"/>
    <w:rsid w:val="00305DBD"/>
    <w:rsid w:val="00311708"/>
    <w:rsid w:val="0032713E"/>
    <w:rsid w:val="0038137C"/>
    <w:rsid w:val="00386CA4"/>
    <w:rsid w:val="00395C42"/>
    <w:rsid w:val="003A327B"/>
    <w:rsid w:val="003F1E50"/>
    <w:rsid w:val="00407A3F"/>
    <w:rsid w:val="0044707B"/>
    <w:rsid w:val="004B68B7"/>
    <w:rsid w:val="004C3FAF"/>
    <w:rsid w:val="004F247A"/>
    <w:rsid w:val="00541F06"/>
    <w:rsid w:val="00615955"/>
    <w:rsid w:val="00630EA5"/>
    <w:rsid w:val="00632220"/>
    <w:rsid w:val="006446CA"/>
    <w:rsid w:val="00750007"/>
    <w:rsid w:val="007639FB"/>
    <w:rsid w:val="007D19B2"/>
    <w:rsid w:val="007D50D3"/>
    <w:rsid w:val="0082408A"/>
    <w:rsid w:val="008365C1"/>
    <w:rsid w:val="00883B5A"/>
    <w:rsid w:val="008A128E"/>
    <w:rsid w:val="008A3125"/>
    <w:rsid w:val="008E20D8"/>
    <w:rsid w:val="009A75E8"/>
    <w:rsid w:val="009C1EE3"/>
    <w:rsid w:val="00A35808"/>
    <w:rsid w:val="00A41FA2"/>
    <w:rsid w:val="00A64A69"/>
    <w:rsid w:val="00AC54D5"/>
    <w:rsid w:val="00AF5E80"/>
    <w:rsid w:val="00BD3EEC"/>
    <w:rsid w:val="00C760A5"/>
    <w:rsid w:val="00CE310A"/>
    <w:rsid w:val="00D13C2E"/>
    <w:rsid w:val="00D74280"/>
    <w:rsid w:val="00D74CD8"/>
    <w:rsid w:val="00D832C6"/>
    <w:rsid w:val="00DE3C90"/>
    <w:rsid w:val="00E0047E"/>
    <w:rsid w:val="00E90E3A"/>
    <w:rsid w:val="00EC4484"/>
    <w:rsid w:val="00EF0AB4"/>
    <w:rsid w:val="00F10222"/>
    <w:rsid w:val="00F70DEA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B634E"/>
  <w15:docId w15:val="{796AF29C-FEEC-4FC7-90AD-B15C64B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959B6"/>
    <w:rPr>
      <w:rFonts w:cs="Times New Roman"/>
      <w:sz w:val="21"/>
    </w:rPr>
  </w:style>
  <w:style w:type="paragraph" w:styleId="a4">
    <w:name w:val="annotation text"/>
    <w:basedOn w:val="a"/>
    <w:link w:val="a5"/>
    <w:uiPriority w:val="99"/>
    <w:semiHidden/>
    <w:rsid w:val="002959B6"/>
    <w:pPr>
      <w:jc w:val="left"/>
    </w:pPr>
    <w:rPr>
      <w:kern w:val="0"/>
      <w:sz w:val="20"/>
    </w:rPr>
  </w:style>
  <w:style w:type="character" w:customStyle="1" w:styleId="a5">
    <w:name w:val="批注文字 字符"/>
    <w:link w:val="a4"/>
    <w:uiPriority w:val="99"/>
    <w:semiHidden/>
    <w:locked/>
    <w:rsid w:val="002959B6"/>
    <w:rPr>
      <w:rFonts w:ascii="Times New Roman" w:hAnsi="Times New Roman" w:cs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rsid w:val="002959B6"/>
    <w:rPr>
      <w:b/>
      <w:bCs/>
    </w:rPr>
  </w:style>
  <w:style w:type="character" w:customStyle="1" w:styleId="a7">
    <w:name w:val="批注主题 字符"/>
    <w:link w:val="a6"/>
    <w:uiPriority w:val="99"/>
    <w:semiHidden/>
    <w:locked/>
    <w:rsid w:val="002959B6"/>
    <w:rPr>
      <w:rFonts w:ascii="Times New Roman" w:hAnsi="Times New Roman" w:cs="Times New Roman"/>
      <w:b/>
      <w:sz w:val="24"/>
    </w:rPr>
  </w:style>
  <w:style w:type="paragraph" w:styleId="a8">
    <w:name w:val="Balloon Text"/>
    <w:basedOn w:val="a"/>
    <w:link w:val="a9"/>
    <w:uiPriority w:val="99"/>
    <w:semiHidden/>
    <w:rsid w:val="002959B6"/>
    <w:rPr>
      <w:kern w:val="0"/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2959B6"/>
    <w:rPr>
      <w:rFonts w:ascii="Times New Roman" w:hAnsi="Times New Roman" w:cs="Times New Roman"/>
      <w:sz w:val="18"/>
    </w:rPr>
  </w:style>
  <w:style w:type="paragraph" w:styleId="aa">
    <w:name w:val="header"/>
    <w:basedOn w:val="a"/>
    <w:link w:val="ab"/>
    <w:uiPriority w:val="99"/>
    <w:semiHidden/>
    <w:rsid w:val="004B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semiHidden/>
    <w:locked/>
    <w:rsid w:val="004B68B7"/>
    <w:rPr>
      <w:rFonts w:ascii="Times New Roman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semiHidden/>
    <w:rsid w:val="004B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semiHidden/>
    <w:locked/>
    <w:rsid w:val="004B68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地理科学学院2019年《植物学》（上）考试大纲</dc:title>
  <dc:subject/>
  <dc:creator>PC</dc:creator>
  <cp:keywords/>
  <dc:description/>
  <cp:lastModifiedBy>AA</cp:lastModifiedBy>
  <cp:revision>5</cp:revision>
  <dcterms:created xsi:type="dcterms:W3CDTF">2019-07-03T11:40:00Z</dcterms:created>
  <dcterms:modified xsi:type="dcterms:W3CDTF">2021-09-08T07:40:00Z</dcterms:modified>
</cp:coreProperties>
</file>