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北京第二外国语学院</w:t>
      </w:r>
      <w:r>
        <w:rPr>
          <w:b/>
          <w:bCs/>
          <w:sz w:val="32"/>
          <w:szCs w:val="32"/>
        </w:rPr>
        <w:t>攻读硕士学位研究生入学考试</w:t>
      </w:r>
    </w:p>
    <w:p>
      <w:pPr>
        <w:spacing w:before="156" w:beforeLines="50"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《</w:t>
      </w:r>
      <w:r>
        <w:rPr>
          <w:rFonts w:hint="eastAsia" w:ascii="宋体" w:hAnsi="宋体"/>
          <w:b/>
          <w:sz w:val="44"/>
          <w:szCs w:val="44"/>
        </w:rPr>
        <w:t>西班牙语综合</w:t>
      </w:r>
      <w:r>
        <w:rPr>
          <w:rFonts w:ascii="宋体" w:hAnsi="宋体"/>
          <w:b/>
          <w:sz w:val="44"/>
          <w:szCs w:val="44"/>
        </w:rPr>
        <w:t>》</w:t>
      </w:r>
      <w:r>
        <w:rPr>
          <w:rFonts w:hint="eastAsia" w:ascii="宋体" w:hAnsi="宋体"/>
          <w:b/>
          <w:sz w:val="44"/>
          <w:szCs w:val="44"/>
        </w:rPr>
        <w:t>考试大纲</w:t>
      </w:r>
    </w:p>
    <w:p>
      <w:pPr>
        <w:spacing w:line="30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</w:t>
      </w:r>
      <w:r>
        <w:rPr>
          <w:rFonts w:ascii="宋体" w:hAnsi="宋体"/>
          <w:b/>
          <w:sz w:val="28"/>
          <w:szCs w:val="28"/>
        </w:rPr>
        <w:t>一、适用的招生专业</w:t>
      </w:r>
    </w:p>
    <w:p>
      <w:pPr>
        <w:spacing w:line="360" w:lineRule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 xml:space="preserve">     西班牙语语言文学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国际文化贸易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二、考试的基本要求</w:t>
      </w:r>
      <w:bookmarkStart w:id="0" w:name="_GoBack"/>
      <w:bookmarkEnd w:id="0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西班牙语语言基本知识扎实；能够运用所学的语言知识独立地解决问题和语言应用能力；从跨文化交际视觉分析问题，研究问题的能力；语码转换的表述能力。 </w:t>
      </w:r>
    </w:p>
    <w:p>
      <w:pPr>
        <w:spacing w:line="360" w:lineRule="auto"/>
        <w:ind w:firstLine="422" w:firstLineChars="1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三、试卷内容结构 （150分）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1、选择题：西班牙语基本知识综合水平测试（30分）；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2、阅读理解：篇章环境下对文献素材的理解能力的测试（50分）；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3、翻译：中西两种语言语码转换能力的测试（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0分）；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四、考试的主要</w:t>
      </w:r>
      <w:r>
        <w:rPr>
          <w:rFonts w:ascii="宋体" w:hAnsi="宋体"/>
          <w:b/>
          <w:sz w:val="28"/>
          <w:szCs w:val="28"/>
        </w:rPr>
        <w:t>内容</w:t>
      </w:r>
      <w:r>
        <w:rPr>
          <w:rFonts w:hint="eastAsia" w:ascii="宋体" w:hAnsi="宋体"/>
          <w:b/>
          <w:sz w:val="28"/>
          <w:szCs w:val="28"/>
        </w:rPr>
        <w:t>与要求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1、西班牙语基本知识综合水平测试包括语音，词法，拼写，句法，句型转换，纠错等；要求考生具有良好的西班牙语语言基本知识与语言能力。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2、在有限的时间内理解、阐释西班牙语文献的能力；在篇章环境下准确解读句中某一词汇的能力，理解篇章和综述文献的能力。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3、运用语言进行交际，特别是从不同文化视觉下对两种不同语言进行等义翻译的能力。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五、主要参考书目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>董燕生</w:t>
      </w:r>
      <w:r>
        <w:rPr>
          <w:rFonts w:hint="eastAsia" w:ascii="宋体"/>
          <w:sz w:val="24"/>
        </w:rPr>
        <w:t>，刘建：新版《现代西班牙语》，</w:t>
      </w:r>
      <w:r>
        <w:rPr>
          <w:rFonts w:hint="eastAsia"/>
          <w:kern w:val="0"/>
          <w:sz w:val="24"/>
        </w:rPr>
        <w:t>外语教学与研究</w:t>
      </w:r>
      <w:r>
        <w:rPr>
          <w:rFonts w:hint="eastAsia"/>
          <w:sz w:val="24"/>
        </w:rPr>
        <w:t>出版社，2017年。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3B7E"/>
    <w:rsid w:val="00172A27"/>
    <w:rsid w:val="00265A24"/>
    <w:rsid w:val="00343A03"/>
    <w:rsid w:val="003F3E60"/>
    <w:rsid w:val="004B0E94"/>
    <w:rsid w:val="004F3048"/>
    <w:rsid w:val="005F7F3B"/>
    <w:rsid w:val="00616A6D"/>
    <w:rsid w:val="00625D50"/>
    <w:rsid w:val="00776640"/>
    <w:rsid w:val="007E0DD0"/>
    <w:rsid w:val="007F38A7"/>
    <w:rsid w:val="009A26E1"/>
    <w:rsid w:val="009D5FE6"/>
    <w:rsid w:val="00AA15DB"/>
    <w:rsid w:val="00B02E06"/>
    <w:rsid w:val="00BD248A"/>
    <w:rsid w:val="00BE5AFF"/>
    <w:rsid w:val="00C01619"/>
    <w:rsid w:val="00CB1804"/>
    <w:rsid w:val="00D07621"/>
    <w:rsid w:val="00D14DF8"/>
    <w:rsid w:val="00E1604C"/>
    <w:rsid w:val="00EB43EE"/>
    <w:rsid w:val="00EF69F5"/>
    <w:rsid w:val="2985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232</Words>
  <Characters>279</Characters>
  <Lines>9</Lines>
  <Paragraphs>3</Paragraphs>
  <TotalTime>1</TotalTime>
  <ScaleCrop>false</ScaleCrop>
  <LinksUpToDate>false</LinksUpToDate>
  <CharactersWithSpaces>508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2021-08-30T01:48:00Z</dcterms:created>
  <dc:creator>Gerard</dc:creator>
  <cp:lastModifiedBy>陶</cp:lastModifiedBy>
  <dcterms:modified xsi:type="dcterms:W3CDTF">2021-09-14T08:33:33Z</dcterms:modified>
  <dc:title>北京第二外国语学院攻读硕士学位研究生入学考试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