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大连理工大学20</w:t>
      </w:r>
      <w:r>
        <w:rPr>
          <w:rFonts w:ascii="宋体" w:hAnsi="宋体" w:cs="宋体"/>
          <w:b/>
          <w:bCs/>
          <w:sz w:val="32"/>
          <w:szCs w:val="32"/>
        </w:rPr>
        <w:t>22</w:t>
      </w:r>
      <w:r>
        <w:rPr>
          <w:rFonts w:hint="eastAsia" w:ascii="宋体" w:hAnsi="宋体" w:cs="宋体"/>
          <w:b/>
          <w:bCs/>
          <w:sz w:val="32"/>
          <w:szCs w:val="32"/>
        </w:rPr>
        <w:t>年硕士研究生入学考试大纲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sz w:val="28"/>
          <w:szCs w:val="28"/>
        </w:rPr>
        <w:t>889</w:t>
      </w:r>
      <w:r>
        <w:rPr>
          <w:rFonts w:hint="eastAsia"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科目名称：</w:t>
      </w:r>
      <w:r>
        <w:rPr>
          <w:rFonts w:ascii="宋体" w:hAnsi="宋体"/>
          <w:b/>
          <w:bCs/>
          <w:sz w:val="28"/>
          <w:szCs w:val="28"/>
        </w:rPr>
        <w:t>英美文学与文论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《英美文学与文论》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英语语言文学专业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英语语言文学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掌握英美文学与</w:t>
      </w:r>
      <w:r>
        <w:rPr>
          <w:rFonts w:hint="eastAsia" w:ascii="仿宋_GB2312" w:hAnsi="宋体"/>
          <w:sz w:val="24"/>
          <w:szCs w:val="24"/>
          <w:lang w:eastAsia="zh-Hans"/>
        </w:rPr>
        <w:t>西方文</w:t>
      </w:r>
      <w:r>
        <w:rPr>
          <w:rFonts w:hint="eastAsia" w:ascii="仿宋_GB2312" w:hAnsi="宋体"/>
          <w:sz w:val="24"/>
          <w:szCs w:val="24"/>
        </w:rPr>
        <w:t>论</w:t>
      </w:r>
      <w:r>
        <w:rPr>
          <w:rFonts w:hint="eastAsia" w:ascii="仿宋_GB2312" w:hAnsi="宋体"/>
          <w:sz w:val="24"/>
          <w:szCs w:val="24"/>
          <w:lang w:eastAsia="zh-Hans"/>
        </w:rPr>
        <w:t>的</w:t>
      </w:r>
      <w:r>
        <w:rPr>
          <w:rFonts w:hint="eastAsia" w:ascii="仿宋_GB2312" w:hAnsi="宋体"/>
          <w:sz w:val="24"/>
          <w:szCs w:val="24"/>
        </w:rPr>
        <w:t>基本常识</w:t>
      </w:r>
      <w:r>
        <w:rPr>
          <w:rFonts w:ascii="仿宋_GB2312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  <w:lang w:eastAsia="zh-Hans"/>
        </w:rPr>
        <w:t>具备</w:t>
      </w:r>
      <w:r>
        <w:rPr>
          <w:rFonts w:hint="eastAsia" w:ascii="仿宋_GB2312" w:hAnsi="宋体"/>
          <w:sz w:val="24"/>
          <w:szCs w:val="24"/>
        </w:rPr>
        <w:t>对英美文学具体作品的评析能力</w:t>
      </w:r>
      <w:r>
        <w:rPr>
          <w:rFonts w:ascii="仿宋_GB2312" w:hAnsi="宋体"/>
          <w:sz w:val="24"/>
          <w:szCs w:val="24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英美文学与</w:t>
      </w:r>
      <w:r>
        <w:rPr>
          <w:rFonts w:hint="eastAsia" w:ascii="微软雅黑" w:hAnsi="微软雅黑" w:eastAsia="微软雅黑"/>
          <w:bCs/>
          <w:sz w:val="28"/>
          <w:szCs w:val="32"/>
          <w:lang w:eastAsia="zh-Hans"/>
        </w:rPr>
        <w:t>西方文论</w:t>
      </w:r>
      <w:r>
        <w:rPr>
          <w:rFonts w:hint="eastAsia" w:ascii="微软雅黑" w:hAnsi="微软雅黑" w:eastAsia="微软雅黑"/>
          <w:bCs/>
          <w:sz w:val="28"/>
          <w:szCs w:val="32"/>
        </w:rPr>
        <w:t>基本常识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（1）英美文学史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（2）西方文论主要流派及特征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（3）文学术语</w:t>
      </w:r>
    </w:p>
    <w:p>
      <w:p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 xml:space="preserve">2. </w:t>
      </w:r>
      <w:r>
        <w:rPr>
          <w:rFonts w:hint="eastAsia" w:ascii="微软雅黑" w:hAnsi="微软雅黑" w:eastAsia="微软雅黑"/>
          <w:bCs/>
          <w:sz w:val="28"/>
          <w:szCs w:val="32"/>
          <w:lang w:eastAsia="zh-Hans"/>
        </w:rPr>
        <w:t>评析</w:t>
      </w:r>
      <w:r>
        <w:rPr>
          <w:rFonts w:hint="eastAsia" w:ascii="微软雅黑" w:hAnsi="微软雅黑" w:eastAsia="微软雅黑"/>
          <w:bCs/>
          <w:sz w:val="28"/>
          <w:szCs w:val="32"/>
        </w:rPr>
        <w:t>英美文学作品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（1）英美</w:t>
      </w:r>
      <w:r>
        <w:rPr>
          <w:rFonts w:hint="eastAsia" w:ascii="宋体" w:hAnsi="宋体"/>
          <w:sz w:val="24"/>
          <w:szCs w:val="24"/>
          <w:lang w:eastAsia="zh-Hans"/>
        </w:rPr>
        <w:t>文学中的</w:t>
      </w:r>
      <w:r>
        <w:rPr>
          <w:rFonts w:hint="eastAsia" w:ascii="宋体" w:hAnsi="宋体"/>
          <w:sz w:val="24"/>
          <w:szCs w:val="24"/>
        </w:rPr>
        <w:t>诗歌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小说</w:t>
      </w:r>
      <w:r>
        <w:rPr>
          <w:rFonts w:hint="eastAsia" w:ascii="宋体" w:hAnsi="宋体"/>
          <w:sz w:val="24"/>
          <w:szCs w:val="24"/>
          <w:lang w:eastAsia="zh-Hans"/>
        </w:rPr>
        <w:t>及短篇小说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四、主要参考资料</w:t>
      </w:r>
    </w:p>
    <w:p>
      <w:pPr>
        <w:spacing w:line="300" w:lineRule="auto"/>
        <w:ind w:right="-617" w:rightChars="-294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1.艾布拉姆斯</w:t>
      </w:r>
      <w:r>
        <w:rPr>
          <w:rFonts w:ascii="宋体" w:hAnsi="宋体"/>
          <w:color w:val="000000"/>
          <w:sz w:val="24"/>
          <w:szCs w:val="24"/>
        </w:rPr>
        <w:t>、哈珀姆著，</w:t>
      </w:r>
      <w:r>
        <w:rPr>
          <w:rFonts w:hint="eastAsia" w:ascii="宋体" w:hAnsi="宋体"/>
          <w:color w:val="000000"/>
          <w:sz w:val="24"/>
          <w:szCs w:val="24"/>
        </w:rPr>
        <w:t>文学术语词典</w:t>
      </w:r>
      <w:r>
        <w:rPr>
          <w:rFonts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/>
          <w:color w:val="000000"/>
          <w:sz w:val="24"/>
          <w:szCs w:val="24"/>
        </w:rPr>
        <w:t>第10版</w:t>
      </w:r>
      <w:r>
        <w:rPr>
          <w:rFonts w:ascii="宋体" w:hAnsi="宋体"/>
          <w:color w:val="000000"/>
          <w:sz w:val="24"/>
          <w:szCs w:val="24"/>
        </w:rPr>
        <w:t>）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吴松江等编译，</w:t>
      </w:r>
      <w:r>
        <w:rPr>
          <w:rFonts w:hint="eastAsia" w:ascii="宋体" w:hAnsi="宋体"/>
          <w:color w:val="000000"/>
          <w:sz w:val="24"/>
          <w:szCs w:val="24"/>
        </w:rPr>
        <w:t>北京大学出版社，2014</w:t>
      </w:r>
    </w:p>
    <w:p>
      <w:pPr>
        <w:spacing w:line="300" w:lineRule="auto"/>
        <w:ind w:right="-617" w:rightChars="-294"/>
        <w:rPr>
          <w:rFonts w:hint="eastAsia" w:ascii="宋体" w:hAnsi="宋体"/>
        </w:rPr>
      </w:pPr>
      <w:r>
        <w:rPr>
          <w:rFonts w:hint="eastAsia" w:ascii="宋体" w:hAnsi="宋体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.</w:t>
      </w:r>
      <w:r>
        <w:rPr>
          <w:rFonts w:hint="eastAsia" w:ascii="宋体" w:hAnsi="宋体"/>
          <w:color w:val="000000"/>
          <w:sz w:val="24"/>
          <w:szCs w:val="24"/>
        </w:rPr>
        <w:t>卡勒</w:t>
      </w:r>
      <w:r>
        <w:rPr>
          <w:rFonts w:ascii="宋体" w:hAnsi="宋体"/>
          <w:color w:val="000000"/>
          <w:sz w:val="24"/>
          <w:szCs w:val="24"/>
        </w:rPr>
        <w:t>著</w:t>
      </w:r>
      <w:r>
        <w:rPr>
          <w:rFonts w:hint="eastAsia" w:ascii="宋体" w:hAnsi="宋体"/>
          <w:color w:val="000000"/>
          <w:sz w:val="24"/>
          <w:szCs w:val="24"/>
        </w:rPr>
        <w:t>，文学理论入门</w:t>
      </w:r>
      <w:r>
        <w:rPr>
          <w:rFonts w:ascii="宋体" w:hAnsi="宋体"/>
          <w:color w:val="000000"/>
          <w:sz w:val="24"/>
          <w:szCs w:val="24"/>
          <w:lang w:eastAsia="zh-Hans"/>
        </w:rPr>
        <w:t>（</w:t>
      </w:r>
      <w:r>
        <w:rPr>
          <w:rFonts w:hint="eastAsia" w:ascii="宋体" w:hAnsi="宋体"/>
          <w:color w:val="000000"/>
          <w:sz w:val="24"/>
          <w:szCs w:val="24"/>
          <w:lang w:eastAsia="zh-Hans"/>
        </w:rPr>
        <w:t>赵宪章作序推荐版</w:t>
      </w:r>
      <w:r>
        <w:rPr>
          <w:rFonts w:ascii="宋体" w:hAnsi="宋体"/>
          <w:color w:val="000000"/>
          <w:sz w:val="24"/>
          <w:szCs w:val="24"/>
          <w:lang w:eastAsia="zh-Hans"/>
        </w:rPr>
        <w:t>）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李平译</w:t>
      </w:r>
      <w:r>
        <w:rPr>
          <w:rFonts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译林出版社，</w:t>
      </w:r>
      <w:r>
        <w:rPr>
          <w:rFonts w:ascii="宋体" w:hAnsi="宋体"/>
          <w:color w:val="000000"/>
          <w:sz w:val="24"/>
          <w:szCs w:val="24"/>
        </w:rPr>
        <w:t>2019</w:t>
      </w:r>
      <w:r>
        <w:rPr>
          <w:rFonts w:hint="eastAsia" w:ascii="宋体" w:hAnsi="宋体"/>
          <w:color w:val="000000"/>
          <w:sz w:val="24"/>
          <w:szCs w:val="24"/>
          <w:lang w:eastAsia="zh-Hans"/>
        </w:rPr>
        <w:t>新版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F9"/>
    <w:rsid w:val="00001E88"/>
    <w:rsid w:val="00011372"/>
    <w:rsid w:val="0003744B"/>
    <w:rsid w:val="000437E2"/>
    <w:rsid w:val="000652C7"/>
    <w:rsid w:val="00071ED8"/>
    <w:rsid w:val="000746F9"/>
    <w:rsid w:val="0009184A"/>
    <w:rsid w:val="000A1C30"/>
    <w:rsid w:val="000B2917"/>
    <w:rsid w:val="000C5957"/>
    <w:rsid w:val="000F7A61"/>
    <w:rsid w:val="00154F2A"/>
    <w:rsid w:val="001554F7"/>
    <w:rsid w:val="00172BEC"/>
    <w:rsid w:val="00193844"/>
    <w:rsid w:val="001940E5"/>
    <w:rsid w:val="001B1B59"/>
    <w:rsid w:val="001B621E"/>
    <w:rsid w:val="001C366E"/>
    <w:rsid w:val="001D0C30"/>
    <w:rsid w:val="001D0C69"/>
    <w:rsid w:val="001D4F70"/>
    <w:rsid w:val="001D5227"/>
    <w:rsid w:val="001E794C"/>
    <w:rsid w:val="001E7DAE"/>
    <w:rsid w:val="001F1027"/>
    <w:rsid w:val="002054E6"/>
    <w:rsid w:val="00241A72"/>
    <w:rsid w:val="00264BB3"/>
    <w:rsid w:val="002736B7"/>
    <w:rsid w:val="002A3456"/>
    <w:rsid w:val="002C2EF2"/>
    <w:rsid w:val="002F24BE"/>
    <w:rsid w:val="00322E1A"/>
    <w:rsid w:val="0033385C"/>
    <w:rsid w:val="00366FB7"/>
    <w:rsid w:val="00392417"/>
    <w:rsid w:val="003A713E"/>
    <w:rsid w:val="003D3095"/>
    <w:rsid w:val="003E4AAF"/>
    <w:rsid w:val="003E4C10"/>
    <w:rsid w:val="004126B0"/>
    <w:rsid w:val="00420F2C"/>
    <w:rsid w:val="00434261"/>
    <w:rsid w:val="00435CE0"/>
    <w:rsid w:val="004462BE"/>
    <w:rsid w:val="00462392"/>
    <w:rsid w:val="00467EBA"/>
    <w:rsid w:val="004A5087"/>
    <w:rsid w:val="004D388E"/>
    <w:rsid w:val="004E5E77"/>
    <w:rsid w:val="004E600E"/>
    <w:rsid w:val="004F0939"/>
    <w:rsid w:val="004F1274"/>
    <w:rsid w:val="00514625"/>
    <w:rsid w:val="005273EF"/>
    <w:rsid w:val="005461D1"/>
    <w:rsid w:val="00557A40"/>
    <w:rsid w:val="005602E4"/>
    <w:rsid w:val="00561184"/>
    <w:rsid w:val="005A09DA"/>
    <w:rsid w:val="005B035A"/>
    <w:rsid w:val="005C6D20"/>
    <w:rsid w:val="005E65FC"/>
    <w:rsid w:val="005E6861"/>
    <w:rsid w:val="00600D79"/>
    <w:rsid w:val="00604B31"/>
    <w:rsid w:val="006053B1"/>
    <w:rsid w:val="006202F4"/>
    <w:rsid w:val="006342D0"/>
    <w:rsid w:val="0064158B"/>
    <w:rsid w:val="00654833"/>
    <w:rsid w:val="00693C32"/>
    <w:rsid w:val="006A5E46"/>
    <w:rsid w:val="006C2060"/>
    <w:rsid w:val="006C6D50"/>
    <w:rsid w:val="006D680F"/>
    <w:rsid w:val="006E2EB0"/>
    <w:rsid w:val="006E79B6"/>
    <w:rsid w:val="006F6B02"/>
    <w:rsid w:val="00717D84"/>
    <w:rsid w:val="007428E3"/>
    <w:rsid w:val="00755969"/>
    <w:rsid w:val="00787AA4"/>
    <w:rsid w:val="00790C24"/>
    <w:rsid w:val="007D23EB"/>
    <w:rsid w:val="007E1FC6"/>
    <w:rsid w:val="007E58B7"/>
    <w:rsid w:val="007F1BE3"/>
    <w:rsid w:val="007F458C"/>
    <w:rsid w:val="007F7AB2"/>
    <w:rsid w:val="0080384F"/>
    <w:rsid w:val="00804B03"/>
    <w:rsid w:val="00825639"/>
    <w:rsid w:val="00831C3D"/>
    <w:rsid w:val="00832A39"/>
    <w:rsid w:val="008522E1"/>
    <w:rsid w:val="00873AA9"/>
    <w:rsid w:val="0088099E"/>
    <w:rsid w:val="008D12D3"/>
    <w:rsid w:val="008D47EC"/>
    <w:rsid w:val="008E0EE8"/>
    <w:rsid w:val="009123ED"/>
    <w:rsid w:val="009249F2"/>
    <w:rsid w:val="00984B12"/>
    <w:rsid w:val="009A0377"/>
    <w:rsid w:val="009C0DB8"/>
    <w:rsid w:val="009C1F65"/>
    <w:rsid w:val="009C69AD"/>
    <w:rsid w:val="009D704E"/>
    <w:rsid w:val="009F4DD0"/>
    <w:rsid w:val="00A021C8"/>
    <w:rsid w:val="00A15F97"/>
    <w:rsid w:val="00A16848"/>
    <w:rsid w:val="00A207CF"/>
    <w:rsid w:val="00A41A98"/>
    <w:rsid w:val="00A509B4"/>
    <w:rsid w:val="00A908BE"/>
    <w:rsid w:val="00AA634B"/>
    <w:rsid w:val="00AD7D68"/>
    <w:rsid w:val="00B006A2"/>
    <w:rsid w:val="00B008A0"/>
    <w:rsid w:val="00B06447"/>
    <w:rsid w:val="00B1758B"/>
    <w:rsid w:val="00B40A92"/>
    <w:rsid w:val="00B6326C"/>
    <w:rsid w:val="00BB129A"/>
    <w:rsid w:val="00BB7519"/>
    <w:rsid w:val="00BE2FF5"/>
    <w:rsid w:val="00BF0D04"/>
    <w:rsid w:val="00C1761A"/>
    <w:rsid w:val="00C30B33"/>
    <w:rsid w:val="00C62CEE"/>
    <w:rsid w:val="00C6637D"/>
    <w:rsid w:val="00C80995"/>
    <w:rsid w:val="00CA6166"/>
    <w:rsid w:val="00CC1534"/>
    <w:rsid w:val="00CC2D8B"/>
    <w:rsid w:val="00CC3C9B"/>
    <w:rsid w:val="00CC5563"/>
    <w:rsid w:val="00CD1FF7"/>
    <w:rsid w:val="00CE2CD1"/>
    <w:rsid w:val="00CF0D1B"/>
    <w:rsid w:val="00D10B2A"/>
    <w:rsid w:val="00D20EDD"/>
    <w:rsid w:val="00D4514E"/>
    <w:rsid w:val="00D47865"/>
    <w:rsid w:val="00D6393D"/>
    <w:rsid w:val="00D91F51"/>
    <w:rsid w:val="00DB2045"/>
    <w:rsid w:val="00DE0825"/>
    <w:rsid w:val="00E204E2"/>
    <w:rsid w:val="00E2073E"/>
    <w:rsid w:val="00E53220"/>
    <w:rsid w:val="00E57FB1"/>
    <w:rsid w:val="00E618A4"/>
    <w:rsid w:val="00E745B9"/>
    <w:rsid w:val="00E768BF"/>
    <w:rsid w:val="00EA0E8E"/>
    <w:rsid w:val="00EC0F9A"/>
    <w:rsid w:val="00ED00BE"/>
    <w:rsid w:val="00ED2DE8"/>
    <w:rsid w:val="00EE0B1B"/>
    <w:rsid w:val="00EE261D"/>
    <w:rsid w:val="00EF7ECA"/>
    <w:rsid w:val="00F435E7"/>
    <w:rsid w:val="00F61795"/>
    <w:rsid w:val="00F67E8A"/>
    <w:rsid w:val="00F820D6"/>
    <w:rsid w:val="00F838B8"/>
    <w:rsid w:val="00FA653F"/>
    <w:rsid w:val="00FC6CED"/>
    <w:rsid w:val="00FE342A"/>
    <w:rsid w:val="01775B16"/>
    <w:rsid w:val="2B7A36FD"/>
    <w:rsid w:val="31787131"/>
    <w:rsid w:val="38601FEA"/>
    <w:rsid w:val="39B3D562"/>
    <w:rsid w:val="3E98A3A7"/>
    <w:rsid w:val="3FCB3039"/>
    <w:rsid w:val="47CF894D"/>
    <w:rsid w:val="57BA70DB"/>
    <w:rsid w:val="5AD6C411"/>
    <w:rsid w:val="674C1F81"/>
    <w:rsid w:val="97FDF239"/>
    <w:rsid w:val="B5FBCCEC"/>
    <w:rsid w:val="BFDF57B6"/>
    <w:rsid w:val="CF7E2738"/>
    <w:rsid w:val="DA7F2CA4"/>
    <w:rsid w:val="E5BFFFE3"/>
    <w:rsid w:val="EB3E37E0"/>
    <w:rsid w:val="FDA54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uiPriority w:val="99"/>
    <w:rPr>
      <w:rFonts w:cs="Times New Roman"/>
    </w:rPr>
  </w:style>
  <w:style w:type="character" w:customStyle="1" w:styleId="13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www.Lenovo.com.cn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2017-07-14T20:11:00Z</dcterms:created>
  <dc:creator>雨林木风</dc:creator>
  <cp:lastModifiedBy>Administrator</cp:lastModifiedBy>
  <cp:lastPrinted>2021-07-24T06:01:00Z</cp:lastPrinted>
  <dcterms:modified xsi:type="dcterms:W3CDTF">2021-10-11T05:35:49Z</dcterms:modified>
  <dc:title>大连理工大学2014年硕士研究生入学考试大纲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