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firstLine="602" w:firstLineChars="200"/>
        <w:jc w:val="center"/>
        <w:rPr>
          <w:rFonts w:hint="eastAsia" w:ascii="新宋体" w:hAnsi="新宋体" w:eastAsia="新宋体" w:cs="宋体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新宋体" w:hAnsi="新宋体" w:eastAsia="新宋体" w:cs="宋体"/>
          <w:b/>
          <w:bCs/>
          <w:kern w:val="0"/>
          <w:sz w:val="30"/>
          <w:szCs w:val="30"/>
        </w:rPr>
        <w:t>809高等代数</w:t>
      </w:r>
    </w:p>
    <w:p>
      <w:pPr>
        <w:widowControl/>
        <w:spacing w:line="400" w:lineRule="exact"/>
        <w:ind w:firstLine="482" w:firstLineChars="200"/>
        <w:jc w:val="center"/>
        <w:rPr>
          <w:rFonts w:ascii="新宋体" w:hAnsi="新宋体" w:eastAsia="新宋体" w:cs="宋体"/>
          <w:b/>
          <w:bCs/>
          <w:kern w:val="0"/>
          <w:sz w:val="24"/>
        </w:rPr>
      </w:pP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第1章 行列式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1.1 2阶和3阶行列式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1.2 n阶排列</w:t>
      </w:r>
      <w:r>
        <w:rPr>
          <w:rFonts w:hint="eastAsia"/>
        </w:rPr>
        <w:t xml:space="preserve"> 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1.3 n阶行列式的定义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1.4 行列式的性质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1.5 行列式按一行（列）展开公式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1.6 行列式的计算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第2章 线性方程组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2.1 克莱姆法则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2.2 消元法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2.3 数域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2.4 n维向量空间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2.5 线性相关性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2.6 矩阵的秩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2.7 线性方程组有解判别定理与解的结构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第3章 矩阵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3.1 矩阵的运算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3.2 矩阵的分块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3.3 矩阵的逆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3.4 等价矩阵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3.5 正交矩阵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第4章 矩阵的对角化问题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4.1 相似矩阵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4.2 特征值与特征向量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4.3 矩阵可对角化的条件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4.4 实对称矩阵的对角化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4.5 约当标准形简单介绍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第5章 二次型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5.1 二次型及其矩阵表示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5.2 用正交替换化实二次型为标准形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5.3 用非退化线性替换化二次型为标准形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5.4 规范形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5.5 正定二次型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第6章 多项式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6.1 多项式及其运算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6.2 整除性理论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6.3 公因式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6.4 因式分解定理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6.5 重因式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6.6 复系数与实系数多项式的因式分解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6.7 有理系数多项式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第7章 λ-矩阵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7.1 λ-矩阵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7.2 最小多项式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7.3 λ-矩阵的等价标准形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7.4 不变因子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7.5 初等因子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7.6 矩阵相似的条件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7.7 约当标准形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第8章 线性空间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8.1 线性空间的定义与简单性质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8.2 向量组的线性关系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8.3 维数、基与坐标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8.4 基变换与坐标变换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8.5 线性子空间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8.6 子空间的交与和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8.7 线性空间的同构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第9章 线性变换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9.1 线性变换的定义与简单性质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9.2 线性变换的运算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9.3 线性变换的矩阵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9.4 线性变换的特征值与特征向量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9.5 不变子空间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第10章 欧氏空间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10.1 欧氏空间的定义与简单性质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10.2 度量矩阵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10.3 标准正交基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10.4 子空间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10.5 欧氏空间的同构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t>10.6 正交变换与对称变换</w:t>
      </w:r>
    </w:p>
    <w:p>
      <w:pPr>
        <w:pStyle w:val="4"/>
        <w:spacing w:before="0" w:beforeAutospacing="0" w:after="0" w:afterAutospacing="0" w:line="400" w:lineRule="exact"/>
        <w:ind w:firstLine="480" w:firstLineChars="200"/>
        <w:rPr>
          <w:rFonts w:hint="eastAsia" w:ascii="新宋体" w:hAnsi="新宋体" w:eastAsia="新宋体" w:cs="Times New Roman"/>
          <w:b/>
          <w:bCs/>
        </w:rPr>
      </w:pPr>
      <w:r>
        <w:t>10.7 最小二乘法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2C"/>
    <w:rsid w:val="00467BF9"/>
    <w:rsid w:val="006C3C44"/>
    <w:rsid w:val="00C3759D"/>
    <w:rsid w:val="00CC3431"/>
    <w:rsid w:val="00CD17F8"/>
    <w:rsid w:val="00D8432C"/>
    <w:rsid w:val="00DF41FA"/>
    <w:rsid w:val="00FB0A18"/>
    <w:rsid w:val="03EF6255"/>
    <w:rsid w:val="08CE6015"/>
    <w:rsid w:val="0D2839FF"/>
    <w:rsid w:val="10C64C9B"/>
    <w:rsid w:val="121F4EAA"/>
    <w:rsid w:val="127553F1"/>
    <w:rsid w:val="1A2F067A"/>
    <w:rsid w:val="1A791F41"/>
    <w:rsid w:val="1BB61C46"/>
    <w:rsid w:val="1C9F3C36"/>
    <w:rsid w:val="1CB97A81"/>
    <w:rsid w:val="203D6A89"/>
    <w:rsid w:val="20980ACB"/>
    <w:rsid w:val="218517AF"/>
    <w:rsid w:val="241537A7"/>
    <w:rsid w:val="287D1A1D"/>
    <w:rsid w:val="28830E9F"/>
    <w:rsid w:val="2CE50096"/>
    <w:rsid w:val="2F0B28AB"/>
    <w:rsid w:val="30A15EAC"/>
    <w:rsid w:val="342C0AEB"/>
    <w:rsid w:val="34D40501"/>
    <w:rsid w:val="363904F4"/>
    <w:rsid w:val="39827B24"/>
    <w:rsid w:val="3AB47DCD"/>
    <w:rsid w:val="3BEE5C66"/>
    <w:rsid w:val="403B30C4"/>
    <w:rsid w:val="41666ADA"/>
    <w:rsid w:val="41C83083"/>
    <w:rsid w:val="43A610D7"/>
    <w:rsid w:val="47015484"/>
    <w:rsid w:val="48A963FD"/>
    <w:rsid w:val="49EB6E57"/>
    <w:rsid w:val="4D4F3427"/>
    <w:rsid w:val="4EC30FB7"/>
    <w:rsid w:val="51B42A0D"/>
    <w:rsid w:val="53A34357"/>
    <w:rsid w:val="592F1A85"/>
    <w:rsid w:val="59EE486C"/>
    <w:rsid w:val="5F06651A"/>
    <w:rsid w:val="602164F1"/>
    <w:rsid w:val="66601BEC"/>
    <w:rsid w:val="684947DF"/>
    <w:rsid w:val="697F636A"/>
    <w:rsid w:val="6A8F4329"/>
    <w:rsid w:val="6ACE1FF6"/>
    <w:rsid w:val="6BB26D29"/>
    <w:rsid w:val="6DA4552A"/>
    <w:rsid w:val="6E4E1CD1"/>
    <w:rsid w:val="719D05A4"/>
    <w:rsid w:val="74257DDE"/>
    <w:rsid w:val="766A3E0C"/>
    <w:rsid w:val="7E3A718A"/>
    <w:rsid w:val="7E9B5C14"/>
    <w:rsid w:val="7EFA5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qFormat/>
    <w:uiPriority w:val="0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 w:bidi="ar-SA"/>
    </w:rPr>
  </w:style>
  <w:style w:type="character" w:styleId="7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125</Words>
  <Characters>714</Characters>
  <Lines>5</Lines>
  <Paragraphs>1</Paragraphs>
  <TotalTime>0</TotalTime>
  <ScaleCrop>false</ScaleCrop>
  <LinksUpToDate>false</LinksUpToDate>
  <CharactersWithSpaces>838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2019-10-14T05:43:00Z</dcterms:created>
  <dc:creator>SAMSUNG</dc:creator>
  <cp:lastModifiedBy>Administrator</cp:lastModifiedBy>
  <dcterms:modified xsi:type="dcterms:W3CDTF">2021-10-20T12:08:32Z</dcterms:modified>
  <dc:title>809高等代数考试大纲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C1F3379C56BF4AEF9BF4312E5FFAC5B1</vt:lpwstr>
  </property>
</Properties>
</file>