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华文中宋" w:hAnsi="华文中宋" w:eastAsia="华文中宋" w:cs="Tahoma"/>
          <w:bCs/>
          <w:kern w:val="0"/>
          <w:sz w:val="32"/>
          <w:szCs w:val="32"/>
        </w:rPr>
      </w:pPr>
      <w:r>
        <w:rPr>
          <w:rFonts w:hint="eastAsia" w:ascii="华文中宋" w:hAnsi="华文中宋" w:eastAsia="华文中宋" w:cs="Tahoma"/>
          <w:bCs/>
          <w:kern w:val="0"/>
          <w:sz w:val="32"/>
          <w:szCs w:val="32"/>
        </w:rPr>
        <w:t>2022年硕士研究生入学考试自命题考试大纲</w:t>
      </w:r>
    </w:p>
    <w:p>
      <w:pPr>
        <w:widowControl/>
        <w:spacing w:line="440" w:lineRule="exact"/>
        <w:jc w:val="left"/>
        <w:rPr>
          <w:rFonts w:ascii="Tahoma" w:hAnsi="Tahoma" w:cs="Tahoma"/>
          <w:b/>
          <w:bCs/>
          <w:color w:val="FF0000"/>
          <w:kern w:val="0"/>
          <w:sz w:val="28"/>
          <w:szCs w:val="28"/>
        </w:rPr>
      </w:pPr>
    </w:p>
    <w:p>
      <w:pPr>
        <w:widowControl/>
        <w:spacing w:line="440" w:lineRule="exact"/>
        <w:jc w:val="left"/>
        <w:rPr>
          <w:rFonts w:cs="Tahoma" w:asciiTheme="minorEastAsia" w:hAnsiTheme="minorEastAsia" w:eastAsiaTheme="minorEastAsia"/>
          <w:color w:val="auto"/>
          <w:kern w:val="0"/>
          <w:szCs w:val="21"/>
        </w:rPr>
      </w:pPr>
      <w:r>
        <w:rPr>
          <w:rFonts w:hint="eastAsia" w:cs="Tahoma" w:asciiTheme="minorEastAsia" w:hAnsiTheme="minorEastAsia" w:eastAsiaTheme="minorEastAsia"/>
          <w:b/>
          <w:bCs/>
          <w:color w:val="auto"/>
          <w:kern w:val="0"/>
          <w:sz w:val="28"/>
          <w:szCs w:val="28"/>
        </w:rPr>
        <w:t>考试科目代码：61</w:t>
      </w:r>
      <w:r>
        <w:rPr>
          <w:rFonts w:cs="Tahoma" w:asciiTheme="minorEastAsia" w:hAnsiTheme="minorEastAsia" w:eastAsiaTheme="minorEastAsia"/>
          <w:b/>
          <w:bCs/>
          <w:color w:val="auto"/>
          <w:kern w:val="0"/>
          <w:sz w:val="28"/>
          <w:szCs w:val="28"/>
        </w:rPr>
        <w:t>1</w:t>
      </w:r>
    </w:p>
    <w:p>
      <w:pPr>
        <w:widowControl/>
        <w:spacing w:line="440" w:lineRule="exact"/>
        <w:jc w:val="left"/>
        <w:rPr>
          <w:rFonts w:cs="Tahoma" w:asciiTheme="minorEastAsia" w:hAnsiTheme="minorEastAsia" w:eastAsiaTheme="minorEastAsia"/>
          <w:color w:val="auto"/>
          <w:kern w:val="0"/>
          <w:szCs w:val="21"/>
        </w:rPr>
      </w:pPr>
      <w:r>
        <w:rPr>
          <w:rFonts w:hint="eastAsia" w:cs="Tahoma" w:asciiTheme="minorEastAsia" w:hAnsiTheme="minorEastAsia" w:eastAsiaTheme="minorEastAsia"/>
          <w:b/>
          <w:bCs/>
          <w:color w:val="auto"/>
          <w:kern w:val="0"/>
          <w:sz w:val="28"/>
          <w:szCs w:val="28"/>
        </w:rPr>
        <w:t>考试科目名称：文学理论</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一、考核目标</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（一）考查考生对文学理论的知识体系的掌握程度。</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（二）考查考生运用文学理论的基本知识和方法来分析问题和解决问题的实际能力。</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二、试卷结构</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（一）考试时间：</w:t>
      </w:r>
      <w:r>
        <w:rPr>
          <w:rFonts w:ascii="Tahoma" w:hAnsi="Tahoma" w:cs="Tahoma"/>
          <w:color w:val="333333"/>
          <w:kern w:val="0"/>
          <w:sz w:val="24"/>
        </w:rPr>
        <w:t>180</w:t>
      </w:r>
      <w:r>
        <w:rPr>
          <w:rFonts w:hint="eastAsia" w:ascii="Tahoma" w:hAnsi="Tahoma" w:cs="Tahoma"/>
          <w:color w:val="333333"/>
          <w:kern w:val="0"/>
          <w:sz w:val="24"/>
        </w:rPr>
        <w:t>分钟，满分：</w:t>
      </w:r>
      <w:r>
        <w:rPr>
          <w:rFonts w:ascii="Tahoma" w:hAnsi="Tahoma" w:cs="Tahoma"/>
          <w:color w:val="333333"/>
          <w:kern w:val="0"/>
          <w:sz w:val="24"/>
        </w:rPr>
        <w:t>150</w:t>
      </w:r>
      <w:r>
        <w:rPr>
          <w:rFonts w:hint="eastAsia" w:ascii="Tahoma" w:hAnsi="Tahoma" w:cs="Tahoma"/>
          <w:color w:val="333333"/>
          <w:kern w:val="0"/>
          <w:sz w:val="24"/>
        </w:rPr>
        <w:t>分</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（二）题型结构</w:t>
      </w:r>
    </w:p>
    <w:p>
      <w:pPr>
        <w:widowControl/>
        <w:spacing w:line="440" w:lineRule="exact"/>
        <w:ind w:hanging="360"/>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、名词解释：</w:t>
      </w:r>
      <w:r>
        <w:rPr>
          <w:rFonts w:ascii="Tahoma" w:hAnsi="Tahoma" w:cs="Tahoma"/>
          <w:color w:val="333333"/>
          <w:kern w:val="0"/>
          <w:sz w:val="24"/>
        </w:rPr>
        <w:t>6</w:t>
      </w:r>
      <w:r>
        <w:rPr>
          <w:rFonts w:hint="eastAsia" w:ascii="Tahoma" w:hAnsi="Tahoma" w:cs="Tahoma"/>
          <w:color w:val="333333"/>
          <w:kern w:val="0"/>
          <w:sz w:val="24"/>
        </w:rPr>
        <w:t>小题，每小题</w:t>
      </w:r>
      <w:r>
        <w:rPr>
          <w:rFonts w:ascii="Tahoma" w:hAnsi="Tahoma" w:cs="Tahoma"/>
          <w:color w:val="333333"/>
          <w:kern w:val="0"/>
          <w:sz w:val="24"/>
        </w:rPr>
        <w:t>5</w:t>
      </w:r>
      <w:r>
        <w:rPr>
          <w:rFonts w:hint="eastAsia" w:ascii="Tahoma" w:hAnsi="Tahoma" w:cs="Tahoma"/>
          <w:color w:val="333333"/>
          <w:kern w:val="0"/>
          <w:sz w:val="24"/>
        </w:rPr>
        <w:t>分，共</w:t>
      </w:r>
      <w:r>
        <w:rPr>
          <w:rFonts w:ascii="Tahoma" w:hAnsi="Tahoma" w:cs="Tahoma"/>
          <w:color w:val="333333"/>
          <w:kern w:val="0"/>
          <w:sz w:val="24"/>
        </w:rPr>
        <w:t>30</w:t>
      </w:r>
      <w:r>
        <w:rPr>
          <w:rFonts w:hint="eastAsia" w:ascii="Tahoma" w:hAnsi="Tahoma" w:cs="Tahoma"/>
          <w:color w:val="333333"/>
          <w:kern w:val="0"/>
          <w:sz w:val="24"/>
        </w:rPr>
        <w:t>分</w:t>
      </w:r>
    </w:p>
    <w:p>
      <w:pPr>
        <w:widowControl/>
        <w:spacing w:line="440" w:lineRule="exact"/>
        <w:ind w:hanging="360"/>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、简答题：</w:t>
      </w:r>
      <w:r>
        <w:rPr>
          <w:rFonts w:ascii="Tahoma" w:hAnsi="Tahoma" w:cs="Tahoma"/>
          <w:color w:val="333333"/>
          <w:kern w:val="0"/>
          <w:sz w:val="24"/>
        </w:rPr>
        <w:t>4</w:t>
      </w:r>
      <w:r>
        <w:rPr>
          <w:rFonts w:hint="eastAsia" w:ascii="Tahoma" w:hAnsi="Tahoma" w:cs="Tahoma"/>
          <w:color w:val="333333"/>
          <w:kern w:val="0"/>
          <w:sz w:val="24"/>
        </w:rPr>
        <w:t>小题，每小题</w:t>
      </w:r>
      <w:r>
        <w:rPr>
          <w:rFonts w:ascii="Tahoma" w:hAnsi="Tahoma" w:cs="Tahoma"/>
          <w:color w:val="333333"/>
          <w:kern w:val="0"/>
          <w:sz w:val="24"/>
        </w:rPr>
        <w:t>15</w:t>
      </w:r>
      <w:r>
        <w:rPr>
          <w:rFonts w:hint="eastAsia" w:ascii="Tahoma" w:hAnsi="Tahoma" w:cs="Tahoma"/>
          <w:color w:val="333333"/>
          <w:kern w:val="0"/>
          <w:sz w:val="24"/>
        </w:rPr>
        <w:t>分，共</w:t>
      </w:r>
      <w:r>
        <w:rPr>
          <w:rFonts w:ascii="Tahoma" w:hAnsi="Tahoma" w:cs="Tahoma"/>
          <w:color w:val="333333"/>
          <w:kern w:val="0"/>
          <w:sz w:val="24"/>
        </w:rPr>
        <w:t>60</w:t>
      </w:r>
      <w:r>
        <w:rPr>
          <w:rFonts w:hint="eastAsia" w:ascii="Tahoma" w:hAnsi="Tahoma" w:cs="Tahoma"/>
          <w:color w:val="333333"/>
          <w:kern w:val="0"/>
          <w:sz w:val="24"/>
        </w:rPr>
        <w:t>分</w:t>
      </w:r>
    </w:p>
    <w:p>
      <w:pPr>
        <w:widowControl/>
        <w:spacing w:line="440" w:lineRule="exact"/>
        <w:ind w:hanging="360"/>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、论述题：</w:t>
      </w:r>
      <w:r>
        <w:rPr>
          <w:rFonts w:ascii="Tahoma" w:hAnsi="Tahoma" w:cs="Tahoma"/>
          <w:color w:val="333333"/>
          <w:kern w:val="0"/>
          <w:sz w:val="24"/>
        </w:rPr>
        <w:t>2</w:t>
      </w:r>
      <w:r>
        <w:rPr>
          <w:rFonts w:hint="eastAsia" w:ascii="Tahoma" w:hAnsi="Tahoma" w:cs="Tahoma"/>
          <w:color w:val="333333"/>
          <w:kern w:val="0"/>
          <w:sz w:val="24"/>
        </w:rPr>
        <w:t>小题，每小题</w:t>
      </w:r>
      <w:r>
        <w:rPr>
          <w:rFonts w:ascii="Tahoma" w:hAnsi="Tahoma" w:cs="Tahoma"/>
          <w:color w:val="333333"/>
          <w:kern w:val="0"/>
          <w:sz w:val="24"/>
        </w:rPr>
        <w:t>30</w:t>
      </w:r>
      <w:r>
        <w:rPr>
          <w:rFonts w:hint="eastAsia" w:ascii="Tahoma" w:hAnsi="Tahoma" w:cs="Tahoma"/>
          <w:color w:val="333333"/>
          <w:kern w:val="0"/>
          <w:sz w:val="24"/>
        </w:rPr>
        <w:t>分，共</w:t>
      </w:r>
      <w:r>
        <w:rPr>
          <w:rFonts w:ascii="Tahoma" w:hAnsi="Tahoma" w:cs="Tahoma"/>
          <w:color w:val="333333"/>
          <w:kern w:val="0"/>
          <w:sz w:val="24"/>
        </w:rPr>
        <w:t>60</w:t>
      </w:r>
      <w:r>
        <w:rPr>
          <w:rFonts w:hint="eastAsia" w:ascii="Tahoma" w:hAnsi="Tahoma" w:cs="Tahoma"/>
          <w:color w:val="333333"/>
          <w:kern w:val="0"/>
          <w:sz w:val="24"/>
        </w:rPr>
        <w:t>分</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三、</w:t>
      </w:r>
      <w:r>
        <w:rPr>
          <w:rFonts w:ascii="Tahoma" w:hAnsi="Tahoma" w:cs="Tahoma"/>
          <w:b/>
          <w:bCs/>
          <w:color w:val="333333"/>
          <w:kern w:val="0"/>
          <w:sz w:val="24"/>
        </w:rPr>
        <w:t> </w:t>
      </w:r>
      <w:r>
        <w:rPr>
          <w:rFonts w:hint="eastAsia" w:ascii="Tahoma" w:hAnsi="Tahoma" w:cs="Tahoma"/>
          <w:b/>
          <w:bCs/>
          <w:color w:val="333333"/>
          <w:kern w:val="0"/>
          <w:sz w:val="24"/>
        </w:rPr>
        <w:t>答题方式</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答题方式为闭卷、笔试</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四、考试内容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（一）导论（</w:t>
      </w:r>
      <w:r>
        <w:rPr>
          <w:rFonts w:ascii="Tahoma" w:hAnsi="Tahoma" w:cs="Tahoma"/>
          <w:color w:val="333333"/>
          <w:kern w:val="0"/>
          <w:sz w:val="24"/>
        </w:rPr>
        <w:t>10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文学理论与文学史、文学批评之间的联系与区别。我国当代文学理论的几种基本范式。</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）理解文学理论、文学史、文学批评之间的内在联系和各自的特点。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w:t>
      </w:r>
      <w:r>
        <w:rPr>
          <w:rFonts w:ascii="Tahoma" w:hAnsi="Tahoma" w:cs="Tahoma"/>
          <w:color w:val="333333"/>
          <w:kern w:val="0"/>
          <w:sz w:val="24"/>
        </w:rPr>
        <w:t>20</w:t>
      </w:r>
      <w:r>
        <w:rPr>
          <w:rFonts w:hint="eastAsia" w:ascii="Tahoma" w:hAnsi="Tahoma" w:cs="Tahoma"/>
          <w:color w:val="333333"/>
          <w:kern w:val="0"/>
          <w:sz w:val="24"/>
        </w:rPr>
        <w:t>世纪</w:t>
      </w:r>
      <w:r>
        <w:rPr>
          <w:rFonts w:ascii="Tahoma" w:hAnsi="Tahoma" w:cs="Tahoma"/>
          <w:color w:val="333333"/>
          <w:kern w:val="0"/>
          <w:sz w:val="24"/>
        </w:rPr>
        <w:t>80</w:t>
      </w:r>
      <w:r>
        <w:rPr>
          <w:rFonts w:hint="eastAsia" w:ascii="Tahoma" w:hAnsi="Tahoma" w:cs="Tahoma"/>
          <w:color w:val="333333"/>
          <w:kern w:val="0"/>
          <w:sz w:val="24"/>
        </w:rPr>
        <w:t>年代以来我国文学理论形成的四种范式。</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）了解近年来我国文学理论研究的热点问题。</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（二）文学特征论（</w:t>
      </w:r>
      <w:r>
        <w:rPr>
          <w:rFonts w:ascii="Tahoma" w:hAnsi="Tahoma" w:cs="Tahoma"/>
          <w:color w:val="333333"/>
          <w:kern w:val="0"/>
          <w:sz w:val="24"/>
        </w:rPr>
        <w:t>20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文学的形象特征、意识形态特征、审美特征、文化特征。</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）了解中外文论史上关于文学本质的代表性观点。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）论述文学形象的内涵及其特征。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）论述文学作为一种特殊意识形态与经济基础的关系。</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）理解文学的审美内涵。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）了解中西关于</w:t>
      </w:r>
      <w:r>
        <w:rPr>
          <w:rFonts w:ascii="Tahoma" w:hAnsi="Tahoma" w:cs="Tahoma"/>
          <w:color w:val="333333"/>
          <w:kern w:val="0"/>
          <w:sz w:val="24"/>
        </w:rPr>
        <w:t>“</w:t>
      </w:r>
      <w:r>
        <w:rPr>
          <w:rFonts w:hint="eastAsia" w:ascii="Tahoma" w:hAnsi="Tahoma" w:cs="Tahoma"/>
          <w:color w:val="333333"/>
          <w:kern w:val="0"/>
          <w:sz w:val="24"/>
        </w:rPr>
        <w:t>文化</w:t>
      </w:r>
      <w:r>
        <w:rPr>
          <w:rFonts w:ascii="Tahoma" w:hAnsi="Tahoma" w:cs="Tahoma"/>
          <w:color w:val="333333"/>
          <w:kern w:val="0"/>
          <w:sz w:val="24"/>
        </w:rPr>
        <w:t>”</w:t>
      </w:r>
      <w:r>
        <w:rPr>
          <w:rFonts w:hint="eastAsia" w:ascii="Tahoma" w:hAnsi="Tahoma" w:cs="Tahoma"/>
          <w:color w:val="333333"/>
          <w:kern w:val="0"/>
          <w:sz w:val="24"/>
        </w:rPr>
        <w:t>的代表性观点。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文学作品是一种特殊的文化形态</w:t>
      </w:r>
      <w:r>
        <w:rPr>
          <w:rFonts w:ascii="Tahoma" w:hAnsi="Tahoma" w:cs="Tahoma"/>
          <w:color w:val="333333"/>
          <w:kern w:val="0"/>
          <w:sz w:val="24"/>
        </w:rPr>
        <w:t>”</w:t>
      </w:r>
      <w:r>
        <w:rPr>
          <w:rFonts w:hint="eastAsia" w:ascii="Tahoma" w:hAnsi="Tahoma" w:cs="Tahoma"/>
          <w:color w:val="333333"/>
          <w:kern w:val="0"/>
          <w:sz w:val="24"/>
        </w:rPr>
        <w:t>这一命题的基本内涵。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7</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互文性</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（三）文学对象论（</w:t>
      </w:r>
      <w:r>
        <w:rPr>
          <w:rFonts w:ascii="Tahoma" w:hAnsi="Tahoma" w:cs="Tahoma"/>
          <w:color w:val="333333"/>
          <w:kern w:val="0"/>
          <w:sz w:val="24"/>
        </w:rPr>
        <w:t>20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文学的起源与发展。文学的真实性。母题与集体无意识。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）了解模仿说、游戏说、巫术说及劳动说的基本内涵。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）理解法国文艺理论家丹纳提出的</w:t>
      </w:r>
      <w:r>
        <w:rPr>
          <w:rFonts w:ascii="Tahoma" w:hAnsi="Tahoma" w:cs="Tahoma"/>
          <w:color w:val="333333"/>
          <w:kern w:val="0"/>
          <w:sz w:val="24"/>
        </w:rPr>
        <w:t>“</w:t>
      </w:r>
      <w:r>
        <w:rPr>
          <w:rFonts w:hint="eastAsia" w:ascii="Tahoma" w:hAnsi="Tahoma" w:cs="Tahoma"/>
          <w:color w:val="333333"/>
          <w:kern w:val="0"/>
          <w:sz w:val="24"/>
        </w:rPr>
        <w:t>三要素</w:t>
      </w:r>
      <w:r>
        <w:rPr>
          <w:rFonts w:ascii="Tahoma" w:hAnsi="Tahoma" w:cs="Tahoma"/>
          <w:color w:val="333333"/>
          <w:kern w:val="0"/>
          <w:sz w:val="24"/>
        </w:rPr>
        <w:t>”</w:t>
      </w:r>
      <w:r>
        <w:rPr>
          <w:rFonts w:hint="eastAsia" w:ascii="Tahoma" w:hAnsi="Tahoma" w:cs="Tahoma"/>
          <w:color w:val="333333"/>
          <w:kern w:val="0"/>
          <w:sz w:val="24"/>
        </w:rPr>
        <w:t>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）论述物质生产与艺术生产之间的关系。</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）理解生活真实与艺术真实的内涵并论述两者之间的关系。</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）了解母题、集体无意识的基本内涵。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（四）文学创作论（</w:t>
      </w:r>
      <w:r>
        <w:rPr>
          <w:rFonts w:ascii="Tahoma" w:hAnsi="Tahoma" w:cs="Tahoma"/>
          <w:color w:val="333333"/>
          <w:kern w:val="0"/>
          <w:sz w:val="24"/>
        </w:rPr>
        <w:t>20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考试内容：文学创作的主体与客体。文学创作中的构思与传达。创造个性与文学风格。文学思潮与流派。</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）了解创作主体、创作个性、文学风格、文学思潮、文学流派等概念的含义。</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）论述柏拉图与陆机的灵感论。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）理解克莱夫</w:t>
      </w:r>
      <w:r>
        <w:rPr>
          <w:rFonts w:ascii="Tahoma" w:hAnsi="Tahoma" w:cs="Tahoma"/>
          <w:color w:val="333333"/>
          <w:kern w:val="0"/>
          <w:sz w:val="24"/>
        </w:rPr>
        <w:t>·</w:t>
      </w:r>
      <w:r>
        <w:rPr>
          <w:rFonts w:hint="eastAsia" w:ascii="Tahoma" w:hAnsi="Tahoma" w:cs="Tahoma"/>
          <w:color w:val="333333"/>
          <w:kern w:val="0"/>
          <w:sz w:val="24"/>
        </w:rPr>
        <w:t>贝尔提出的</w:t>
      </w:r>
      <w:r>
        <w:rPr>
          <w:rFonts w:ascii="Tahoma" w:hAnsi="Tahoma" w:cs="Tahoma"/>
          <w:color w:val="333333"/>
          <w:kern w:val="0"/>
          <w:sz w:val="24"/>
        </w:rPr>
        <w:t>“</w:t>
      </w:r>
      <w:r>
        <w:rPr>
          <w:rFonts w:hint="eastAsia" w:ascii="Tahoma" w:hAnsi="Tahoma" w:cs="Tahoma"/>
          <w:color w:val="333333"/>
          <w:kern w:val="0"/>
          <w:sz w:val="24"/>
        </w:rPr>
        <w:t>有意味的形式</w:t>
      </w:r>
      <w:r>
        <w:rPr>
          <w:rFonts w:ascii="Tahoma" w:hAnsi="Tahoma" w:cs="Tahoma"/>
          <w:color w:val="333333"/>
          <w:kern w:val="0"/>
          <w:sz w:val="24"/>
        </w:rPr>
        <w:t>”</w:t>
      </w:r>
      <w:r>
        <w:rPr>
          <w:rFonts w:hint="eastAsia" w:ascii="Tahoma" w:hAnsi="Tahoma" w:cs="Tahoma"/>
          <w:color w:val="333333"/>
          <w:kern w:val="0"/>
          <w:sz w:val="24"/>
        </w:rPr>
        <w:t>的内涵。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）理解曹丕、刘勰、司空图及法国文学家卜封对风格的看法。</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（五）文学形式论（</w:t>
      </w:r>
      <w:r>
        <w:rPr>
          <w:rFonts w:ascii="Tahoma" w:hAnsi="Tahoma" w:cs="Tahoma"/>
          <w:color w:val="333333"/>
          <w:kern w:val="0"/>
          <w:sz w:val="24"/>
        </w:rPr>
        <w:t>30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文学作为语言艺术的特点。文学形象的三种至境形态。文学文本。文学体裁。</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）论述文学作为语言艺术的特点。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）理解恩格斯对典型的论述。</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）理解意境的内涵及王国维的意境理论。</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）了解《周易</w:t>
      </w:r>
      <w:r>
        <w:rPr>
          <w:rFonts w:ascii="Tahoma" w:hAnsi="Tahoma" w:cs="Tahoma"/>
          <w:color w:val="333333"/>
          <w:kern w:val="0"/>
          <w:sz w:val="24"/>
        </w:rPr>
        <w:t>·</w:t>
      </w:r>
      <w:r>
        <w:rPr>
          <w:rFonts w:hint="eastAsia" w:ascii="Tahoma" w:hAnsi="Tahoma" w:cs="Tahoma"/>
          <w:color w:val="333333"/>
          <w:kern w:val="0"/>
          <w:sz w:val="24"/>
        </w:rPr>
        <w:t>系辞》、《文心雕龙</w:t>
      </w:r>
      <w:r>
        <w:rPr>
          <w:rFonts w:ascii="Tahoma" w:hAnsi="Tahoma" w:cs="Tahoma"/>
          <w:color w:val="333333"/>
          <w:kern w:val="0"/>
          <w:sz w:val="24"/>
        </w:rPr>
        <w:t>·</w:t>
      </w:r>
      <w:r>
        <w:rPr>
          <w:rFonts w:hint="eastAsia" w:ascii="Tahoma" w:hAnsi="Tahoma" w:cs="Tahoma"/>
          <w:color w:val="333333"/>
          <w:kern w:val="0"/>
          <w:sz w:val="24"/>
        </w:rPr>
        <w:t>神思》、叶燮《原诗》的</w:t>
      </w:r>
      <w:r>
        <w:rPr>
          <w:rFonts w:ascii="Tahoma" w:hAnsi="Tahoma" w:cs="Tahoma"/>
          <w:color w:val="333333"/>
          <w:kern w:val="0"/>
          <w:sz w:val="24"/>
        </w:rPr>
        <w:t>“</w:t>
      </w:r>
      <w:r>
        <w:rPr>
          <w:rFonts w:hint="eastAsia" w:ascii="Tahoma" w:hAnsi="Tahoma" w:cs="Tahoma"/>
          <w:color w:val="333333"/>
          <w:kern w:val="0"/>
          <w:sz w:val="24"/>
        </w:rPr>
        <w:t>意象</w:t>
      </w:r>
      <w:r>
        <w:rPr>
          <w:rFonts w:ascii="Tahoma" w:hAnsi="Tahoma" w:cs="Tahoma"/>
          <w:color w:val="333333"/>
          <w:kern w:val="0"/>
          <w:sz w:val="24"/>
        </w:rPr>
        <w:t>”</w:t>
      </w:r>
      <w:r>
        <w:rPr>
          <w:rFonts w:hint="eastAsia" w:ascii="Tahoma" w:hAnsi="Tahoma" w:cs="Tahoma"/>
          <w:color w:val="333333"/>
          <w:kern w:val="0"/>
          <w:sz w:val="24"/>
        </w:rPr>
        <w:t>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）理解文本的内涵及波兰现象学家英伽登提出的文本层次论。</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意蕴</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7</w:t>
      </w:r>
      <w:r>
        <w:rPr>
          <w:rFonts w:hint="eastAsia" w:ascii="Tahoma" w:hAnsi="Tahoma" w:cs="Tahoma"/>
          <w:color w:val="333333"/>
          <w:kern w:val="0"/>
          <w:sz w:val="24"/>
        </w:rPr>
        <w:t>）论述网络文学的内涵及特点。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8</w:t>
      </w:r>
      <w:r>
        <w:rPr>
          <w:rFonts w:hint="eastAsia" w:ascii="Tahoma" w:hAnsi="Tahoma" w:cs="Tahoma"/>
          <w:color w:val="333333"/>
          <w:kern w:val="0"/>
          <w:sz w:val="24"/>
        </w:rPr>
        <w:t>）了解蒙太奇、三一律、悲剧、喜剧的内涵。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（六）文学接受论（</w:t>
      </w:r>
      <w:r>
        <w:rPr>
          <w:rFonts w:ascii="Tahoma" w:hAnsi="Tahoma" w:cs="Tahoma"/>
          <w:color w:val="333333"/>
          <w:kern w:val="0"/>
          <w:sz w:val="24"/>
        </w:rPr>
        <w:t>30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文学接受的意义、过程。文学批评。</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）了解文学接受、二度创作、潜文本、期待视野、召唤结构、误读、共鸣、延留、酷评的基本内涵。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）论述</w:t>
      </w:r>
      <w:r>
        <w:rPr>
          <w:rFonts w:ascii="Tahoma" w:hAnsi="Tahoma" w:cs="Tahoma"/>
          <w:color w:val="333333"/>
          <w:kern w:val="0"/>
          <w:sz w:val="24"/>
        </w:rPr>
        <w:t>“</w:t>
      </w:r>
      <w:r>
        <w:rPr>
          <w:rFonts w:hint="eastAsia" w:ascii="Tahoma" w:hAnsi="Tahoma" w:cs="Tahoma"/>
          <w:color w:val="333333"/>
          <w:kern w:val="0"/>
          <w:sz w:val="24"/>
        </w:rPr>
        <w:t>一千个读者就有一千个哈姆莱特</w:t>
      </w:r>
      <w:r>
        <w:rPr>
          <w:rFonts w:ascii="Tahoma" w:hAnsi="Tahoma" w:cs="Tahoma"/>
          <w:color w:val="333333"/>
          <w:kern w:val="0"/>
          <w:sz w:val="24"/>
        </w:rPr>
        <w:t>”</w:t>
      </w:r>
      <w:r>
        <w:rPr>
          <w:rFonts w:hint="eastAsia" w:ascii="Tahoma" w:hAnsi="Tahoma" w:cs="Tahoma"/>
          <w:color w:val="333333"/>
          <w:kern w:val="0"/>
          <w:sz w:val="24"/>
        </w:rPr>
        <w:t>这一命题。</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）全面理解文学接受过程中的</w:t>
      </w:r>
      <w:r>
        <w:rPr>
          <w:rFonts w:ascii="Tahoma" w:hAnsi="Tahoma" w:cs="Tahoma"/>
          <w:color w:val="333333"/>
          <w:kern w:val="0"/>
          <w:sz w:val="24"/>
        </w:rPr>
        <w:t>“</w:t>
      </w:r>
      <w:r>
        <w:rPr>
          <w:rFonts w:hint="eastAsia" w:ascii="Tahoma" w:hAnsi="Tahoma" w:cs="Tahoma"/>
          <w:color w:val="333333"/>
          <w:kern w:val="0"/>
          <w:sz w:val="24"/>
        </w:rPr>
        <w:t>误读</w:t>
      </w:r>
      <w:r>
        <w:rPr>
          <w:rFonts w:ascii="Tahoma" w:hAnsi="Tahoma" w:cs="Tahoma"/>
          <w:color w:val="333333"/>
          <w:kern w:val="0"/>
          <w:sz w:val="24"/>
        </w:rPr>
        <w:t>”</w:t>
      </w:r>
      <w:r>
        <w:rPr>
          <w:rFonts w:hint="eastAsia" w:ascii="Tahoma" w:hAnsi="Tahoma" w:cs="Tahoma"/>
          <w:color w:val="333333"/>
          <w:kern w:val="0"/>
          <w:sz w:val="24"/>
        </w:rPr>
        <w:t>现象。</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）对普希金</w:t>
      </w:r>
      <w:r>
        <w:rPr>
          <w:rFonts w:ascii="Tahoma" w:hAnsi="Tahoma" w:cs="Tahoma"/>
          <w:color w:val="333333"/>
          <w:kern w:val="0"/>
          <w:sz w:val="24"/>
        </w:rPr>
        <w:t>“</w:t>
      </w:r>
      <w:r>
        <w:rPr>
          <w:rFonts w:hint="eastAsia" w:ascii="Tahoma" w:hAnsi="Tahoma" w:cs="Tahoma"/>
          <w:color w:val="333333"/>
          <w:kern w:val="0"/>
          <w:sz w:val="24"/>
        </w:rPr>
        <w:t>批评是揭示文学艺术作品的美与缺点的科学</w:t>
      </w:r>
      <w:r>
        <w:rPr>
          <w:rFonts w:ascii="Tahoma" w:hAnsi="Tahoma" w:cs="Tahoma"/>
          <w:color w:val="333333"/>
          <w:kern w:val="0"/>
          <w:sz w:val="24"/>
        </w:rPr>
        <w:t>”</w:t>
      </w:r>
      <w:r>
        <w:rPr>
          <w:rFonts w:hint="eastAsia" w:ascii="Tahoma" w:hAnsi="Tahoma" w:cs="Tahoma"/>
          <w:color w:val="333333"/>
          <w:kern w:val="0"/>
          <w:sz w:val="24"/>
        </w:rPr>
        <w:t>这一命题加以论述。</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社会历史批评</w:t>
      </w:r>
      <w:r>
        <w:rPr>
          <w:rFonts w:ascii="Tahoma" w:hAnsi="Tahoma" w:cs="Tahoma"/>
          <w:color w:val="333333"/>
          <w:kern w:val="0"/>
          <w:sz w:val="24"/>
        </w:rPr>
        <w:t>”</w:t>
      </w:r>
      <w:r>
        <w:rPr>
          <w:rFonts w:hint="eastAsia" w:ascii="Tahoma" w:hAnsi="Tahoma" w:cs="Tahoma"/>
          <w:color w:val="333333"/>
          <w:kern w:val="0"/>
          <w:sz w:val="24"/>
        </w:rPr>
        <w:t>的内涵，并运用这种批评方法评价具体作品。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）理解弗洛伊德的精神分析理论，运用精神分析批评法评价具体作品。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7</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本体批评</w:t>
      </w:r>
      <w:r>
        <w:rPr>
          <w:rFonts w:ascii="Tahoma" w:hAnsi="Tahoma" w:cs="Tahoma"/>
          <w:color w:val="333333"/>
          <w:kern w:val="0"/>
          <w:sz w:val="24"/>
        </w:rPr>
        <w:t>”</w:t>
      </w:r>
      <w:r>
        <w:rPr>
          <w:rFonts w:hint="eastAsia" w:ascii="Tahoma" w:hAnsi="Tahoma" w:cs="Tahoma"/>
          <w:color w:val="333333"/>
          <w:kern w:val="0"/>
          <w:sz w:val="24"/>
        </w:rPr>
        <w:t>的内涵，运用新批评的</w:t>
      </w:r>
      <w:r>
        <w:rPr>
          <w:rFonts w:ascii="Tahoma" w:hAnsi="Tahoma" w:cs="Tahoma"/>
          <w:color w:val="333333"/>
          <w:kern w:val="0"/>
          <w:sz w:val="24"/>
        </w:rPr>
        <w:t>“</w:t>
      </w:r>
      <w:r>
        <w:rPr>
          <w:rFonts w:hint="eastAsia" w:ascii="Tahoma" w:hAnsi="Tahoma" w:cs="Tahoma"/>
          <w:color w:val="333333"/>
          <w:kern w:val="0"/>
          <w:sz w:val="24"/>
        </w:rPr>
        <w:t>细读法</w:t>
      </w:r>
      <w:r>
        <w:rPr>
          <w:rFonts w:ascii="Tahoma" w:hAnsi="Tahoma" w:cs="Tahoma"/>
          <w:color w:val="333333"/>
          <w:kern w:val="0"/>
          <w:sz w:val="24"/>
        </w:rPr>
        <w:t>”</w:t>
      </w:r>
      <w:r>
        <w:rPr>
          <w:rFonts w:hint="eastAsia" w:ascii="Tahoma" w:hAnsi="Tahoma" w:cs="Tahoma"/>
          <w:color w:val="333333"/>
          <w:kern w:val="0"/>
          <w:sz w:val="24"/>
        </w:rPr>
        <w:t>分析诗歌作品。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8</w:t>
      </w:r>
      <w:r>
        <w:rPr>
          <w:rFonts w:hint="eastAsia" w:ascii="Tahoma" w:hAnsi="Tahoma" w:cs="Tahoma"/>
          <w:color w:val="333333"/>
          <w:kern w:val="0"/>
          <w:sz w:val="24"/>
        </w:rPr>
        <w:t>）理解恩格斯提出的</w:t>
      </w:r>
      <w:r>
        <w:rPr>
          <w:rFonts w:ascii="Tahoma" w:hAnsi="Tahoma" w:cs="Tahoma"/>
          <w:color w:val="333333"/>
          <w:kern w:val="0"/>
          <w:sz w:val="24"/>
        </w:rPr>
        <w:t>“</w:t>
      </w:r>
      <w:r>
        <w:rPr>
          <w:rFonts w:hint="eastAsia" w:ascii="Tahoma" w:hAnsi="Tahoma" w:cs="Tahoma"/>
          <w:color w:val="333333"/>
          <w:kern w:val="0"/>
          <w:sz w:val="24"/>
        </w:rPr>
        <w:t>美学的观点和历史的观点</w:t>
      </w:r>
      <w:r>
        <w:rPr>
          <w:rFonts w:ascii="Tahoma" w:hAnsi="Tahoma" w:cs="Tahoma"/>
          <w:color w:val="333333"/>
          <w:kern w:val="0"/>
          <w:sz w:val="24"/>
        </w:rPr>
        <w:t>”</w:t>
      </w:r>
      <w:r>
        <w:rPr>
          <w:rFonts w:hint="eastAsia" w:ascii="Tahoma" w:hAnsi="Tahoma" w:cs="Tahoma"/>
          <w:color w:val="333333"/>
          <w:kern w:val="0"/>
          <w:sz w:val="24"/>
        </w:rPr>
        <w:t>内涵，运用这一标准评价文学作品。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9</w:t>
      </w:r>
      <w:r>
        <w:rPr>
          <w:rFonts w:hint="eastAsia" w:ascii="Tahoma" w:hAnsi="Tahoma" w:cs="Tahoma"/>
          <w:color w:val="333333"/>
          <w:kern w:val="0"/>
          <w:sz w:val="24"/>
        </w:rPr>
        <w:t>）理解批评家的职责和修养。</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（七）文学价值论（</w:t>
      </w:r>
      <w:r>
        <w:rPr>
          <w:rFonts w:ascii="Tahoma" w:hAnsi="Tahoma" w:cs="Tahoma"/>
          <w:color w:val="333333"/>
          <w:kern w:val="0"/>
          <w:sz w:val="24"/>
        </w:rPr>
        <w:t>10</w:t>
      </w:r>
      <w:r>
        <w:rPr>
          <w:rFonts w:hint="eastAsia" w:ascii="Tahoma" w:hAnsi="Tahoma" w:cs="Tahoma"/>
          <w:color w:val="333333"/>
          <w:kern w:val="0"/>
          <w:sz w:val="24"/>
        </w:rPr>
        <w:t>分）</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文学价值的生成与表现。</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）理解文学价值的多元性，并结合具体作品分析。</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）理解文学价值是由文学接受直接生成这一特点。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（八）中外文学理论比较论（</w:t>
      </w:r>
      <w:r>
        <w:rPr>
          <w:rFonts w:ascii="Tahoma" w:hAnsi="Tahoma" w:cs="Tahoma"/>
          <w:color w:val="333333"/>
          <w:kern w:val="0"/>
          <w:sz w:val="24"/>
        </w:rPr>
        <w:t>10</w:t>
      </w:r>
      <w:r>
        <w:rPr>
          <w:rFonts w:hint="eastAsia" w:ascii="Tahoma" w:hAnsi="Tahoma" w:cs="Tahoma"/>
          <w:color w:val="333333"/>
          <w:kern w:val="0"/>
          <w:sz w:val="24"/>
        </w:rPr>
        <w:t>分）</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中外文学理论的基本特征。</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）了解中国古代</w:t>
      </w:r>
      <w:r>
        <w:rPr>
          <w:rFonts w:ascii="Tahoma" w:hAnsi="Tahoma" w:cs="Tahoma"/>
          <w:color w:val="333333"/>
          <w:kern w:val="0"/>
          <w:sz w:val="24"/>
        </w:rPr>
        <w:t>“</w:t>
      </w:r>
      <w:r>
        <w:rPr>
          <w:rFonts w:hint="eastAsia" w:ascii="Tahoma" w:hAnsi="Tahoma" w:cs="Tahoma"/>
          <w:color w:val="333333"/>
          <w:kern w:val="0"/>
          <w:sz w:val="24"/>
        </w:rPr>
        <w:t>印象式批评</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诗言志</w:t>
      </w:r>
      <w:r>
        <w:rPr>
          <w:rFonts w:ascii="Tahoma" w:hAnsi="Tahoma" w:cs="Tahoma"/>
          <w:color w:val="333333"/>
          <w:kern w:val="0"/>
          <w:sz w:val="24"/>
        </w:rPr>
        <w:t>”</w:t>
      </w:r>
      <w:r>
        <w:rPr>
          <w:rFonts w:hint="eastAsia" w:ascii="Tahoma" w:hAnsi="Tahoma" w:cs="Tahoma"/>
          <w:color w:val="333333"/>
          <w:kern w:val="0"/>
          <w:sz w:val="24"/>
        </w:rPr>
        <w:t>的内涵及其对后代文论的影响。</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）论述中国古代文论将文学生命化这一基本特征。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）理解西方文论高度系统化、理论化的特征。</w:t>
      </w:r>
    </w:p>
    <w:p>
      <w:pPr>
        <w:widowControl/>
        <w:spacing w:line="440" w:lineRule="exact"/>
        <w:ind w:hanging="480"/>
        <w:jc w:val="left"/>
        <w:rPr>
          <w:rFonts w:ascii="Tahoma" w:hAnsi="Tahoma" w:cs="Tahoma"/>
          <w:color w:val="333333"/>
          <w:kern w:val="0"/>
          <w:szCs w:val="21"/>
        </w:rPr>
      </w:pPr>
      <w:r>
        <w:rPr>
          <w:rFonts w:hint="eastAsia" w:ascii="Tahoma" w:hAnsi="Tahoma" w:cs="Tahoma"/>
          <w:b/>
          <w:bCs/>
          <w:color w:val="333333"/>
          <w:kern w:val="0"/>
          <w:sz w:val="24"/>
        </w:rPr>
        <w:t>五、主要参考书目</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（一）余三定主编：《文学概论》（第三版），南京大学出版社，</w:t>
      </w:r>
      <w:r>
        <w:rPr>
          <w:rFonts w:ascii="Tahoma" w:hAnsi="Tahoma" w:cs="Tahoma"/>
          <w:color w:val="333333"/>
          <w:kern w:val="0"/>
          <w:sz w:val="24"/>
        </w:rPr>
        <w:t>2013</w:t>
      </w:r>
      <w:r>
        <w:rPr>
          <w:rFonts w:hint="eastAsia" w:ascii="Tahoma" w:hAnsi="Tahoma" w:cs="Tahoma"/>
          <w:color w:val="333333"/>
          <w:kern w:val="0"/>
          <w:sz w:val="24"/>
        </w:rPr>
        <w:t>年版。</w:t>
      </w:r>
    </w:p>
    <w:p>
      <w:pPr>
        <w:widowControl/>
        <w:spacing w:line="440" w:lineRule="exact"/>
        <w:jc w:val="left"/>
        <w:rPr>
          <w:rFonts w:ascii="Tahoma" w:hAnsi="Tahoma" w:cs="Tahoma"/>
          <w:color w:val="333333"/>
          <w:kern w:val="0"/>
          <w:szCs w:val="21"/>
        </w:rPr>
      </w:pPr>
      <w:r>
        <w:rPr>
          <w:rFonts w:ascii="Tahoma" w:hAnsi="Tahoma" w:cs="Tahoma"/>
          <w:color w:val="333333"/>
          <w:kern w:val="0"/>
          <w:szCs w:val="21"/>
        </w:rPr>
        <w:t>（</w:t>
      </w:r>
      <w:r>
        <w:rPr>
          <w:rFonts w:hint="eastAsia" w:ascii="Tahoma" w:hAnsi="Tahoma" w:cs="Tahoma"/>
          <w:color w:val="333333"/>
          <w:kern w:val="0"/>
          <w:szCs w:val="21"/>
        </w:rPr>
        <w:t>二）《文学理论》（马工程教材），高等教育出版社，2009年版。</w:t>
      </w:r>
    </w:p>
    <w:p>
      <w:pPr>
        <w:widowControl/>
        <w:spacing w:line="440" w:lineRule="exact"/>
        <w:jc w:val="left"/>
        <w:rPr>
          <w:rFonts w:ascii="Tahoma" w:hAnsi="Tahoma" w:cs="Tahoma"/>
          <w:color w:val="333333"/>
          <w:kern w:val="0"/>
          <w:szCs w:val="21"/>
        </w:rPr>
      </w:pPr>
      <w:r>
        <w:rPr>
          <w:rFonts w:hint="eastAsia" w:ascii="Tahoma" w:hAnsi="Tahoma" w:cs="Tahoma"/>
          <w:color w:val="333333"/>
          <w:kern w:val="0"/>
          <w:szCs w:val="21"/>
        </w:rPr>
        <w:t>（三）顾祖钊主编：《文艺学教程》，北京师范大学出版社，2018年版。</w:t>
      </w: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color w:val="auto"/>
          <w:kern w:val="0"/>
          <w:szCs w:val="21"/>
        </w:rPr>
      </w:pPr>
      <w:r>
        <w:rPr>
          <w:rFonts w:hint="eastAsia" w:ascii="Tahoma" w:hAnsi="Tahoma" w:cs="Tahoma"/>
          <w:b/>
          <w:bCs/>
          <w:color w:val="auto"/>
          <w:kern w:val="0"/>
          <w:sz w:val="28"/>
          <w:szCs w:val="28"/>
        </w:rPr>
        <w:t>考试科目代码：</w:t>
      </w:r>
      <w:r>
        <w:rPr>
          <w:rFonts w:ascii="Tahoma" w:hAnsi="Tahoma" w:cs="Tahoma"/>
          <w:b/>
          <w:bCs/>
          <w:color w:val="auto"/>
          <w:kern w:val="0"/>
          <w:sz w:val="28"/>
          <w:szCs w:val="28"/>
        </w:rPr>
        <w:t>8</w:t>
      </w:r>
      <w:r>
        <w:rPr>
          <w:rFonts w:hint="eastAsia" w:ascii="Tahoma" w:hAnsi="Tahoma" w:cs="Tahoma"/>
          <w:b/>
          <w:bCs/>
          <w:color w:val="auto"/>
          <w:kern w:val="0"/>
          <w:sz w:val="28"/>
          <w:szCs w:val="28"/>
        </w:rPr>
        <w:t>02</w:t>
      </w:r>
    </w:p>
    <w:p>
      <w:pPr>
        <w:widowControl/>
        <w:spacing w:line="440" w:lineRule="exact"/>
        <w:jc w:val="left"/>
        <w:rPr>
          <w:rFonts w:ascii="Tahoma" w:hAnsi="Tahoma" w:cs="Tahoma"/>
          <w:color w:val="auto"/>
          <w:kern w:val="0"/>
          <w:szCs w:val="21"/>
        </w:rPr>
      </w:pPr>
      <w:r>
        <w:rPr>
          <w:rFonts w:hint="eastAsia" w:ascii="Tahoma" w:hAnsi="Tahoma" w:cs="Tahoma"/>
          <w:b/>
          <w:bCs/>
          <w:color w:val="auto"/>
          <w:kern w:val="0"/>
          <w:sz w:val="28"/>
          <w:szCs w:val="28"/>
        </w:rPr>
        <w:t>考试科目名称：中西文论</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hint="eastAsia" w:ascii="Tahoma" w:hAnsi="Tahoma" w:cs="Tahoma"/>
          <w:b/>
          <w:bCs/>
          <w:color w:val="333333"/>
          <w:kern w:val="0"/>
          <w:sz w:val="24"/>
        </w:rPr>
        <w:t>一、考核目标</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（一）考查考生对中西文论的基本理论、基本内容、基本特点和基本规律的掌握程度。</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（二）考查考生运用正确的思维能力辨别是非，提高分析问题和解决问题的实际能力。</w:t>
      </w:r>
    </w:p>
    <w:p>
      <w:pPr>
        <w:widowControl/>
        <w:spacing w:line="440" w:lineRule="exact"/>
        <w:jc w:val="left"/>
        <w:rPr>
          <w:rFonts w:ascii="Tahoma" w:hAnsi="Tahoma" w:cs="Tahoma"/>
          <w:color w:val="333333"/>
          <w:kern w:val="0"/>
          <w:szCs w:val="21"/>
        </w:rPr>
      </w:pPr>
      <w:r>
        <w:rPr>
          <w:rFonts w:hint="eastAsia" w:ascii="Tahoma" w:hAnsi="Tahoma" w:cs="Tahoma"/>
          <w:b/>
          <w:bCs/>
          <w:color w:val="333333"/>
          <w:kern w:val="0"/>
          <w:sz w:val="24"/>
        </w:rPr>
        <w:t>二、试卷结构</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（三）考试时间：</w:t>
      </w:r>
      <w:r>
        <w:rPr>
          <w:rFonts w:ascii="Tahoma" w:hAnsi="Tahoma" w:cs="Tahoma"/>
          <w:color w:val="333333"/>
          <w:kern w:val="0"/>
          <w:sz w:val="24"/>
        </w:rPr>
        <w:t>180</w:t>
      </w:r>
      <w:r>
        <w:rPr>
          <w:rFonts w:hint="eastAsia" w:ascii="Tahoma" w:hAnsi="Tahoma" w:cs="Tahoma"/>
          <w:color w:val="333333"/>
          <w:kern w:val="0"/>
          <w:sz w:val="24"/>
        </w:rPr>
        <w:t>分钟，满分：</w:t>
      </w:r>
      <w:r>
        <w:rPr>
          <w:rFonts w:ascii="Tahoma" w:hAnsi="Tahoma" w:cs="Tahoma"/>
          <w:color w:val="333333"/>
          <w:kern w:val="0"/>
          <w:sz w:val="24"/>
        </w:rPr>
        <w:t>150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（四）题型结构</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、名词解释：</w:t>
      </w:r>
      <w:r>
        <w:rPr>
          <w:rFonts w:ascii="Tahoma" w:hAnsi="Tahoma" w:cs="Tahoma"/>
          <w:color w:val="333333"/>
          <w:kern w:val="0"/>
          <w:sz w:val="24"/>
        </w:rPr>
        <w:t>6</w:t>
      </w:r>
      <w:r>
        <w:rPr>
          <w:rFonts w:hint="eastAsia" w:ascii="Tahoma" w:hAnsi="Tahoma" w:cs="Tahoma"/>
          <w:color w:val="333333"/>
          <w:kern w:val="0"/>
          <w:sz w:val="24"/>
        </w:rPr>
        <w:t>小题，每小题</w:t>
      </w:r>
      <w:r>
        <w:rPr>
          <w:rFonts w:ascii="Tahoma" w:hAnsi="Tahoma" w:cs="Tahoma"/>
          <w:color w:val="333333"/>
          <w:kern w:val="0"/>
          <w:sz w:val="24"/>
        </w:rPr>
        <w:t>5</w:t>
      </w:r>
      <w:r>
        <w:rPr>
          <w:rFonts w:hint="eastAsia" w:ascii="Tahoma" w:hAnsi="Tahoma" w:cs="Tahoma"/>
          <w:color w:val="333333"/>
          <w:kern w:val="0"/>
          <w:sz w:val="24"/>
        </w:rPr>
        <w:t>分，共</w:t>
      </w:r>
      <w:r>
        <w:rPr>
          <w:rFonts w:ascii="Tahoma" w:hAnsi="Tahoma" w:cs="Tahoma"/>
          <w:color w:val="333333"/>
          <w:kern w:val="0"/>
          <w:sz w:val="24"/>
        </w:rPr>
        <w:t>30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、简答题：</w:t>
      </w:r>
      <w:r>
        <w:rPr>
          <w:rFonts w:ascii="Tahoma" w:hAnsi="Tahoma" w:cs="Tahoma"/>
          <w:color w:val="333333"/>
          <w:kern w:val="0"/>
          <w:sz w:val="24"/>
        </w:rPr>
        <w:t>6</w:t>
      </w:r>
      <w:r>
        <w:rPr>
          <w:rFonts w:hint="eastAsia" w:ascii="Tahoma" w:hAnsi="Tahoma" w:cs="Tahoma"/>
          <w:color w:val="333333"/>
          <w:kern w:val="0"/>
          <w:sz w:val="24"/>
        </w:rPr>
        <w:t>小题，每小题</w:t>
      </w:r>
      <w:r>
        <w:rPr>
          <w:rFonts w:ascii="Tahoma" w:hAnsi="Tahoma" w:cs="Tahoma"/>
          <w:color w:val="333333"/>
          <w:kern w:val="0"/>
          <w:sz w:val="24"/>
        </w:rPr>
        <w:t>10</w:t>
      </w:r>
      <w:r>
        <w:rPr>
          <w:rFonts w:hint="eastAsia" w:ascii="Tahoma" w:hAnsi="Tahoma" w:cs="Tahoma"/>
          <w:color w:val="333333"/>
          <w:kern w:val="0"/>
          <w:sz w:val="24"/>
        </w:rPr>
        <w:t>分，共</w:t>
      </w:r>
      <w:r>
        <w:rPr>
          <w:rFonts w:ascii="Tahoma" w:hAnsi="Tahoma" w:cs="Tahoma"/>
          <w:color w:val="333333"/>
          <w:kern w:val="0"/>
          <w:sz w:val="24"/>
        </w:rPr>
        <w:t>60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、论述题：</w:t>
      </w:r>
      <w:r>
        <w:rPr>
          <w:rFonts w:ascii="Tahoma" w:hAnsi="Tahoma" w:cs="Tahoma"/>
          <w:color w:val="333333"/>
          <w:kern w:val="0"/>
          <w:sz w:val="24"/>
        </w:rPr>
        <w:t>2</w:t>
      </w:r>
      <w:r>
        <w:rPr>
          <w:rFonts w:hint="eastAsia" w:ascii="Tahoma" w:hAnsi="Tahoma" w:cs="Tahoma"/>
          <w:color w:val="333333"/>
          <w:kern w:val="0"/>
          <w:sz w:val="24"/>
        </w:rPr>
        <w:t>小题，每小题</w:t>
      </w:r>
      <w:r>
        <w:rPr>
          <w:rFonts w:ascii="Tahoma" w:hAnsi="Tahoma" w:cs="Tahoma"/>
          <w:color w:val="333333"/>
          <w:kern w:val="0"/>
          <w:sz w:val="24"/>
        </w:rPr>
        <w:t>30</w:t>
      </w:r>
      <w:r>
        <w:rPr>
          <w:rFonts w:hint="eastAsia" w:ascii="Tahoma" w:hAnsi="Tahoma" w:cs="Tahoma"/>
          <w:color w:val="333333"/>
          <w:kern w:val="0"/>
          <w:sz w:val="24"/>
        </w:rPr>
        <w:t>分，共</w:t>
      </w:r>
      <w:r>
        <w:rPr>
          <w:rFonts w:ascii="Tahoma" w:hAnsi="Tahoma" w:cs="Tahoma"/>
          <w:color w:val="333333"/>
          <w:kern w:val="0"/>
          <w:sz w:val="24"/>
        </w:rPr>
        <w:t>60</w:t>
      </w:r>
      <w:r>
        <w:rPr>
          <w:rFonts w:hint="eastAsia" w:ascii="Tahoma" w:hAnsi="Tahoma" w:cs="Tahoma"/>
          <w:color w:val="333333"/>
          <w:kern w:val="0"/>
          <w:sz w:val="24"/>
        </w:rPr>
        <w:t>分</w:t>
      </w:r>
    </w:p>
    <w:p>
      <w:pPr>
        <w:widowControl/>
        <w:spacing w:line="440" w:lineRule="exact"/>
        <w:jc w:val="left"/>
        <w:rPr>
          <w:rFonts w:ascii="Tahoma" w:hAnsi="Tahoma" w:cs="Tahoma"/>
          <w:color w:val="333333"/>
          <w:kern w:val="0"/>
          <w:szCs w:val="21"/>
        </w:rPr>
      </w:pPr>
      <w:r>
        <w:rPr>
          <w:rFonts w:hint="eastAsia" w:ascii="Tahoma" w:hAnsi="Tahoma" w:cs="Tahoma"/>
          <w:b/>
          <w:bCs/>
          <w:color w:val="333333"/>
          <w:kern w:val="0"/>
          <w:sz w:val="24"/>
        </w:rPr>
        <w:t>三、答题方式</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答题方式为闭卷、笔试</w:t>
      </w:r>
    </w:p>
    <w:p>
      <w:pPr>
        <w:widowControl/>
        <w:spacing w:line="440" w:lineRule="exact"/>
        <w:jc w:val="left"/>
        <w:rPr>
          <w:rFonts w:ascii="Tahoma" w:hAnsi="Tahoma" w:cs="Tahoma"/>
          <w:color w:val="333333"/>
          <w:kern w:val="0"/>
          <w:szCs w:val="21"/>
        </w:rPr>
      </w:pPr>
      <w:r>
        <w:rPr>
          <w:rFonts w:hint="eastAsia" w:ascii="Tahoma" w:hAnsi="Tahoma" w:cs="Tahoma"/>
          <w:b/>
          <w:bCs/>
          <w:color w:val="333333"/>
          <w:kern w:val="0"/>
          <w:sz w:val="24"/>
        </w:rPr>
        <w:t>四、考试内容</w:t>
      </w:r>
    </w:p>
    <w:p>
      <w:pPr>
        <w:widowControl/>
        <w:spacing w:line="440" w:lineRule="exact"/>
        <w:jc w:val="left"/>
        <w:rPr>
          <w:rFonts w:ascii="Tahoma" w:hAnsi="Tahoma" w:cs="Tahoma"/>
          <w:color w:val="333333"/>
          <w:kern w:val="0"/>
          <w:szCs w:val="21"/>
        </w:rPr>
      </w:pPr>
      <w:r>
        <w:rPr>
          <w:rFonts w:hint="eastAsia" w:ascii="Tahoma" w:hAnsi="Tahoma" w:cs="Tahoma"/>
          <w:b/>
          <w:bCs/>
          <w:color w:val="333333"/>
          <w:kern w:val="0"/>
          <w:sz w:val="24"/>
        </w:rPr>
        <w:t>（一）</w:t>
      </w:r>
      <w:r>
        <w:rPr>
          <w:rFonts w:ascii="Tahoma" w:hAnsi="Tahoma" w:cs="Tahoma"/>
          <w:b/>
          <w:bCs/>
          <w:color w:val="333333"/>
          <w:kern w:val="0"/>
          <w:sz w:val="24"/>
        </w:rPr>
        <w:t>“</w:t>
      </w:r>
      <w:r>
        <w:rPr>
          <w:rFonts w:hint="eastAsia" w:ascii="Tahoma" w:hAnsi="Tahoma" w:cs="Tahoma"/>
          <w:b/>
          <w:bCs/>
          <w:color w:val="333333"/>
          <w:kern w:val="0"/>
          <w:sz w:val="24"/>
        </w:rPr>
        <w:t>中国古代文论史</w:t>
      </w:r>
      <w:r>
        <w:rPr>
          <w:rFonts w:ascii="Tahoma" w:hAnsi="Tahoma" w:cs="Tahoma"/>
          <w:b/>
          <w:bCs/>
          <w:color w:val="333333"/>
          <w:kern w:val="0"/>
          <w:sz w:val="24"/>
        </w:rPr>
        <w:t>”</w:t>
      </w:r>
      <w:r>
        <w:rPr>
          <w:rFonts w:hint="eastAsia" w:ascii="Tahoma" w:hAnsi="Tahoma" w:cs="Tahoma"/>
          <w:b/>
          <w:bCs/>
          <w:color w:val="333333"/>
          <w:kern w:val="0"/>
          <w:sz w:val="24"/>
        </w:rPr>
        <w:t>部分，</w:t>
      </w:r>
      <w:r>
        <w:rPr>
          <w:rFonts w:ascii="Tahoma" w:hAnsi="Tahoma" w:cs="Tahoma"/>
          <w:b/>
          <w:bCs/>
          <w:color w:val="333333"/>
          <w:kern w:val="0"/>
          <w:sz w:val="24"/>
        </w:rPr>
        <w:t>50%</w:t>
      </w:r>
      <w:r>
        <w:rPr>
          <w:rFonts w:hint="eastAsia" w:ascii="Tahoma" w:hAnsi="Tahoma" w:cs="Tahoma"/>
          <w:b/>
          <w:bCs/>
          <w:color w:val="333333"/>
          <w:kern w:val="0"/>
          <w:sz w:val="24"/>
        </w:rPr>
        <w:t>（</w:t>
      </w:r>
      <w:r>
        <w:rPr>
          <w:rFonts w:ascii="Tahoma" w:hAnsi="Tahoma" w:cs="Tahoma"/>
          <w:b/>
          <w:bCs/>
          <w:color w:val="333333"/>
          <w:kern w:val="0"/>
          <w:sz w:val="24"/>
        </w:rPr>
        <w:t>75</w:t>
      </w:r>
      <w:r>
        <w:rPr>
          <w:rFonts w:hint="eastAsia" w:ascii="Tahoma" w:hAnsi="Tahoma" w:cs="Tahoma"/>
          <w:b/>
          <w:bCs/>
          <w:color w:val="333333"/>
          <w:kern w:val="0"/>
          <w:sz w:val="24"/>
        </w:rPr>
        <w:t>分）</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1</w:t>
      </w:r>
      <w:r>
        <w:rPr>
          <w:rFonts w:hint="eastAsia" w:ascii="Tahoma" w:hAnsi="Tahoma" w:cs="Tahoma"/>
          <w:b/>
          <w:bCs/>
          <w:color w:val="333333"/>
          <w:kern w:val="0"/>
          <w:sz w:val="24"/>
        </w:rPr>
        <w:t>、先秦文论（</w:t>
      </w:r>
      <w:r>
        <w:rPr>
          <w:rFonts w:ascii="Tahoma" w:hAnsi="Tahoma" w:cs="Tahoma"/>
          <w:b/>
          <w:bCs/>
          <w:color w:val="333333"/>
          <w:kern w:val="0"/>
          <w:sz w:val="24"/>
        </w:rPr>
        <w:t>30</w:t>
      </w:r>
      <w:r>
        <w:rPr>
          <w:rFonts w:hint="eastAsia" w:ascii="Tahoma" w:hAnsi="Tahoma" w:cs="Tahoma"/>
          <w:b/>
          <w:bCs/>
          <w:color w:val="333333"/>
          <w:kern w:val="0"/>
          <w:sz w:val="24"/>
        </w:rPr>
        <w:t>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中国古代文论的萌芽产生</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《易经》、《诗经》、《国语》、《左传》、《尚书》中的文学观念。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）了解《易经》中</w:t>
      </w:r>
      <w:r>
        <w:rPr>
          <w:rFonts w:ascii="Tahoma" w:hAnsi="Tahoma" w:cs="Tahoma"/>
          <w:color w:val="333333"/>
          <w:kern w:val="0"/>
          <w:sz w:val="24"/>
        </w:rPr>
        <w:t>“</w:t>
      </w:r>
      <w:r>
        <w:rPr>
          <w:rFonts w:hint="eastAsia" w:ascii="Tahoma" w:hAnsi="Tahoma" w:cs="Tahoma"/>
          <w:color w:val="333333"/>
          <w:kern w:val="0"/>
          <w:sz w:val="24"/>
        </w:rPr>
        <w:t>言有物</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言有序</w:t>
      </w:r>
      <w:r>
        <w:rPr>
          <w:rFonts w:ascii="Tahoma" w:hAnsi="Tahoma" w:cs="Tahoma"/>
          <w:color w:val="333333"/>
          <w:kern w:val="0"/>
          <w:sz w:val="24"/>
        </w:rPr>
        <w:t>”</w:t>
      </w:r>
      <w:r>
        <w:rPr>
          <w:rFonts w:hint="eastAsia" w:ascii="Tahoma" w:hAnsi="Tahoma" w:cs="Tahoma"/>
          <w:color w:val="333333"/>
          <w:kern w:val="0"/>
          <w:sz w:val="24"/>
        </w:rPr>
        <w:t>的内涵。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）了解《诗经》对诗歌美刺作用的强调。</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）了解《国语》的</w:t>
      </w:r>
      <w:r>
        <w:rPr>
          <w:rFonts w:ascii="Tahoma" w:hAnsi="Tahoma" w:cs="Tahoma"/>
          <w:color w:val="333333"/>
          <w:kern w:val="0"/>
          <w:sz w:val="24"/>
        </w:rPr>
        <w:t>“</w:t>
      </w:r>
      <w:r>
        <w:rPr>
          <w:rFonts w:hint="eastAsia" w:ascii="Tahoma" w:hAnsi="Tahoma" w:cs="Tahoma"/>
          <w:color w:val="333333"/>
          <w:kern w:val="0"/>
          <w:sz w:val="24"/>
        </w:rPr>
        <w:t>献诗讽谏</w:t>
      </w:r>
      <w:r>
        <w:rPr>
          <w:rFonts w:ascii="Tahoma" w:hAnsi="Tahoma" w:cs="Tahoma"/>
          <w:color w:val="333333"/>
          <w:kern w:val="0"/>
          <w:sz w:val="24"/>
        </w:rPr>
        <w:t>”</w:t>
      </w:r>
      <w:r>
        <w:rPr>
          <w:rFonts w:hint="eastAsia" w:ascii="Tahoma" w:hAnsi="Tahoma" w:cs="Tahoma"/>
          <w:color w:val="333333"/>
          <w:kern w:val="0"/>
          <w:sz w:val="24"/>
        </w:rPr>
        <w:t>说和《左传》的</w:t>
      </w:r>
      <w:r>
        <w:rPr>
          <w:rFonts w:ascii="Tahoma" w:hAnsi="Tahoma" w:cs="Tahoma"/>
          <w:color w:val="333333"/>
          <w:kern w:val="0"/>
          <w:sz w:val="24"/>
        </w:rPr>
        <w:t>“</w:t>
      </w:r>
      <w:r>
        <w:rPr>
          <w:rFonts w:hint="eastAsia" w:ascii="Tahoma" w:hAnsi="Tahoma" w:cs="Tahoma"/>
          <w:color w:val="333333"/>
          <w:kern w:val="0"/>
          <w:sz w:val="24"/>
        </w:rPr>
        <w:t>观诗知政</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）理解《尚书</w:t>
      </w:r>
      <w:r>
        <w:rPr>
          <w:rFonts w:ascii="Tahoma" w:hAnsi="Tahoma" w:cs="Tahoma"/>
          <w:color w:val="333333"/>
          <w:kern w:val="0"/>
          <w:sz w:val="24"/>
        </w:rPr>
        <w:t>·</w:t>
      </w:r>
      <w:r>
        <w:rPr>
          <w:rFonts w:hint="eastAsia" w:ascii="Tahoma" w:hAnsi="Tahoma" w:cs="Tahoma"/>
          <w:color w:val="333333"/>
          <w:kern w:val="0"/>
          <w:sz w:val="24"/>
        </w:rPr>
        <w:t>尧典》提出的</w:t>
      </w:r>
      <w:r>
        <w:rPr>
          <w:rFonts w:ascii="Tahoma" w:hAnsi="Tahoma" w:cs="Tahoma"/>
          <w:color w:val="333333"/>
          <w:kern w:val="0"/>
          <w:sz w:val="24"/>
        </w:rPr>
        <w:t>“</w:t>
      </w:r>
      <w:r>
        <w:rPr>
          <w:rFonts w:hint="eastAsia" w:ascii="Tahoma" w:hAnsi="Tahoma" w:cs="Tahoma"/>
          <w:color w:val="333333"/>
          <w:kern w:val="0"/>
          <w:sz w:val="24"/>
        </w:rPr>
        <w:t>诗言志</w:t>
      </w:r>
      <w:r>
        <w:rPr>
          <w:rFonts w:ascii="Tahoma" w:hAnsi="Tahoma" w:cs="Tahoma"/>
          <w:color w:val="333333"/>
          <w:kern w:val="0"/>
          <w:sz w:val="24"/>
        </w:rPr>
        <w:t>”</w:t>
      </w:r>
      <w:r>
        <w:rPr>
          <w:rFonts w:hint="eastAsia" w:ascii="Tahoma" w:hAnsi="Tahoma" w:cs="Tahoma"/>
          <w:color w:val="333333"/>
          <w:kern w:val="0"/>
          <w:sz w:val="24"/>
        </w:rPr>
        <w:t>内涵及其作为</w:t>
      </w:r>
      <w:r>
        <w:rPr>
          <w:rFonts w:ascii="Tahoma" w:hAnsi="Tahoma" w:cs="Tahoma"/>
          <w:color w:val="333333"/>
          <w:kern w:val="0"/>
          <w:sz w:val="24"/>
        </w:rPr>
        <w:t>“</w:t>
      </w:r>
      <w:r>
        <w:rPr>
          <w:rFonts w:hint="eastAsia" w:ascii="Tahoma" w:hAnsi="Tahoma" w:cs="Tahoma"/>
          <w:color w:val="333333"/>
          <w:kern w:val="0"/>
          <w:sz w:val="24"/>
        </w:rPr>
        <w:t>中国诗论开山纲领</w:t>
      </w:r>
      <w:r>
        <w:rPr>
          <w:rFonts w:ascii="Tahoma" w:hAnsi="Tahoma" w:cs="Tahoma"/>
          <w:color w:val="333333"/>
          <w:kern w:val="0"/>
          <w:sz w:val="24"/>
        </w:rPr>
        <w:t>”</w:t>
      </w:r>
      <w:r>
        <w:rPr>
          <w:rFonts w:hint="eastAsia" w:ascii="Tahoma" w:hAnsi="Tahoma" w:cs="Tahoma"/>
          <w:color w:val="333333"/>
          <w:kern w:val="0"/>
          <w:sz w:val="24"/>
        </w:rPr>
        <w:t>的重要意义。</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）了解先秦时代文史哲不分、诗乐舞合一的泛文学观念。</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孔子</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孔子以</w:t>
      </w:r>
      <w:r>
        <w:rPr>
          <w:rFonts w:ascii="Tahoma" w:hAnsi="Tahoma" w:cs="Tahoma"/>
          <w:color w:val="333333"/>
          <w:kern w:val="0"/>
          <w:sz w:val="24"/>
        </w:rPr>
        <w:t>“</w:t>
      </w:r>
      <w:r>
        <w:rPr>
          <w:rFonts w:hint="eastAsia" w:ascii="Tahoma" w:hAnsi="Tahoma" w:cs="Tahoma"/>
          <w:color w:val="333333"/>
          <w:kern w:val="0"/>
          <w:sz w:val="24"/>
        </w:rPr>
        <w:t>诗教</w:t>
      </w:r>
      <w:r>
        <w:rPr>
          <w:rFonts w:ascii="Tahoma" w:hAnsi="Tahoma" w:cs="Tahoma"/>
          <w:color w:val="333333"/>
          <w:kern w:val="0"/>
          <w:sz w:val="24"/>
        </w:rPr>
        <w:t>”</w:t>
      </w:r>
      <w:r>
        <w:rPr>
          <w:rFonts w:hint="eastAsia" w:ascii="Tahoma" w:hAnsi="Tahoma" w:cs="Tahoma"/>
          <w:color w:val="333333"/>
          <w:kern w:val="0"/>
          <w:sz w:val="24"/>
        </w:rPr>
        <w:t>为核心的文学观。</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）论述孔子的</w:t>
      </w:r>
      <w:r>
        <w:rPr>
          <w:rFonts w:ascii="Tahoma" w:hAnsi="Tahoma" w:cs="Tahoma"/>
          <w:color w:val="333333"/>
          <w:kern w:val="0"/>
          <w:sz w:val="24"/>
        </w:rPr>
        <w:t>“</w:t>
      </w:r>
      <w:r>
        <w:rPr>
          <w:rFonts w:hint="eastAsia" w:ascii="Tahoma" w:hAnsi="Tahoma" w:cs="Tahoma"/>
          <w:color w:val="333333"/>
          <w:kern w:val="0"/>
          <w:sz w:val="24"/>
        </w:rPr>
        <w:t>兴、观、群、怨</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）理解孔子提出的</w:t>
      </w:r>
      <w:r>
        <w:rPr>
          <w:rFonts w:ascii="Tahoma" w:hAnsi="Tahoma" w:cs="Tahoma"/>
          <w:color w:val="333333"/>
          <w:kern w:val="0"/>
          <w:sz w:val="24"/>
        </w:rPr>
        <w:t>“</w:t>
      </w:r>
      <w:r>
        <w:rPr>
          <w:rFonts w:hint="eastAsia" w:ascii="Tahoma" w:hAnsi="Tahoma" w:cs="Tahoma"/>
          <w:color w:val="333333"/>
          <w:kern w:val="0"/>
          <w:sz w:val="24"/>
        </w:rPr>
        <w:t>思无邪</w:t>
      </w:r>
      <w:r>
        <w:rPr>
          <w:rFonts w:ascii="Tahoma" w:hAnsi="Tahoma" w:cs="Tahoma"/>
          <w:color w:val="333333"/>
          <w:kern w:val="0"/>
          <w:sz w:val="24"/>
        </w:rPr>
        <w:t>”</w:t>
      </w:r>
      <w:r>
        <w:rPr>
          <w:rFonts w:hint="eastAsia" w:ascii="Tahoma" w:hAnsi="Tahoma" w:cs="Tahoma"/>
          <w:color w:val="333333"/>
          <w:kern w:val="0"/>
          <w:sz w:val="24"/>
        </w:rPr>
        <w:t>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）了解孔子</w:t>
      </w:r>
      <w:r>
        <w:rPr>
          <w:rFonts w:ascii="Tahoma" w:hAnsi="Tahoma" w:cs="Tahoma"/>
          <w:color w:val="333333"/>
          <w:kern w:val="0"/>
          <w:sz w:val="24"/>
        </w:rPr>
        <w:t>“</w:t>
      </w:r>
      <w:r>
        <w:rPr>
          <w:rFonts w:hint="eastAsia" w:ascii="Tahoma" w:hAnsi="Tahoma" w:cs="Tahoma"/>
          <w:color w:val="333333"/>
          <w:kern w:val="0"/>
          <w:sz w:val="24"/>
        </w:rPr>
        <w:t>文质并重</w:t>
      </w:r>
      <w:r>
        <w:rPr>
          <w:rFonts w:ascii="Tahoma" w:hAnsi="Tahoma" w:cs="Tahoma"/>
          <w:color w:val="333333"/>
          <w:kern w:val="0"/>
          <w:sz w:val="24"/>
        </w:rPr>
        <w:t>”</w:t>
      </w:r>
      <w:r>
        <w:rPr>
          <w:rFonts w:hint="eastAsia" w:ascii="Tahoma" w:hAnsi="Tahoma" w:cs="Tahoma"/>
          <w:color w:val="333333"/>
          <w:kern w:val="0"/>
          <w:sz w:val="24"/>
        </w:rPr>
        <w:t>的观点。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）理解孔子提出的</w:t>
      </w:r>
      <w:r>
        <w:rPr>
          <w:rFonts w:ascii="Tahoma" w:hAnsi="Tahoma" w:cs="Tahoma"/>
          <w:color w:val="333333"/>
          <w:kern w:val="0"/>
          <w:sz w:val="24"/>
        </w:rPr>
        <w:t>“</w:t>
      </w:r>
      <w:r>
        <w:rPr>
          <w:rFonts w:hint="eastAsia" w:ascii="Tahoma" w:hAnsi="Tahoma" w:cs="Tahoma"/>
          <w:color w:val="333333"/>
          <w:kern w:val="0"/>
          <w:sz w:val="24"/>
        </w:rPr>
        <w:t>兴于诗，立于礼、成于乐</w:t>
      </w:r>
      <w:r>
        <w:rPr>
          <w:rFonts w:ascii="Tahoma" w:hAnsi="Tahoma" w:cs="Tahoma"/>
          <w:color w:val="333333"/>
          <w:kern w:val="0"/>
          <w:sz w:val="24"/>
        </w:rPr>
        <w:t>”</w:t>
      </w:r>
      <w:r>
        <w:rPr>
          <w:rFonts w:hint="eastAsia" w:ascii="Tahoma" w:hAnsi="Tahoma" w:cs="Tahoma"/>
          <w:color w:val="333333"/>
          <w:kern w:val="0"/>
          <w:sz w:val="24"/>
        </w:rPr>
        <w:t>的内涵。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）了解孔子美善合一的美学思想。</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孟子</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孟子的</w:t>
      </w:r>
      <w:r>
        <w:rPr>
          <w:rFonts w:ascii="Tahoma" w:hAnsi="Tahoma" w:cs="Tahoma"/>
          <w:color w:val="333333"/>
          <w:kern w:val="0"/>
          <w:sz w:val="24"/>
        </w:rPr>
        <w:t>“</w:t>
      </w:r>
      <w:r>
        <w:rPr>
          <w:rFonts w:hint="eastAsia" w:ascii="Tahoma" w:hAnsi="Tahoma" w:cs="Tahoma"/>
          <w:color w:val="333333"/>
          <w:kern w:val="0"/>
          <w:sz w:val="24"/>
        </w:rPr>
        <w:t>以意逆志</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知人论世</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知言养气</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）理解孟子提出的</w:t>
      </w:r>
      <w:r>
        <w:rPr>
          <w:rFonts w:ascii="Tahoma" w:hAnsi="Tahoma" w:cs="Tahoma"/>
          <w:color w:val="333333"/>
          <w:kern w:val="0"/>
          <w:sz w:val="24"/>
        </w:rPr>
        <w:t>“</w:t>
      </w:r>
      <w:r>
        <w:rPr>
          <w:rFonts w:hint="eastAsia" w:ascii="Tahoma" w:hAnsi="Tahoma" w:cs="Tahoma"/>
          <w:color w:val="333333"/>
          <w:kern w:val="0"/>
          <w:sz w:val="24"/>
        </w:rPr>
        <w:t>以意逆志</w:t>
      </w:r>
      <w:r>
        <w:rPr>
          <w:rFonts w:ascii="Tahoma" w:hAnsi="Tahoma" w:cs="Tahoma"/>
          <w:color w:val="333333"/>
          <w:kern w:val="0"/>
          <w:sz w:val="24"/>
        </w:rPr>
        <w:t>”</w:t>
      </w:r>
      <w:r>
        <w:rPr>
          <w:rFonts w:hint="eastAsia" w:ascii="Tahoma" w:hAnsi="Tahoma" w:cs="Tahoma"/>
          <w:color w:val="333333"/>
          <w:kern w:val="0"/>
          <w:sz w:val="24"/>
        </w:rPr>
        <w:t>和</w:t>
      </w:r>
      <w:r>
        <w:rPr>
          <w:rFonts w:ascii="Tahoma" w:hAnsi="Tahoma" w:cs="Tahoma"/>
          <w:color w:val="333333"/>
          <w:kern w:val="0"/>
          <w:sz w:val="24"/>
        </w:rPr>
        <w:t>“</w:t>
      </w:r>
      <w:r>
        <w:rPr>
          <w:rFonts w:hint="eastAsia" w:ascii="Tahoma" w:hAnsi="Tahoma" w:cs="Tahoma"/>
          <w:color w:val="333333"/>
          <w:kern w:val="0"/>
          <w:sz w:val="24"/>
        </w:rPr>
        <w:t>知人论世</w:t>
      </w:r>
      <w:r>
        <w:rPr>
          <w:rFonts w:ascii="Tahoma" w:hAnsi="Tahoma" w:cs="Tahoma"/>
          <w:color w:val="333333"/>
          <w:kern w:val="0"/>
          <w:sz w:val="24"/>
        </w:rPr>
        <w:t>”</w:t>
      </w:r>
      <w:r>
        <w:rPr>
          <w:rFonts w:hint="eastAsia" w:ascii="Tahoma" w:hAnsi="Tahoma" w:cs="Tahoma"/>
          <w:color w:val="333333"/>
          <w:kern w:val="0"/>
          <w:sz w:val="24"/>
        </w:rPr>
        <w:t>这两种批评方法的基本内涵及内在联系，准确把握</w:t>
      </w:r>
      <w:r>
        <w:rPr>
          <w:rFonts w:ascii="Tahoma" w:hAnsi="Tahoma" w:cs="Tahoma"/>
          <w:color w:val="333333"/>
          <w:kern w:val="0"/>
          <w:sz w:val="24"/>
        </w:rPr>
        <w:t>“</w:t>
      </w:r>
      <w:r>
        <w:rPr>
          <w:rFonts w:hint="eastAsia" w:ascii="Tahoma" w:hAnsi="Tahoma" w:cs="Tahoma"/>
          <w:color w:val="333333"/>
          <w:kern w:val="0"/>
          <w:sz w:val="24"/>
        </w:rPr>
        <w:t>以意逆志</w:t>
      </w:r>
      <w:r>
        <w:rPr>
          <w:rFonts w:ascii="Tahoma" w:hAnsi="Tahoma" w:cs="Tahoma"/>
          <w:color w:val="333333"/>
          <w:kern w:val="0"/>
          <w:sz w:val="24"/>
        </w:rPr>
        <w:t>”</w:t>
      </w:r>
      <w:r>
        <w:rPr>
          <w:rFonts w:hint="eastAsia" w:ascii="Tahoma" w:hAnsi="Tahoma" w:cs="Tahoma"/>
          <w:color w:val="333333"/>
          <w:kern w:val="0"/>
          <w:sz w:val="24"/>
        </w:rPr>
        <w:t>之</w:t>
      </w:r>
      <w:r>
        <w:rPr>
          <w:rFonts w:ascii="Tahoma" w:hAnsi="Tahoma" w:cs="Tahoma"/>
          <w:color w:val="333333"/>
          <w:kern w:val="0"/>
          <w:sz w:val="24"/>
        </w:rPr>
        <w:t>“</w:t>
      </w:r>
      <w:r>
        <w:rPr>
          <w:rFonts w:hint="eastAsia" w:ascii="Tahoma" w:hAnsi="Tahoma" w:cs="Tahoma"/>
          <w:color w:val="333333"/>
          <w:kern w:val="0"/>
          <w:sz w:val="24"/>
        </w:rPr>
        <w:t>意</w:t>
      </w:r>
      <w:r>
        <w:rPr>
          <w:rFonts w:ascii="Tahoma" w:hAnsi="Tahoma" w:cs="Tahoma"/>
          <w:color w:val="333333"/>
          <w:kern w:val="0"/>
          <w:sz w:val="24"/>
        </w:rPr>
        <w:t>”</w:t>
      </w:r>
      <w:r>
        <w:rPr>
          <w:rFonts w:hint="eastAsia" w:ascii="Tahoma" w:hAnsi="Tahoma" w:cs="Tahoma"/>
          <w:color w:val="333333"/>
          <w:kern w:val="0"/>
          <w:sz w:val="24"/>
        </w:rPr>
        <w:t>的含义。</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）理解孟子的</w:t>
      </w:r>
      <w:r>
        <w:rPr>
          <w:rFonts w:ascii="Tahoma" w:hAnsi="Tahoma" w:cs="Tahoma"/>
          <w:color w:val="333333"/>
          <w:kern w:val="0"/>
          <w:sz w:val="24"/>
        </w:rPr>
        <w:t>“</w:t>
      </w:r>
      <w:r>
        <w:rPr>
          <w:rFonts w:hint="eastAsia" w:ascii="Tahoma" w:hAnsi="Tahoma" w:cs="Tahoma"/>
          <w:color w:val="333333"/>
          <w:kern w:val="0"/>
          <w:sz w:val="24"/>
        </w:rPr>
        <w:t>知言养气</w:t>
      </w:r>
      <w:r>
        <w:rPr>
          <w:rFonts w:ascii="Tahoma" w:hAnsi="Tahoma" w:cs="Tahoma"/>
          <w:color w:val="333333"/>
          <w:kern w:val="0"/>
          <w:sz w:val="24"/>
        </w:rPr>
        <w:t>”</w:t>
      </w:r>
      <w:r>
        <w:rPr>
          <w:rFonts w:hint="eastAsia" w:ascii="Tahoma" w:hAnsi="Tahoma" w:cs="Tahoma"/>
          <w:color w:val="333333"/>
          <w:kern w:val="0"/>
          <w:sz w:val="24"/>
        </w:rPr>
        <w:t>说内涵及其对后世</w:t>
      </w:r>
      <w:r>
        <w:rPr>
          <w:rFonts w:ascii="Tahoma" w:hAnsi="Tahoma" w:cs="Tahoma"/>
          <w:color w:val="333333"/>
          <w:kern w:val="0"/>
          <w:sz w:val="24"/>
        </w:rPr>
        <w:t>“</w:t>
      </w:r>
      <w:r>
        <w:rPr>
          <w:rFonts w:hint="eastAsia" w:ascii="Tahoma" w:hAnsi="Tahoma" w:cs="Tahoma"/>
          <w:color w:val="333333"/>
          <w:kern w:val="0"/>
          <w:sz w:val="24"/>
        </w:rPr>
        <w:t>文气</w:t>
      </w:r>
      <w:r>
        <w:rPr>
          <w:rFonts w:ascii="Tahoma" w:hAnsi="Tahoma" w:cs="Tahoma"/>
          <w:color w:val="333333"/>
          <w:kern w:val="0"/>
          <w:sz w:val="24"/>
        </w:rPr>
        <w:t>”</w:t>
      </w:r>
      <w:r>
        <w:rPr>
          <w:rFonts w:hint="eastAsia" w:ascii="Tahoma" w:hAnsi="Tahoma" w:cs="Tahoma"/>
          <w:color w:val="333333"/>
          <w:kern w:val="0"/>
          <w:sz w:val="24"/>
        </w:rPr>
        <w:t>说的影响。</w:t>
      </w:r>
    </w:p>
    <w:p>
      <w:pPr>
        <w:widowControl/>
        <w:spacing w:line="440" w:lineRule="exact"/>
        <w:jc w:val="left"/>
        <w:rPr>
          <w:rFonts w:ascii="Tahoma" w:hAnsi="Tahoma" w:cs="Tahoma"/>
          <w:color w:val="333333"/>
          <w:kern w:val="0"/>
          <w:szCs w:val="21"/>
        </w:rPr>
      </w:pPr>
      <w:r>
        <w:rPr>
          <w:rFonts w:ascii="Tahoma" w:hAnsi="Tahoma" w:cs="Tahoma"/>
          <w:color w:val="333333"/>
          <w:kern w:val="0"/>
          <w:sz w:val="24"/>
        </w:rPr>
        <w:t>[4]</w:t>
      </w:r>
      <w:r>
        <w:rPr>
          <w:rFonts w:hint="eastAsia" w:ascii="Tahoma" w:hAnsi="Tahoma" w:cs="Tahoma"/>
          <w:color w:val="333333"/>
          <w:kern w:val="0"/>
          <w:sz w:val="24"/>
        </w:rPr>
        <w:t>老子</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老子的</w:t>
      </w:r>
      <w:r>
        <w:rPr>
          <w:rFonts w:ascii="Tahoma" w:hAnsi="Tahoma" w:cs="Tahoma"/>
          <w:color w:val="333333"/>
          <w:kern w:val="0"/>
          <w:sz w:val="24"/>
        </w:rPr>
        <w:t>“</w:t>
      </w:r>
      <w:r>
        <w:rPr>
          <w:rFonts w:hint="eastAsia" w:ascii="Tahoma" w:hAnsi="Tahoma" w:cs="Tahoma"/>
          <w:color w:val="333333"/>
          <w:kern w:val="0"/>
          <w:sz w:val="24"/>
        </w:rPr>
        <w:t>大音希声，大象无形</w:t>
      </w:r>
      <w:r>
        <w:rPr>
          <w:rFonts w:ascii="Tahoma" w:hAnsi="Tahoma" w:cs="Tahoma"/>
          <w:color w:val="333333"/>
          <w:kern w:val="0"/>
          <w:sz w:val="24"/>
        </w:rPr>
        <w:t>”</w:t>
      </w:r>
      <w:r>
        <w:rPr>
          <w:rFonts w:hint="eastAsia" w:ascii="Tahoma" w:hAnsi="Tahoma" w:cs="Tahoma"/>
          <w:color w:val="333333"/>
          <w:kern w:val="0"/>
          <w:sz w:val="24"/>
        </w:rPr>
        <w:t>说、</w:t>
      </w:r>
      <w:r>
        <w:rPr>
          <w:rFonts w:ascii="Tahoma" w:hAnsi="Tahoma" w:cs="Tahoma"/>
          <w:color w:val="333333"/>
          <w:kern w:val="0"/>
          <w:sz w:val="24"/>
        </w:rPr>
        <w:t>“</w:t>
      </w:r>
      <w:r>
        <w:rPr>
          <w:rFonts w:hint="eastAsia" w:ascii="Tahoma" w:hAnsi="Tahoma" w:cs="Tahoma"/>
          <w:color w:val="333333"/>
          <w:kern w:val="0"/>
          <w:sz w:val="24"/>
        </w:rPr>
        <w:t>虚静</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大音希声，大象无形</w:t>
      </w:r>
      <w:r>
        <w:rPr>
          <w:rFonts w:ascii="Tahoma" w:hAnsi="Tahoma" w:cs="Tahoma"/>
          <w:color w:val="333333"/>
          <w:kern w:val="0"/>
          <w:sz w:val="24"/>
        </w:rPr>
        <w:t>”</w:t>
      </w:r>
      <w:r>
        <w:rPr>
          <w:rFonts w:hint="eastAsia" w:ascii="Tahoma" w:hAnsi="Tahoma" w:cs="Tahoma"/>
          <w:color w:val="333333"/>
          <w:kern w:val="0"/>
          <w:sz w:val="24"/>
        </w:rPr>
        <w:t>的内涵及对中国古代意境理论的影响。</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）了解老子的</w:t>
      </w:r>
      <w:r>
        <w:rPr>
          <w:rFonts w:ascii="Tahoma" w:hAnsi="Tahoma" w:cs="Tahoma"/>
          <w:color w:val="333333"/>
          <w:kern w:val="0"/>
          <w:sz w:val="24"/>
        </w:rPr>
        <w:t>“</w:t>
      </w:r>
      <w:r>
        <w:rPr>
          <w:rFonts w:hint="eastAsia" w:ascii="Tahoma" w:hAnsi="Tahoma" w:cs="Tahoma"/>
          <w:color w:val="333333"/>
          <w:kern w:val="0"/>
          <w:sz w:val="24"/>
        </w:rPr>
        <w:t>道法自然</w:t>
      </w:r>
      <w:r>
        <w:rPr>
          <w:rFonts w:ascii="Tahoma" w:hAnsi="Tahoma" w:cs="Tahoma"/>
          <w:color w:val="333333"/>
          <w:kern w:val="0"/>
          <w:sz w:val="24"/>
        </w:rPr>
        <w:t>”</w:t>
      </w:r>
      <w:r>
        <w:rPr>
          <w:rFonts w:hint="eastAsia" w:ascii="Tahoma" w:hAnsi="Tahoma" w:cs="Tahoma"/>
          <w:color w:val="333333"/>
          <w:kern w:val="0"/>
          <w:sz w:val="24"/>
        </w:rPr>
        <w:t>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虚静</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玄览</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ascii="Tahoma" w:hAnsi="Tahoma" w:cs="Tahoma"/>
          <w:color w:val="333333"/>
          <w:kern w:val="0"/>
          <w:sz w:val="24"/>
        </w:rPr>
        <w:t>[5]</w:t>
      </w:r>
      <w:r>
        <w:rPr>
          <w:rFonts w:hint="eastAsia" w:ascii="Tahoma" w:hAnsi="Tahoma" w:cs="Tahoma"/>
          <w:color w:val="333333"/>
          <w:kern w:val="0"/>
          <w:sz w:val="24"/>
        </w:rPr>
        <w:t>庄子</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庄子崇尚自然、反对人为的文艺美学思想。</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）理解庄子的</w:t>
      </w:r>
      <w:r>
        <w:rPr>
          <w:rFonts w:ascii="Tahoma" w:hAnsi="Tahoma" w:cs="Tahoma"/>
          <w:color w:val="333333"/>
          <w:kern w:val="0"/>
          <w:sz w:val="24"/>
        </w:rPr>
        <w:t>“</w:t>
      </w:r>
      <w:r>
        <w:rPr>
          <w:rFonts w:hint="eastAsia" w:ascii="Tahoma" w:hAnsi="Tahoma" w:cs="Tahoma"/>
          <w:color w:val="333333"/>
          <w:kern w:val="0"/>
          <w:sz w:val="24"/>
        </w:rPr>
        <w:t>道论</w:t>
      </w:r>
      <w:r>
        <w:rPr>
          <w:rFonts w:ascii="Tahoma" w:hAnsi="Tahoma" w:cs="Tahoma"/>
          <w:color w:val="333333"/>
          <w:kern w:val="0"/>
          <w:sz w:val="24"/>
        </w:rPr>
        <w:t>”</w:t>
      </w:r>
      <w:r>
        <w:rPr>
          <w:rFonts w:hint="eastAsia" w:ascii="Tahoma" w:hAnsi="Tahoma" w:cs="Tahoma"/>
          <w:color w:val="333333"/>
          <w:kern w:val="0"/>
          <w:sz w:val="24"/>
        </w:rPr>
        <w:t>及与其文艺美学思想的关系。</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天乐</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解衣般礡</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言意之表</w:t>
      </w:r>
      <w:r>
        <w:rPr>
          <w:rFonts w:ascii="Tahoma" w:hAnsi="Tahoma" w:cs="Tahoma"/>
          <w:color w:val="333333"/>
          <w:kern w:val="0"/>
          <w:sz w:val="24"/>
        </w:rPr>
        <w:t>”</w:t>
      </w:r>
      <w:r>
        <w:rPr>
          <w:rFonts w:hint="eastAsia" w:ascii="Tahoma" w:hAnsi="Tahoma" w:cs="Tahoma"/>
          <w:color w:val="333333"/>
          <w:kern w:val="0"/>
          <w:sz w:val="24"/>
        </w:rPr>
        <w:t>说的内涵。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）了解庄子的</w:t>
      </w:r>
      <w:r>
        <w:rPr>
          <w:rFonts w:ascii="Tahoma" w:hAnsi="Tahoma" w:cs="Tahoma"/>
          <w:color w:val="333333"/>
          <w:kern w:val="0"/>
          <w:sz w:val="24"/>
        </w:rPr>
        <w:t>“</w:t>
      </w:r>
      <w:r>
        <w:rPr>
          <w:rFonts w:hint="eastAsia" w:ascii="Tahoma" w:hAnsi="Tahoma" w:cs="Tahoma"/>
          <w:color w:val="333333"/>
          <w:kern w:val="0"/>
          <w:sz w:val="24"/>
        </w:rPr>
        <w:t>虚静</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心斋</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坐忘</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）了解庄子的</w:t>
      </w:r>
      <w:r>
        <w:rPr>
          <w:rFonts w:ascii="Tahoma" w:hAnsi="Tahoma" w:cs="Tahoma"/>
          <w:color w:val="333333"/>
          <w:kern w:val="0"/>
          <w:sz w:val="24"/>
        </w:rPr>
        <w:t>“</w:t>
      </w:r>
      <w:r>
        <w:rPr>
          <w:rFonts w:hint="eastAsia" w:ascii="Tahoma" w:hAnsi="Tahoma" w:cs="Tahoma"/>
          <w:color w:val="333333"/>
          <w:kern w:val="0"/>
          <w:sz w:val="24"/>
        </w:rPr>
        <w:t>得意忘言</w:t>
      </w:r>
      <w:r>
        <w:rPr>
          <w:rFonts w:ascii="Tahoma" w:hAnsi="Tahoma" w:cs="Tahoma"/>
          <w:color w:val="333333"/>
          <w:kern w:val="0"/>
          <w:sz w:val="24"/>
        </w:rPr>
        <w:t>”</w:t>
      </w:r>
      <w:r>
        <w:rPr>
          <w:rFonts w:hint="eastAsia" w:ascii="Tahoma" w:hAnsi="Tahoma" w:cs="Tahoma"/>
          <w:color w:val="333333"/>
          <w:kern w:val="0"/>
          <w:sz w:val="24"/>
        </w:rPr>
        <w:t>论。</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）论述庄子文艺思想的浪漫主义和象征主义特征。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）理解庄子文艺美学思想是对老子的全面继承和发展。</w:t>
      </w:r>
    </w:p>
    <w:p>
      <w:pPr>
        <w:widowControl/>
        <w:spacing w:line="440" w:lineRule="exact"/>
        <w:jc w:val="left"/>
        <w:rPr>
          <w:rFonts w:ascii="Tahoma" w:hAnsi="Tahoma" w:cs="Tahoma"/>
          <w:color w:val="333333"/>
          <w:kern w:val="0"/>
          <w:szCs w:val="21"/>
        </w:rPr>
      </w:pPr>
      <w:r>
        <w:rPr>
          <w:rFonts w:ascii="Tahoma" w:hAnsi="Tahoma" w:cs="Tahoma"/>
          <w:color w:val="333333"/>
          <w:kern w:val="0"/>
          <w:sz w:val="24"/>
        </w:rPr>
        <w:t>[6]</w:t>
      </w:r>
      <w:r>
        <w:rPr>
          <w:rFonts w:hint="eastAsia" w:ascii="Tahoma" w:hAnsi="Tahoma" w:cs="Tahoma"/>
          <w:color w:val="333333"/>
          <w:kern w:val="0"/>
          <w:sz w:val="24"/>
        </w:rPr>
        <w:t>墨子</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墨子的</w:t>
      </w:r>
      <w:r>
        <w:rPr>
          <w:rFonts w:ascii="Tahoma" w:hAnsi="Tahoma" w:cs="Tahoma"/>
          <w:color w:val="333333"/>
          <w:kern w:val="0"/>
          <w:sz w:val="24"/>
        </w:rPr>
        <w:t>“</w:t>
      </w:r>
      <w:r>
        <w:rPr>
          <w:rFonts w:hint="eastAsia" w:ascii="Tahoma" w:hAnsi="Tahoma" w:cs="Tahoma"/>
          <w:color w:val="333333"/>
          <w:kern w:val="0"/>
          <w:sz w:val="24"/>
        </w:rPr>
        <w:t>非乐</w:t>
      </w:r>
      <w:r>
        <w:rPr>
          <w:rFonts w:ascii="Tahoma" w:hAnsi="Tahoma" w:cs="Tahoma"/>
          <w:color w:val="333333"/>
          <w:kern w:val="0"/>
          <w:sz w:val="24"/>
        </w:rPr>
        <w:t>”</w:t>
      </w:r>
      <w:r>
        <w:rPr>
          <w:rFonts w:hint="eastAsia" w:ascii="Tahoma" w:hAnsi="Tahoma" w:cs="Tahoma"/>
          <w:color w:val="333333"/>
          <w:kern w:val="0"/>
          <w:sz w:val="24"/>
        </w:rPr>
        <w:t>思想。</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）理解墨子</w:t>
      </w:r>
      <w:r>
        <w:rPr>
          <w:rFonts w:ascii="Tahoma" w:hAnsi="Tahoma" w:cs="Tahoma"/>
          <w:color w:val="333333"/>
          <w:kern w:val="0"/>
          <w:sz w:val="24"/>
        </w:rPr>
        <w:t>“</w:t>
      </w:r>
      <w:r>
        <w:rPr>
          <w:rFonts w:hint="eastAsia" w:ascii="Tahoma" w:hAnsi="Tahoma" w:cs="Tahoma"/>
          <w:color w:val="333333"/>
          <w:kern w:val="0"/>
          <w:sz w:val="24"/>
        </w:rPr>
        <w:t>非乐</w:t>
      </w:r>
      <w:r>
        <w:rPr>
          <w:rFonts w:ascii="Tahoma" w:hAnsi="Tahoma" w:cs="Tahoma"/>
          <w:color w:val="333333"/>
          <w:kern w:val="0"/>
          <w:sz w:val="24"/>
        </w:rPr>
        <w:t>”</w:t>
      </w:r>
      <w:r>
        <w:rPr>
          <w:rFonts w:hint="eastAsia" w:ascii="Tahoma" w:hAnsi="Tahoma" w:cs="Tahoma"/>
          <w:color w:val="333333"/>
          <w:kern w:val="0"/>
          <w:sz w:val="24"/>
        </w:rPr>
        <w:t>思想的基本内涵。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）正确评价墨子否定文艺的主张。</w:t>
      </w:r>
    </w:p>
    <w:p>
      <w:pPr>
        <w:widowControl/>
        <w:spacing w:line="440" w:lineRule="exact"/>
        <w:jc w:val="left"/>
        <w:rPr>
          <w:rFonts w:ascii="Tahoma" w:hAnsi="Tahoma" w:cs="Tahoma"/>
          <w:color w:val="333333"/>
          <w:kern w:val="0"/>
          <w:szCs w:val="21"/>
        </w:rPr>
      </w:pPr>
      <w:r>
        <w:rPr>
          <w:rFonts w:ascii="Tahoma" w:hAnsi="Tahoma" w:cs="Tahoma"/>
          <w:color w:val="333333"/>
          <w:kern w:val="0"/>
          <w:sz w:val="24"/>
        </w:rPr>
        <w:t>[7]</w:t>
      </w:r>
      <w:r>
        <w:rPr>
          <w:rFonts w:hint="eastAsia" w:ascii="Tahoma" w:hAnsi="Tahoma" w:cs="Tahoma"/>
          <w:color w:val="333333"/>
          <w:kern w:val="0"/>
          <w:sz w:val="24"/>
        </w:rPr>
        <w:t>《楚辞》</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《楚辞》的</w:t>
      </w:r>
      <w:r>
        <w:rPr>
          <w:rFonts w:ascii="Tahoma" w:hAnsi="Tahoma" w:cs="Tahoma"/>
          <w:color w:val="333333"/>
          <w:kern w:val="0"/>
          <w:sz w:val="24"/>
        </w:rPr>
        <w:t>“</w:t>
      </w:r>
      <w:r>
        <w:rPr>
          <w:rFonts w:hint="eastAsia" w:ascii="Tahoma" w:hAnsi="Tahoma" w:cs="Tahoma"/>
          <w:color w:val="333333"/>
          <w:kern w:val="0"/>
          <w:sz w:val="24"/>
        </w:rPr>
        <w:t>发愤抒情</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发愤抒情</w:t>
      </w:r>
      <w:r>
        <w:rPr>
          <w:rFonts w:ascii="Tahoma" w:hAnsi="Tahoma" w:cs="Tahoma"/>
          <w:color w:val="333333"/>
          <w:kern w:val="0"/>
          <w:sz w:val="24"/>
        </w:rPr>
        <w:t>”</w:t>
      </w:r>
      <w:r>
        <w:rPr>
          <w:rFonts w:hint="eastAsia" w:ascii="Tahoma" w:hAnsi="Tahoma" w:cs="Tahoma"/>
          <w:color w:val="333333"/>
          <w:kern w:val="0"/>
          <w:sz w:val="24"/>
        </w:rPr>
        <w:t>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）理解《楚辞》强调通过</w:t>
      </w:r>
      <w:r>
        <w:rPr>
          <w:rFonts w:ascii="Tahoma" w:hAnsi="Tahoma" w:cs="Tahoma"/>
          <w:color w:val="333333"/>
          <w:kern w:val="0"/>
          <w:sz w:val="24"/>
        </w:rPr>
        <w:t>“</w:t>
      </w:r>
      <w:r>
        <w:rPr>
          <w:rFonts w:hint="eastAsia" w:ascii="Tahoma" w:hAnsi="Tahoma" w:cs="Tahoma"/>
          <w:color w:val="333333"/>
          <w:kern w:val="0"/>
          <w:sz w:val="24"/>
        </w:rPr>
        <w:t>抒情</w:t>
      </w:r>
      <w:r>
        <w:rPr>
          <w:rFonts w:ascii="Tahoma" w:hAnsi="Tahoma" w:cs="Tahoma"/>
          <w:color w:val="333333"/>
          <w:kern w:val="0"/>
          <w:sz w:val="24"/>
        </w:rPr>
        <w:t>”</w:t>
      </w:r>
      <w:r>
        <w:rPr>
          <w:rFonts w:hint="eastAsia" w:ascii="Tahoma" w:hAnsi="Tahoma" w:cs="Tahoma"/>
          <w:color w:val="333333"/>
          <w:kern w:val="0"/>
          <w:sz w:val="24"/>
        </w:rPr>
        <w:t>以</w:t>
      </w:r>
      <w:r>
        <w:rPr>
          <w:rFonts w:ascii="Tahoma" w:hAnsi="Tahoma" w:cs="Tahoma"/>
          <w:color w:val="333333"/>
          <w:kern w:val="0"/>
          <w:sz w:val="24"/>
        </w:rPr>
        <w:t>“</w:t>
      </w:r>
      <w:r>
        <w:rPr>
          <w:rFonts w:hint="eastAsia" w:ascii="Tahoma" w:hAnsi="Tahoma" w:cs="Tahoma"/>
          <w:color w:val="333333"/>
          <w:kern w:val="0"/>
          <w:sz w:val="24"/>
        </w:rPr>
        <w:t>言志</w:t>
      </w:r>
      <w:r>
        <w:rPr>
          <w:rFonts w:ascii="Tahoma" w:hAnsi="Tahoma" w:cs="Tahoma"/>
          <w:color w:val="333333"/>
          <w:kern w:val="0"/>
          <w:sz w:val="24"/>
        </w:rPr>
        <w:t>”</w:t>
      </w:r>
      <w:r>
        <w:rPr>
          <w:rFonts w:hint="eastAsia" w:ascii="Tahoma" w:hAnsi="Tahoma" w:cs="Tahoma"/>
          <w:color w:val="333333"/>
          <w:kern w:val="0"/>
          <w:sz w:val="24"/>
        </w:rPr>
        <w:t>是对《诗经》单纯</w:t>
      </w:r>
      <w:r>
        <w:rPr>
          <w:rFonts w:ascii="Tahoma" w:hAnsi="Tahoma" w:cs="Tahoma"/>
          <w:color w:val="333333"/>
          <w:kern w:val="0"/>
          <w:sz w:val="24"/>
        </w:rPr>
        <w:t>“</w:t>
      </w:r>
      <w:r>
        <w:rPr>
          <w:rFonts w:hint="eastAsia" w:ascii="Tahoma" w:hAnsi="Tahoma" w:cs="Tahoma"/>
          <w:color w:val="333333"/>
          <w:kern w:val="0"/>
          <w:sz w:val="24"/>
        </w:rPr>
        <w:t>言志</w:t>
      </w:r>
      <w:r>
        <w:rPr>
          <w:rFonts w:ascii="Tahoma" w:hAnsi="Tahoma" w:cs="Tahoma"/>
          <w:color w:val="333333"/>
          <w:kern w:val="0"/>
          <w:sz w:val="24"/>
        </w:rPr>
        <w:t>”</w:t>
      </w:r>
      <w:r>
        <w:rPr>
          <w:rFonts w:hint="eastAsia" w:ascii="Tahoma" w:hAnsi="Tahoma" w:cs="Tahoma"/>
          <w:color w:val="333333"/>
          <w:kern w:val="0"/>
          <w:sz w:val="24"/>
        </w:rPr>
        <w:t>的继承和发展。</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2</w:t>
      </w:r>
      <w:r>
        <w:rPr>
          <w:rFonts w:hint="eastAsia" w:ascii="Tahoma" w:hAnsi="Tahoma" w:cs="Tahoma"/>
          <w:b/>
          <w:bCs/>
          <w:color w:val="333333"/>
          <w:kern w:val="0"/>
          <w:sz w:val="24"/>
        </w:rPr>
        <w:t>、汉魏六朝文论（</w:t>
      </w:r>
      <w:r>
        <w:rPr>
          <w:rFonts w:ascii="Tahoma" w:hAnsi="Tahoma" w:cs="Tahoma"/>
          <w:b/>
          <w:bCs/>
          <w:color w:val="333333"/>
          <w:kern w:val="0"/>
          <w:sz w:val="24"/>
        </w:rPr>
        <w:t>20</w:t>
      </w:r>
      <w:r>
        <w:rPr>
          <w:rFonts w:hint="eastAsia" w:ascii="Tahoma" w:hAnsi="Tahoma" w:cs="Tahoma"/>
          <w:b/>
          <w:bCs/>
          <w:color w:val="333333"/>
          <w:kern w:val="0"/>
          <w:sz w:val="24"/>
        </w:rPr>
        <w:t>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司马迁</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360"/>
        <w:jc w:val="left"/>
        <w:rPr>
          <w:rFonts w:ascii="Tahoma" w:hAnsi="Tahoma" w:cs="Tahoma"/>
          <w:color w:val="333333"/>
          <w:kern w:val="0"/>
          <w:szCs w:val="21"/>
        </w:rPr>
      </w:pPr>
      <w:r>
        <w:rPr>
          <w:rFonts w:hint="eastAsia" w:ascii="Tahoma" w:hAnsi="Tahoma" w:cs="Tahoma"/>
          <w:color w:val="333333"/>
          <w:kern w:val="0"/>
          <w:sz w:val="24"/>
        </w:rPr>
        <w:t>司马迁的</w:t>
      </w:r>
      <w:r>
        <w:rPr>
          <w:rFonts w:ascii="Tahoma" w:hAnsi="Tahoma" w:cs="Tahoma"/>
          <w:color w:val="333333"/>
          <w:kern w:val="0"/>
          <w:sz w:val="24"/>
        </w:rPr>
        <w:t>“</w:t>
      </w:r>
      <w:r>
        <w:rPr>
          <w:rFonts w:hint="eastAsia" w:ascii="Tahoma" w:hAnsi="Tahoma" w:cs="Tahoma"/>
          <w:color w:val="333333"/>
          <w:kern w:val="0"/>
          <w:sz w:val="24"/>
        </w:rPr>
        <w:t>发愤著书</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发愤著书</w:t>
      </w:r>
      <w:r>
        <w:rPr>
          <w:rFonts w:ascii="Tahoma" w:hAnsi="Tahoma" w:cs="Tahoma"/>
          <w:color w:val="333333"/>
          <w:kern w:val="0"/>
          <w:sz w:val="24"/>
        </w:rPr>
        <w:t>”</w:t>
      </w:r>
      <w:r>
        <w:rPr>
          <w:rFonts w:hint="eastAsia" w:ascii="Tahoma" w:hAnsi="Tahoma" w:cs="Tahoma"/>
          <w:color w:val="333333"/>
          <w:kern w:val="0"/>
          <w:sz w:val="24"/>
        </w:rPr>
        <w:t>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发愤著书</w:t>
      </w:r>
      <w:r>
        <w:rPr>
          <w:rFonts w:ascii="Tahoma" w:hAnsi="Tahoma" w:cs="Tahoma"/>
          <w:color w:val="333333"/>
          <w:kern w:val="0"/>
          <w:sz w:val="24"/>
        </w:rPr>
        <w:t>”</w:t>
      </w:r>
      <w:r>
        <w:rPr>
          <w:rFonts w:hint="eastAsia" w:ascii="Tahoma" w:hAnsi="Tahoma" w:cs="Tahoma"/>
          <w:color w:val="333333"/>
          <w:kern w:val="0"/>
          <w:sz w:val="24"/>
        </w:rPr>
        <w:t>说是对孔子</w:t>
      </w:r>
      <w:r>
        <w:rPr>
          <w:rFonts w:ascii="Tahoma" w:hAnsi="Tahoma" w:cs="Tahoma"/>
          <w:color w:val="333333"/>
          <w:kern w:val="0"/>
          <w:sz w:val="24"/>
        </w:rPr>
        <w:t>“</w:t>
      </w:r>
      <w:r>
        <w:rPr>
          <w:rFonts w:hint="eastAsia" w:ascii="Tahoma" w:hAnsi="Tahoma" w:cs="Tahoma"/>
          <w:color w:val="333333"/>
          <w:kern w:val="0"/>
          <w:sz w:val="24"/>
        </w:rPr>
        <w:t>诗可以怨</w:t>
      </w:r>
      <w:r>
        <w:rPr>
          <w:rFonts w:ascii="Tahoma" w:hAnsi="Tahoma" w:cs="Tahoma"/>
          <w:color w:val="333333"/>
          <w:kern w:val="0"/>
          <w:sz w:val="24"/>
        </w:rPr>
        <w:t>”</w:t>
      </w:r>
      <w:r>
        <w:rPr>
          <w:rFonts w:hint="eastAsia" w:ascii="Tahoma" w:hAnsi="Tahoma" w:cs="Tahoma"/>
          <w:color w:val="333333"/>
          <w:kern w:val="0"/>
          <w:sz w:val="24"/>
        </w:rPr>
        <w:t>的继承和发展。</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《诗大序》</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《诗大序》的文艺思想。</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发乎情，止乎礼义</w:t>
      </w:r>
      <w:r>
        <w:rPr>
          <w:rFonts w:ascii="Tahoma" w:hAnsi="Tahoma" w:cs="Tahoma"/>
          <w:color w:val="333333"/>
          <w:kern w:val="0"/>
          <w:sz w:val="24"/>
        </w:rPr>
        <w:t>”</w:t>
      </w:r>
      <w:r>
        <w:rPr>
          <w:rFonts w:hint="eastAsia" w:ascii="Tahoma" w:hAnsi="Tahoma" w:cs="Tahoma"/>
          <w:color w:val="333333"/>
          <w:kern w:val="0"/>
          <w:sz w:val="24"/>
        </w:rPr>
        <w:t>、讽谏说、六艺说、情志统一说的基本内涵。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）理解《诗大序》对后世文学批评的巨大影响。</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王充</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王充真、善、美相统一的文学观。</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）理解王充提倡</w:t>
      </w:r>
      <w:r>
        <w:rPr>
          <w:rFonts w:ascii="Tahoma" w:hAnsi="Tahoma" w:cs="Tahoma"/>
          <w:color w:val="333333"/>
          <w:kern w:val="0"/>
          <w:sz w:val="24"/>
        </w:rPr>
        <w:t>“</w:t>
      </w:r>
      <w:r>
        <w:rPr>
          <w:rFonts w:hint="eastAsia" w:ascii="Tahoma" w:hAnsi="Tahoma" w:cs="Tahoma"/>
          <w:color w:val="333333"/>
          <w:kern w:val="0"/>
          <w:sz w:val="24"/>
        </w:rPr>
        <w:t>真美</w:t>
      </w:r>
      <w:r>
        <w:rPr>
          <w:rFonts w:ascii="Tahoma" w:hAnsi="Tahoma" w:cs="Tahoma"/>
          <w:color w:val="333333"/>
          <w:kern w:val="0"/>
          <w:sz w:val="24"/>
        </w:rPr>
        <w:t>”</w:t>
      </w:r>
      <w:r>
        <w:rPr>
          <w:rFonts w:hint="eastAsia" w:ascii="Tahoma" w:hAnsi="Tahoma" w:cs="Tahoma"/>
          <w:color w:val="333333"/>
          <w:kern w:val="0"/>
          <w:sz w:val="24"/>
        </w:rPr>
        <w:t>，反对</w:t>
      </w:r>
      <w:r>
        <w:rPr>
          <w:rFonts w:ascii="Tahoma" w:hAnsi="Tahoma" w:cs="Tahoma"/>
          <w:color w:val="333333"/>
          <w:kern w:val="0"/>
          <w:sz w:val="24"/>
        </w:rPr>
        <w:t>“</w:t>
      </w:r>
      <w:r>
        <w:rPr>
          <w:rFonts w:hint="eastAsia" w:ascii="Tahoma" w:hAnsi="Tahoma" w:cs="Tahoma"/>
          <w:color w:val="333333"/>
          <w:kern w:val="0"/>
          <w:sz w:val="24"/>
        </w:rPr>
        <w:t>虚妄之言</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）了解王充对文学创作中真实与虚构、夸张关系的认识和态度。</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）了解王充</w:t>
      </w:r>
      <w:r>
        <w:rPr>
          <w:rFonts w:ascii="Tahoma" w:hAnsi="Tahoma" w:cs="Tahoma"/>
          <w:color w:val="333333"/>
          <w:kern w:val="0"/>
          <w:sz w:val="24"/>
        </w:rPr>
        <w:t>“</w:t>
      </w:r>
      <w:r>
        <w:rPr>
          <w:rFonts w:hint="eastAsia" w:ascii="Tahoma" w:hAnsi="Tahoma" w:cs="Tahoma"/>
          <w:color w:val="333333"/>
          <w:kern w:val="0"/>
          <w:sz w:val="24"/>
        </w:rPr>
        <w:t>内外表里，自相副称</w:t>
      </w:r>
      <w:r>
        <w:rPr>
          <w:rFonts w:ascii="Tahoma" w:hAnsi="Tahoma" w:cs="Tahoma"/>
          <w:color w:val="333333"/>
          <w:kern w:val="0"/>
          <w:sz w:val="24"/>
        </w:rPr>
        <w:t>”</w:t>
      </w:r>
      <w:r>
        <w:rPr>
          <w:rFonts w:hint="eastAsia" w:ascii="Tahoma" w:hAnsi="Tahoma" w:cs="Tahoma"/>
          <w:color w:val="333333"/>
          <w:kern w:val="0"/>
          <w:sz w:val="24"/>
        </w:rPr>
        <w:t>说的含义。</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）了解王充反对复古，主张独创的进步文学思想。</w:t>
      </w:r>
    </w:p>
    <w:p>
      <w:pPr>
        <w:widowControl/>
        <w:spacing w:line="440" w:lineRule="exact"/>
        <w:jc w:val="left"/>
        <w:rPr>
          <w:rFonts w:ascii="Tahoma" w:hAnsi="Tahoma" w:cs="Tahoma"/>
          <w:color w:val="333333"/>
          <w:kern w:val="0"/>
          <w:szCs w:val="21"/>
        </w:rPr>
      </w:pPr>
      <w:r>
        <w:rPr>
          <w:rFonts w:ascii="Tahoma" w:hAnsi="Tahoma" w:cs="Tahoma"/>
          <w:color w:val="333333"/>
          <w:kern w:val="0"/>
          <w:sz w:val="24"/>
        </w:rPr>
        <w:t>[4]</w:t>
      </w:r>
      <w:r>
        <w:rPr>
          <w:rFonts w:hint="eastAsia" w:ascii="Tahoma" w:hAnsi="Tahoma" w:cs="Tahoma"/>
          <w:color w:val="333333"/>
          <w:kern w:val="0"/>
          <w:sz w:val="24"/>
        </w:rPr>
        <w:t>曹丕</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曹丕的</w:t>
      </w:r>
      <w:r>
        <w:rPr>
          <w:rFonts w:ascii="Tahoma" w:hAnsi="Tahoma" w:cs="Tahoma"/>
          <w:color w:val="333333"/>
          <w:kern w:val="0"/>
          <w:sz w:val="24"/>
        </w:rPr>
        <w:t>“</w:t>
      </w:r>
      <w:r>
        <w:rPr>
          <w:rFonts w:hint="eastAsia" w:ascii="Tahoma" w:hAnsi="Tahoma" w:cs="Tahoma"/>
          <w:color w:val="333333"/>
          <w:kern w:val="0"/>
          <w:sz w:val="24"/>
        </w:rPr>
        <w:t>文气</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）了解曹丕</w:t>
      </w:r>
      <w:r>
        <w:rPr>
          <w:rFonts w:ascii="Tahoma" w:hAnsi="Tahoma" w:cs="Tahoma"/>
          <w:color w:val="333333"/>
          <w:kern w:val="0"/>
          <w:sz w:val="24"/>
        </w:rPr>
        <w:t>“</w:t>
      </w:r>
      <w:r>
        <w:rPr>
          <w:rFonts w:hint="eastAsia" w:ascii="Tahoma" w:hAnsi="Tahoma" w:cs="Tahoma"/>
          <w:color w:val="333333"/>
          <w:kern w:val="0"/>
          <w:sz w:val="24"/>
        </w:rPr>
        <w:t>文气</w:t>
      </w:r>
      <w:r>
        <w:rPr>
          <w:rFonts w:ascii="Tahoma" w:hAnsi="Tahoma" w:cs="Tahoma"/>
          <w:color w:val="333333"/>
          <w:kern w:val="0"/>
          <w:sz w:val="24"/>
        </w:rPr>
        <w:t>”</w:t>
      </w:r>
      <w:r>
        <w:rPr>
          <w:rFonts w:hint="eastAsia" w:ascii="Tahoma" w:hAnsi="Tahoma" w:cs="Tahoma"/>
          <w:color w:val="333333"/>
          <w:kern w:val="0"/>
          <w:sz w:val="24"/>
        </w:rPr>
        <w:t>说的具体内涵。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）正确评价曹丕的</w:t>
      </w:r>
      <w:r>
        <w:rPr>
          <w:rFonts w:ascii="Tahoma" w:hAnsi="Tahoma" w:cs="Tahoma"/>
          <w:color w:val="333333"/>
          <w:kern w:val="0"/>
          <w:sz w:val="24"/>
        </w:rPr>
        <w:t>“</w:t>
      </w:r>
      <w:r>
        <w:rPr>
          <w:rFonts w:hint="eastAsia" w:ascii="Tahoma" w:hAnsi="Tahoma" w:cs="Tahoma"/>
          <w:color w:val="333333"/>
          <w:kern w:val="0"/>
          <w:sz w:val="24"/>
        </w:rPr>
        <w:t>文气</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ascii="Tahoma" w:hAnsi="Tahoma" w:cs="Tahoma"/>
          <w:color w:val="333333"/>
          <w:kern w:val="0"/>
          <w:sz w:val="24"/>
        </w:rPr>
        <w:t>[5]</w:t>
      </w:r>
      <w:r>
        <w:rPr>
          <w:rFonts w:hint="eastAsia" w:ascii="Tahoma" w:hAnsi="Tahoma" w:cs="Tahoma"/>
          <w:color w:val="333333"/>
          <w:kern w:val="0"/>
          <w:sz w:val="24"/>
        </w:rPr>
        <w:t>陆机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陆机的文学创作论。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）了解陆机关于艺术想象的论述。</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）了解陆机对灵感的论述。</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诗缘情而绮靡</w:t>
      </w:r>
      <w:r>
        <w:rPr>
          <w:rFonts w:ascii="Tahoma" w:hAnsi="Tahoma" w:cs="Tahoma"/>
          <w:color w:val="333333"/>
          <w:kern w:val="0"/>
          <w:sz w:val="24"/>
        </w:rPr>
        <w:t>”</w:t>
      </w:r>
      <w:r>
        <w:rPr>
          <w:rFonts w:hint="eastAsia" w:ascii="Tahoma" w:hAnsi="Tahoma" w:cs="Tahoma"/>
          <w:color w:val="333333"/>
          <w:kern w:val="0"/>
          <w:sz w:val="24"/>
        </w:rPr>
        <w:t>的内涵及重大意义。</w:t>
      </w:r>
    </w:p>
    <w:p>
      <w:pPr>
        <w:widowControl/>
        <w:spacing w:line="440" w:lineRule="exact"/>
        <w:jc w:val="left"/>
        <w:rPr>
          <w:rFonts w:ascii="Tahoma" w:hAnsi="Tahoma" w:cs="Tahoma"/>
          <w:color w:val="333333"/>
          <w:kern w:val="0"/>
          <w:szCs w:val="21"/>
        </w:rPr>
      </w:pPr>
      <w:r>
        <w:rPr>
          <w:rFonts w:ascii="Tahoma" w:hAnsi="Tahoma" w:cs="Tahoma"/>
          <w:color w:val="333333"/>
          <w:kern w:val="0"/>
          <w:sz w:val="24"/>
        </w:rPr>
        <w:t>[6]</w:t>
      </w:r>
      <w:r>
        <w:rPr>
          <w:rFonts w:hint="eastAsia" w:ascii="Tahoma" w:hAnsi="Tahoma" w:cs="Tahoma"/>
          <w:color w:val="333333"/>
          <w:kern w:val="0"/>
          <w:sz w:val="24"/>
        </w:rPr>
        <w:t>刘勰</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刘勰的思想特征。《文心雕龙》的文学思想体系及对后世的影响。</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）了解刘勰以儒家思想为主而兼有佛、道思想的思想特征。</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）论述《文心雕龙》的文学思想体系。</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神思</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意象</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隐秀</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风骨</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六观</w:t>
      </w:r>
      <w:r>
        <w:rPr>
          <w:rFonts w:ascii="Tahoma" w:hAnsi="Tahoma" w:cs="Tahoma"/>
          <w:color w:val="333333"/>
          <w:kern w:val="0"/>
          <w:sz w:val="24"/>
        </w:rPr>
        <w:t>”</w:t>
      </w:r>
      <w:r>
        <w:rPr>
          <w:rFonts w:hint="eastAsia" w:ascii="Tahoma" w:hAnsi="Tahoma" w:cs="Tahoma"/>
          <w:color w:val="333333"/>
          <w:kern w:val="0"/>
          <w:sz w:val="24"/>
        </w:rPr>
        <w:t>概念的内涵。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）了解刘勰文论思想对后世的影响。</w:t>
      </w:r>
    </w:p>
    <w:p>
      <w:pPr>
        <w:widowControl/>
        <w:spacing w:line="440" w:lineRule="exact"/>
        <w:jc w:val="left"/>
        <w:rPr>
          <w:rFonts w:ascii="Tahoma" w:hAnsi="Tahoma" w:cs="Tahoma"/>
          <w:color w:val="333333"/>
          <w:kern w:val="0"/>
          <w:szCs w:val="21"/>
        </w:rPr>
      </w:pPr>
      <w:r>
        <w:rPr>
          <w:rFonts w:ascii="Tahoma" w:hAnsi="Tahoma" w:cs="Tahoma"/>
          <w:color w:val="333333"/>
          <w:kern w:val="0"/>
          <w:sz w:val="24"/>
        </w:rPr>
        <w:t>[7]</w:t>
      </w:r>
      <w:r>
        <w:rPr>
          <w:rFonts w:hint="eastAsia" w:ascii="Tahoma" w:hAnsi="Tahoma" w:cs="Tahoma"/>
          <w:color w:val="333333"/>
          <w:kern w:val="0"/>
          <w:sz w:val="24"/>
        </w:rPr>
        <w:t>钟嵘</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钟嵘的</w:t>
      </w:r>
      <w:r>
        <w:rPr>
          <w:rFonts w:ascii="Tahoma" w:hAnsi="Tahoma" w:cs="Tahoma"/>
          <w:color w:val="333333"/>
          <w:kern w:val="0"/>
          <w:sz w:val="24"/>
        </w:rPr>
        <w:t>“</w:t>
      </w:r>
      <w:r>
        <w:rPr>
          <w:rFonts w:hint="eastAsia" w:ascii="Tahoma" w:hAnsi="Tahoma" w:cs="Tahoma"/>
          <w:color w:val="333333"/>
          <w:kern w:val="0"/>
          <w:sz w:val="24"/>
        </w:rPr>
        <w:t>滋味</w:t>
      </w:r>
      <w:r>
        <w:rPr>
          <w:rFonts w:ascii="Tahoma" w:hAnsi="Tahoma" w:cs="Tahoma"/>
          <w:color w:val="333333"/>
          <w:kern w:val="0"/>
          <w:sz w:val="24"/>
        </w:rPr>
        <w:t>”</w:t>
      </w:r>
      <w:r>
        <w:rPr>
          <w:rFonts w:hint="eastAsia" w:ascii="Tahoma" w:hAnsi="Tahoma" w:cs="Tahoma"/>
          <w:color w:val="333333"/>
          <w:kern w:val="0"/>
          <w:sz w:val="24"/>
        </w:rPr>
        <w:t>说、</w:t>
      </w:r>
      <w:r>
        <w:rPr>
          <w:rFonts w:ascii="Tahoma" w:hAnsi="Tahoma" w:cs="Tahoma"/>
          <w:color w:val="333333"/>
          <w:kern w:val="0"/>
          <w:sz w:val="24"/>
        </w:rPr>
        <w:t>“</w:t>
      </w:r>
      <w:r>
        <w:rPr>
          <w:rFonts w:hint="eastAsia" w:ascii="Tahoma" w:hAnsi="Tahoma" w:cs="Tahoma"/>
          <w:color w:val="333333"/>
          <w:kern w:val="0"/>
          <w:sz w:val="24"/>
        </w:rPr>
        <w:t>直寻</w:t>
      </w:r>
      <w:r>
        <w:rPr>
          <w:rFonts w:ascii="Tahoma" w:hAnsi="Tahoma" w:cs="Tahoma"/>
          <w:color w:val="333333"/>
          <w:kern w:val="0"/>
          <w:sz w:val="24"/>
        </w:rPr>
        <w:t>”</w:t>
      </w:r>
      <w:r>
        <w:rPr>
          <w:rFonts w:hint="eastAsia" w:ascii="Tahoma" w:hAnsi="Tahoma" w:cs="Tahoma"/>
          <w:color w:val="333333"/>
          <w:kern w:val="0"/>
          <w:sz w:val="24"/>
        </w:rPr>
        <w:t>说、</w:t>
      </w:r>
      <w:r>
        <w:rPr>
          <w:rFonts w:ascii="Tahoma" w:hAnsi="Tahoma" w:cs="Tahoma"/>
          <w:color w:val="333333"/>
          <w:kern w:val="0"/>
          <w:sz w:val="24"/>
        </w:rPr>
        <w:t>“</w:t>
      </w:r>
      <w:r>
        <w:rPr>
          <w:rFonts w:hint="eastAsia" w:ascii="Tahoma" w:hAnsi="Tahoma" w:cs="Tahoma"/>
          <w:color w:val="333333"/>
          <w:kern w:val="0"/>
          <w:sz w:val="24"/>
        </w:rPr>
        <w:t>自然英旨</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滋味</w:t>
      </w:r>
      <w:r>
        <w:rPr>
          <w:rFonts w:ascii="Tahoma" w:hAnsi="Tahoma" w:cs="Tahoma"/>
          <w:color w:val="333333"/>
          <w:kern w:val="0"/>
          <w:sz w:val="24"/>
        </w:rPr>
        <w:t>”</w:t>
      </w:r>
      <w:r>
        <w:rPr>
          <w:rFonts w:hint="eastAsia" w:ascii="Tahoma" w:hAnsi="Tahoma" w:cs="Tahoma"/>
          <w:color w:val="333333"/>
          <w:kern w:val="0"/>
          <w:sz w:val="24"/>
        </w:rPr>
        <w:t>说的基本内涵及影响。</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直寻</w:t>
      </w:r>
      <w:r>
        <w:rPr>
          <w:rFonts w:ascii="Tahoma" w:hAnsi="Tahoma" w:cs="Tahoma"/>
          <w:color w:val="333333"/>
          <w:kern w:val="0"/>
          <w:sz w:val="24"/>
        </w:rPr>
        <w:t>”</w:t>
      </w:r>
      <w:r>
        <w:rPr>
          <w:rFonts w:hint="eastAsia" w:ascii="Tahoma" w:hAnsi="Tahoma" w:cs="Tahoma"/>
          <w:color w:val="333333"/>
          <w:kern w:val="0"/>
          <w:sz w:val="24"/>
        </w:rPr>
        <w:t>说、</w:t>
      </w:r>
      <w:r>
        <w:rPr>
          <w:rFonts w:ascii="Tahoma" w:hAnsi="Tahoma" w:cs="Tahoma"/>
          <w:color w:val="333333"/>
          <w:kern w:val="0"/>
          <w:sz w:val="24"/>
        </w:rPr>
        <w:t>“</w:t>
      </w:r>
      <w:r>
        <w:rPr>
          <w:rFonts w:hint="eastAsia" w:ascii="Tahoma" w:hAnsi="Tahoma" w:cs="Tahoma"/>
          <w:color w:val="333333"/>
          <w:kern w:val="0"/>
          <w:sz w:val="24"/>
        </w:rPr>
        <w:t>自然英旨</w:t>
      </w:r>
      <w:r>
        <w:rPr>
          <w:rFonts w:ascii="Tahoma" w:hAnsi="Tahoma" w:cs="Tahoma"/>
          <w:color w:val="333333"/>
          <w:kern w:val="0"/>
          <w:sz w:val="24"/>
        </w:rPr>
        <w:t>”</w:t>
      </w:r>
      <w:r>
        <w:rPr>
          <w:rFonts w:hint="eastAsia" w:ascii="Tahoma" w:hAnsi="Tahoma" w:cs="Tahoma"/>
          <w:color w:val="333333"/>
          <w:kern w:val="0"/>
          <w:sz w:val="24"/>
        </w:rPr>
        <w:t>说的含义。</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3</w:t>
      </w:r>
      <w:r>
        <w:rPr>
          <w:rFonts w:hint="eastAsia" w:ascii="Tahoma" w:hAnsi="Tahoma" w:cs="Tahoma"/>
          <w:b/>
          <w:bCs/>
          <w:color w:val="333333"/>
          <w:kern w:val="0"/>
          <w:sz w:val="24"/>
        </w:rPr>
        <w:t>、唐宋金元文论（</w:t>
      </w:r>
      <w:r>
        <w:rPr>
          <w:rFonts w:ascii="Tahoma" w:hAnsi="Tahoma" w:cs="Tahoma"/>
          <w:b/>
          <w:bCs/>
          <w:color w:val="333333"/>
          <w:kern w:val="0"/>
          <w:sz w:val="24"/>
        </w:rPr>
        <w:t>10</w:t>
      </w:r>
      <w:r>
        <w:rPr>
          <w:rFonts w:hint="eastAsia" w:ascii="Tahoma" w:hAnsi="Tahoma" w:cs="Tahoma"/>
          <w:b/>
          <w:bCs/>
          <w:color w:val="333333"/>
          <w:kern w:val="0"/>
          <w:sz w:val="24"/>
        </w:rPr>
        <w:t>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陈子昂</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陈子昂的</w:t>
      </w:r>
      <w:r>
        <w:rPr>
          <w:rFonts w:ascii="Tahoma" w:hAnsi="Tahoma" w:cs="Tahoma"/>
          <w:color w:val="333333"/>
          <w:kern w:val="0"/>
          <w:sz w:val="24"/>
        </w:rPr>
        <w:t>“</w:t>
      </w:r>
      <w:r>
        <w:rPr>
          <w:rFonts w:hint="eastAsia" w:ascii="Tahoma" w:hAnsi="Tahoma" w:cs="Tahoma"/>
          <w:color w:val="333333"/>
          <w:kern w:val="0"/>
          <w:sz w:val="24"/>
        </w:rPr>
        <w:t>兴寄</w:t>
      </w:r>
      <w:r>
        <w:rPr>
          <w:rFonts w:ascii="Tahoma" w:hAnsi="Tahoma" w:cs="Tahoma"/>
          <w:color w:val="333333"/>
          <w:kern w:val="0"/>
          <w:sz w:val="24"/>
        </w:rPr>
        <w:t>”</w:t>
      </w:r>
      <w:r>
        <w:rPr>
          <w:rFonts w:hint="eastAsia" w:ascii="Tahoma" w:hAnsi="Tahoma" w:cs="Tahoma"/>
          <w:color w:val="333333"/>
          <w:kern w:val="0"/>
          <w:sz w:val="24"/>
        </w:rPr>
        <w:t>论与</w:t>
      </w:r>
      <w:r>
        <w:rPr>
          <w:rFonts w:ascii="Tahoma" w:hAnsi="Tahoma" w:cs="Tahoma"/>
          <w:color w:val="333333"/>
          <w:kern w:val="0"/>
          <w:sz w:val="24"/>
        </w:rPr>
        <w:t>“</w:t>
      </w:r>
      <w:r>
        <w:rPr>
          <w:rFonts w:hint="eastAsia" w:ascii="Tahoma" w:hAnsi="Tahoma" w:cs="Tahoma"/>
          <w:color w:val="333333"/>
          <w:kern w:val="0"/>
          <w:sz w:val="24"/>
        </w:rPr>
        <w:t>风骨</w:t>
      </w:r>
      <w:r>
        <w:rPr>
          <w:rFonts w:ascii="Tahoma" w:hAnsi="Tahoma" w:cs="Tahoma"/>
          <w:color w:val="333333"/>
          <w:kern w:val="0"/>
          <w:sz w:val="24"/>
        </w:rPr>
        <w:t>”</w:t>
      </w:r>
      <w:r>
        <w:rPr>
          <w:rFonts w:hint="eastAsia" w:ascii="Tahoma" w:hAnsi="Tahoma" w:cs="Tahoma"/>
          <w:color w:val="333333"/>
          <w:kern w:val="0"/>
          <w:sz w:val="24"/>
        </w:rPr>
        <w:t>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兴寄</w:t>
      </w:r>
      <w:r>
        <w:rPr>
          <w:rFonts w:ascii="Tahoma" w:hAnsi="Tahoma" w:cs="Tahoma"/>
          <w:color w:val="333333"/>
          <w:kern w:val="0"/>
          <w:sz w:val="24"/>
        </w:rPr>
        <w:t>”</w:t>
      </w:r>
      <w:r>
        <w:rPr>
          <w:rFonts w:hint="eastAsia" w:ascii="Tahoma" w:hAnsi="Tahoma" w:cs="Tahoma"/>
          <w:color w:val="333333"/>
          <w:kern w:val="0"/>
          <w:sz w:val="24"/>
        </w:rPr>
        <w:t>论的基本内涵。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汉魏风骨</w:t>
      </w:r>
      <w:r>
        <w:rPr>
          <w:rFonts w:ascii="Tahoma" w:hAnsi="Tahoma" w:cs="Tahoma"/>
          <w:color w:val="333333"/>
          <w:kern w:val="0"/>
          <w:sz w:val="24"/>
        </w:rPr>
        <w:t>”</w:t>
      </w:r>
      <w:r>
        <w:rPr>
          <w:rFonts w:hint="eastAsia" w:ascii="Tahoma" w:hAnsi="Tahoma" w:cs="Tahoma"/>
          <w:color w:val="333333"/>
          <w:kern w:val="0"/>
          <w:sz w:val="24"/>
        </w:rPr>
        <w:t>论的基本内涵。</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白居易</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白居易的现实主义诗论。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文章合为时而著，歌诗合为事而作</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直笔</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实录</w:t>
      </w:r>
      <w:r>
        <w:rPr>
          <w:rFonts w:ascii="Tahoma" w:hAnsi="Tahoma" w:cs="Tahoma"/>
          <w:color w:val="333333"/>
          <w:kern w:val="0"/>
          <w:sz w:val="24"/>
        </w:rPr>
        <w:t>”</w:t>
      </w:r>
      <w:r>
        <w:rPr>
          <w:rFonts w:hint="eastAsia" w:ascii="Tahoma" w:hAnsi="Tahoma" w:cs="Tahoma"/>
          <w:color w:val="333333"/>
          <w:kern w:val="0"/>
          <w:sz w:val="24"/>
        </w:rPr>
        <w:t>的内涵。</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韩愈</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韩愈</w:t>
      </w:r>
      <w:r>
        <w:rPr>
          <w:rFonts w:ascii="Tahoma" w:hAnsi="Tahoma" w:cs="Tahoma"/>
          <w:color w:val="333333"/>
          <w:kern w:val="0"/>
          <w:sz w:val="24"/>
        </w:rPr>
        <w:t>“</w:t>
      </w:r>
      <w:r>
        <w:rPr>
          <w:rFonts w:hint="eastAsia" w:ascii="Tahoma" w:hAnsi="Tahoma" w:cs="Tahoma"/>
          <w:color w:val="333333"/>
          <w:kern w:val="0"/>
          <w:sz w:val="24"/>
        </w:rPr>
        <w:t>不平则鸣</w:t>
      </w:r>
      <w:r>
        <w:rPr>
          <w:rFonts w:ascii="Tahoma" w:hAnsi="Tahoma" w:cs="Tahoma"/>
          <w:color w:val="333333"/>
          <w:kern w:val="0"/>
          <w:sz w:val="24"/>
        </w:rPr>
        <w:t>”</w:t>
      </w:r>
      <w:r>
        <w:rPr>
          <w:rFonts w:hint="eastAsia" w:ascii="Tahoma" w:hAnsi="Tahoma" w:cs="Tahoma"/>
          <w:color w:val="333333"/>
          <w:kern w:val="0"/>
          <w:sz w:val="24"/>
        </w:rPr>
        <w:t>的文学创作思想。</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不平则鸣</w:t>
      </w:r>
      <w:r>
        <w:rPr>
          <w:rFonts w:ascii="Tahoma" w:hAnsi="Tahoma" w:cs="Tahoma"/>
          <w:color w:val="333333"/>
          <w:kern w:val="0"/>
          <w:sz w:val="24"/>
        </w:rPr>
        <w:t>”</w:t>
      </w:r>
      <w:r>
        <w:rPr>
          <w:rFonts w:hint="eastAsia" w:ascii="Tahoma" w:hAnsi="Tahoma" w:cs="Tahoma"/>
          <w:color w:val="333333"/>
          <w:kern w:val="0"/>
          <w:sz w:val="24"/>
        </w:rPr>
        <w:t>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不平则鸣</w:t>
      </w:r>
      <w:r>
        <w:rPr>
          <w:rFonts w:ascii="Tahoma" w:hAnsi="Tahoma" w:cs="Tahoma"/>
          <w:color w:val="333333"/>
          <w:kern w:val="0"/>
          <w:sz w:val="24"/>
        </w:rPr>
        <w:t>”</w:t>
      </w:r>
      <w:r>
        <w:rPr>
          <w:rFonts w:hint="eastAsia" w:ascii="Tahoma" w:hAnsi="Tahoma" w:cs="Tahoma"/>
          <w:color w:val="333333"/>
          <w:kern w:val="0"/>
          <w:sz w:val="24"/>
        </w:rPr>
        <w:t>说对后世的影响。</w:t>
      </w:r>
    </w:p>
    <w:p>
      <w:pPr>
        <w:widowControl/>
        <w:spacing w:line="440" w:lineRule="exact"/>
        <w:jc w:val="left"/>
        <w:rPr>
          <w:rFonts w:ascii="Tahoma" w:hAnsi="Tahoma" w:cs="Tahoma"/>
          <w:color w:val="333333"/>
          <w:kern w:val="0"/>
          <w:szCs w:val="21"/>
        </w:rPr>
      </w:pPr>
      <w:r>
        <w:rPr>
          <w:rFonts w:ascii="Tahoma" w:hAnsi="Tahoma" w:cs="Tahoma"/>
          <w:color w:val="333333"/>
          <w:kern w:val="0"/>
          <w:sz w:val="24"/>
        </w:rPr>
        <w:t>[4]</w:t>
      </w:r>
      <w:r>
        <w:rPr>
          <w:rFonts w:hint="eastAsia" w:ascii="Tahoma" w:hAnsi="Tahoma" w:cs="Tahoma"/>
          <w:color w:val="333333"/>
          <w:kern w:val="0"/>
          <w:sz w:val="24"/>
        </w:rPr>
        <w:t>司空图</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司空图的诗歌美学思想。</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韵外之致</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味外之旨</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象外之象，景外之景</w:t>
      </w:r>
      <w:r>
        <w:rPr>
          <w:rFonts w:ascii="Tahoma" w:hAnsi="Tahoma" w:cs="Tahoma"/>
          <w:color w:val="333333"/>
          <w:kern w:val="0"/>
          <w:sz w:val="24"/>
        </w:rPr>
        <w:t>”</w:t>
      </w:r>
      <w:r>
        <w:rPr>
          <w:rFonts w:hint="eastAsia" w:ascii="Tahoma" w:hAnsi="Tahoma" w:cs="Tahoma"/>
          <w:color w:val="333333"/>
          <w:kern w:val="0"/>
          <w:sz w:val="24"/>
        </w:rPr>
        <w:t>的出处及基本内涵。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）了解司空图诗论对后世苏轼、严羽、王士禛等人的影响。</w:t>
      </w:r>
    </w:p>
    <w:p>
      <w:pPr>
        <w:widowControl/>
        <w:spacing w:line="440" w:lineRule="exact"/>
        <w:jc w:val="left"/>
        <w:rPr>
          <w:rFonts w:ascii="Tahoma" w:hAnsi="Tahoma" w:cs="Tahoma"/>
          <w:color w:val="333333"/>
          <w:kern w:val="0"/>
          <w:szCs w:val="21"/>
        </w:rPr>
      </w:pPr>
      <w:r>
        <w:rPr>
          <w:rFonts w:ascii="Tahoma" w:hAnsi="Tahoma" w:cs="Tahoma"/>
          <w:color w:val="333333"/>
          <w:kern w:val="0"/>
          <w:sz w:val="24"/>
        </w:rPr>
        <w:t>[5]</w:t>
      </w:r>
      <w:r>
        <w:rPr>
          <w:rFonts w:hint="eastAsia" w:ascii="Tahoma" w:hAnsi="Tahoma" w:cs="Tahoma"/>
          <w:color w:val="333333"/>
          <w:kern w:val="0"/>
          <w:sz w:val="24"/>
        </w:rPr>
        <w:t>苏轼</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苏轼的文艺创作理论。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）理解苏轼提出的关于文艺创作的一系列重要见解。</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）了解苏轼文论深受老庄和禅学的影响。</w:t>
      </w:r>
    </w:p>
    <w:p>
      <w:pPr>
        <w:widowControl/>
        <w:spacing w:line="440" w:lineRule="exact"/>
        <w:jc w:val="left"/>
        <w:rPr>
          <w:rFonts w:ascii="Tahoma" w:hAnsi="Tahoma" w:cs="Tahoma"/>
          <w:color w:val="333333"/>
          <w:kern w:val="0"/>
          <w:szCs w:val="21"/>
        </w:rPr>
      </w:pPr>
      <w:r>
        <w:rPr>
          <w:rFonts w:ascii="Tahoma" w:hAnsi="Tahoma" w:cs="Tahoma"/>
          <w:color w:val="333333"/>
          <w:kern w:val="0"/>
          <w:sz w:val="24"/>
        </w:rPr>
        <w:t>[6]</w:t>
      </w:r>
      <w:r>
        <w:rPr>
          <w:rFonts w:hint="eastAsia" w:ascii="Tahoma" w:hAnsi="Tahoma" w:cs="Tahoma"/>
          <w:color w:val="333333"/>
          <w:kern w:val="0"/>
          <w:sz w:val="24"/>
        </w:rPr>
        <w:t>黄庭坚</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黄庭坚的诗歌创作理论。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）了解黄庭坚对学问、法度的强调。</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夺胎换骨</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点铁成金</w:t>
      </w:r>
      <w:r>
        <w:rPr>
          <w:rFonts w:ascii="Tahoma" w:hAnsi="Tahoma" w:cs="Tahoma"/>
          <w:color w:val="333333"/>
          <w:kern w:val="0"/>
          <w:sz w:val="24"/>
        </w:rPr>
        <w:t>”</w:t>
      </w:r>
      <w:r>
        <w:rPr>
          <w:rFonts w:hint="eastAsia" w:ascii="Tahoma" w:hAnsi="Tahoma" w:cs="Tahoma"/>
          <w:color w:val="333333"/>
          <w:kern w:val="0"/>
          <w:sz w:val="24"/>
        </w:rPr>
        <w:t>的具体内涵。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）了解黄庭坚诗论对后世的影响。</w:t>
      </w:r>
    </w:p>
    <w:p>
      <w:pPr>
        <w:widowControl/>
        <w:spacing w:line="440" w:lineRule="exact"/>
        <w:jc w:val="left"/>
        <w:rPr>
          <w:rFonts w:ascii="Tahoma" w:hAnsi="Tahoma" w:cs="Tahoma"/>
          <w:color w:val="333333"/>
          <w:kern w:val="0"/>
          <w:szCs w:val="21"/>
        </w:rPr>
      </w:pPr>
      <w:r>
        <w:rPr>
          <w:rFonts w:ascii="Tahoma" w:hAnsi="Tahoma" w:cs="Tahoma"/>
          <w:color w:val="333333"/>
          <w:kern w:val="0"/>
          <w:sz w:val="24"/>
        </w:rPr>
        <w:t>[7]</w:t>
      </w:r>
      <w:r>
        <w:rPr>
          <w:rFonts w:hint="eastAsia" w:ascii="Tahoma" w:hAnsi="Tahoma" w:cs="Tahoma"/>
          <w:color w:val="333333"/>
          <w:kern w:val="0"/>
          <w:sz w:val="24"/>
        </w:rPr>
        <w:t>严羽</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严羽诗论的基本内容及对后世的影响。</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别材、别趣</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妙悟</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兴趣</w:t>
      </w:r>
      <w:r>
        <w:rPr>
          <w:rFonts w:ascii="Tahoma" w:hAnsi="Tahoma" w:cs="Tahoma"/>
          <w:color w:val="333333"/>
          <w:kern w:val="0"/>
          <w:sz w:val="24"/>
        </w:rPr>
        <w:t>”</w:t>
      </w:r>
      <w:r>
        <w:rPr>
          <w:rFonts w:hint="eastAsia" w:ascii="Tahoma" w:hAnsi="Tahoma" w:cs="Tahoma"/>
          <w:color w:val="333333"/>
          <w:kern w:val="0"/>
          <w:sz w:val="24"/>
        </w:rPr>
        <w:t>概念的基本内涵。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）理解严羽</w:t>
      </w:r>
      <w:r>
        <w:rPr>
          <w:rFonts w:ascii="Tahoma" w:hAnsi="Tahoma" w:cs="Tahoma"/>
          <w:color w:val="333333"/>
          <w:kern w:val="0"/>
          <w:sz w:val="24"/>
        </w:rPr>
        <w:t>“</w:t>
      </w:r>
      <w:r>
        <w:rPr>
          <w:rFonts w:hint="eastAsia" w:ascii="Tahoma" w:hAnsi="Tahoma" w:cs="Tahoma"/>
          <w:color w:val="333333"/>
          <w:kern w:val="0"/>
          <w:sz w:val="24"/>
        </w:rPr>
        <w:t>诗禅说</w:t>
      </w:r>
      <w:r>
        <w:rPr>
          <w:rFonts w:ascii="Tahoma" w:hAnsi="Tahoma" w:cs="Tahoma"/>
          <w:color w:val="333333"/>
          <w:kern w:val="0"/>
          <w:sz w:val="24"/>
        </w:rPr>
        <w:t>”</w:t>
      </w:r>
      <w:r>
        <w:rPr>
          <w:rFonts w:hint="eastAsia" w:ascii="Tahoma" w:hAnsi="Tahoma" w:cs="Tahoma"/>
          <w:color w:val="333333"/>
          <w:kern w:val="0"/>
          <w:sz w:val="24"/>
        </w:rPr>
        <w:t>的内涵及其所受前代文论的影响。</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）了解严羽</w:t>
      </w:r>
      <w:r>
        <w:rPr>
          <w:rFonts w:ascii="Tahoma" w:hAnsi="Tahoma" w:cs="Tahoma"/>
          <w:color w:val="333333"/>
          <w:kern w:val="0"/>
          <w:sz w:val="24"/>
        </w:rPr>
        <w:t>“</w:t>
      </w:r>
      <w:r>
        <w:rPr>
          <w:rFonts w:hint="eastAsia" w:ascii="Tahoma" w:hAnsi="Tahoma" w:cs="Tahoma"/>
          <w:color w:val="333333"/>
          <w:kern w:val="0"/>
          <w:sz w:val="24"/>
        </w:rPr>
        <w:t>以盛唐为法</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）了解严羽诗论对后代的深远影响。</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诗话</w:t>
      </w:r>
      <w:r>
        <w:rPr>
          <w:rFonts w:ascii="Tahoma" w:hAnsi="Tahoma" w:cs="Tahoma"/>
          <w:color w:val="333333"/>
          <w:kern w:val="0"/>
          <w:sz w:val="24"/>
        </w:rPr>
        <w:t>”</w:t>
      </w:r>
      <w:r>
        <w:rPr>
          <w:rFonts w:hint="eastAsia" w:ascii="Tahoma" w:hAnsi="Tahoma" w:cs="Tahoma"/>
          <w:color w:val="333333"/>
          <w:kern w:val="0"/>
          <w:sz w:val="24"/>
        </w:rPr>
        <w:t>这种文论体式在两宋的发展情况。</w:t>
      </w:r>
    </w:p>
    <w:p>
      <w:pPr>
        <w:widowControl/>
        <w:spacing w:line="440" w:lineRule="exact"/>
        <w:jc w:val="left"/>
        <w:rPr>
          <w:rFonts w:ascii="Tahoma" w:hAnsi="Tahoma" w:cs="Tahoma"/>
          <w:color w:val="333333"/>
          <w:kern w:val="0"/>
          <w:szCs w:val="21"/>
        </w:rPr>
      </w:pPr>
      <w:r>
        <w:rPr>
          <w:rFonts w:ascii="Tahoma" w:hAnsi="Tahoma" w:cs="Tahoma"/>
          <w:color w:val="333333"/>
          <w:kern w:val="0"/>
          <w:sz w:val="24"/>
        </w:rPr>
        <w:t>[8]</w:t>
      </w:r>
      <w:r>
        <w:rPr>
          <w:rFonts w:hint="eastAsia" w:ascii="Tahoma" w:hAnsi="Tahoma" w:cs="Tahoma"/>
          <w:color w:val="333333"/>
          <w:kern w:val="0"/>
          <w:sz w:val="24"/>
        </w:rPr>
        <w:t>元好问</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元好问《论诗绝句》中的文学思想。</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）了解以绝句形式论诗的历史。</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）了解元好问的诗歌创作主张。</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4</w:t>
      </w:r>
      <w:r>
        <w:rPr>
          <w:rFonts w:hint="eastAsia" w:ascii="Tahoma" w:hAnsi="Tahoma" w:cs="Tahoma"/>
          <w:b/>
          <w:bCs/>
          <w:color w:val="333333"/>
          <w:kern w:val="0"/>
          <w:sz w:val="24"/>
        </w:rPr>
        <w:t>、明清文论（</w:t>
      </w:r>
      <w:r>
        <w:rPr>
          <w:rFonts w:ascii="Tahoma" w:hAnsi="Tahoma" w:cs="Tahoma"/>
          <w:b/>
          <w:bCs/>
          <w:color w:val="333333"/>
          <w:kern w:val="0"/>
          <w:sz w:val="24"/>
        </w:rPr>
        <w:t>15</w:t>
      </w:r>
      <w:r>
        <w:rPr>
          <w:rFonts w:hint="eastAsia" w:ascii="Tahoma" w:hAnsi="Tahoma" w:cs="Tahoma"/>
          <w:b/>
          <w:bCs/>
          <w:color w:val="333333"/>
          <w:kern w:val="0"/>
          <w:sz w:val="24"/>
        </w:rPr>
        <w:t>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前后七子</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前后七子</w:t>
      </w:r>
      <w:r>
        <w:rPr>
          <w:rFonts w:ascii="Tahoma" w:hAnsi="Tahoma" w:cs="Tahoma"/>
          <w:color w:val="333333"/>
          <w:kern w:val="0"/>
          <w:sz w:val="24"/>
        </w:rPr>
        <w:t>“</w:t>
      </w:r>
      <w:r>
        <w:rPr>
          <w:rFonts w:hint="eastAsia" w:ascii="Tahoma" w:hAnsi="Tahoma" w:cs="Tahoma"/>
          <w:color w:val="333333"/>
          <w:kern w:val="0"/>
          <w:sz w:val="24"/>
        </w:rPr>
        <w:t>倡言复古</w:t>
      </w:r>
      <w:r>
        <w:rPr>
          <w:rFonts w:ascii="Tahoma" w:hAnsi="Tahoma" w:cs="Tahoma"/>
          <w:color w:val="333333"/>
          <w:kern w:val="0"/>
          <w:sz w:val="24"/>
        </w:rPr>
        <w:t>”</w:t>
      </w:r>
      <w:r>
        <w:rPr>
          <w:rFonts w:hint="eastAsia" w:ascii="Tahoma" w:hAnsi="Tahoma" w:cs="Tahoma"/>
          <w:color w:val="333333"/>
          <w:kern w:val="0"/>
          <w:sz w:val="24"/>
        </w:rPr>
        <w:t>的文学思想。</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）理解李梦阳复古主义文学思想的基本观点。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）了解前后七子文学思想的一般性和个别性。</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）理解王世贞诗学理论的基本观点。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）理解谢臻关于诗歌创作、诗歌鉴赏的基本观点。</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李贽</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李贽的</w:t>
      </w:r>
      <w:r>
        <w:rPr>
          <w:rFonts w:ascii="Tahoma" w:hAnsi="Tahoma" w:cs="Tahoma"/>
          <w:color w:val="333333"/>
          <w:kern w:val="0"/>
          <w:sz w:val="24"/>
        </w:rPr>
        <w:t>“</w:t>
      </w:r>
      <w:r>
        <w:rPr>
          <w:rFonts w:hint="eastAsia" w:ascii="Tahoma" w:hAnsi="Tahoma" w:cs="Tahoma"/>
          <w:color w:val="333333"/>
          <w:kern w:val="0"/>
          <w:sz w:val="24"/>
        </w:rPr>
        <w:t>童心</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）了解李贽</w:t>
      </w:r>
      <w:r>
        <w:rPr>
          <w:rFonts w:ascii="Tahoma" w:hAnsi="Tahoma" w:cs="Tahoma"/>
          <w:color w:val="333333"/>
          <w:kern w:val="0"/>
          <w:sz w:val="24"/>
        </w:rPr>
        <w:t>“</w:t>
      </w:r>
      <w:r>
        <w:rPr>
          <w:rFonts w:hint="eastAsia" w:ascii="Tahoma" w:hAnsi="Tahoma" w:cs="Tahoma"/>
          <w:color w:val="333333"/>
          <w:kern w:val="0"/>
          <w:sz w:val="24"/>
        </w:rPr>
        <w:t>童心</w:t>
      </w:r>
      <w:r>
        <w:rPr>
          <w:rFonts w:ascii="Tahoma" w:hAnsi="Tahoma" w:cs="Tahoma"/>
          <w:color w:val="333333"/>
          <w:kern w:val="0"/>
          <w:sz w:val="24"/>
        </w:rPr>
        <w:t>”</w:t>
      </w:r>
      <w:r>
        <w:rPr>
          <w:rFonts w:hint="eastAsia" w:ascii="Tahoma" w:hAnsi="Tahoma" w:cs="Tahoma"/>
          <w:color w:val="333333"/>
          <w:kern w:val="0"/>
          <w:sz w:val="24"/>
        </w:rPr>
        <w:t>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）了解李贽文艺思想的叛逆性。</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公安派三袁</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公安派三袁的</w:t>
      </w:r>
      <w:r>
        <w:rPr>
          <w:rFonts w:ascii="Tahoma" w:hAnsi="Tahoma" w:cs="Tahoma"/>
          <w:color w:val="333333"/>
          <w:kern w:val="0"/>
          <w:sz w:val="24"/>
        </w:rPr>
        <w:t>“</w:t>
      </w:r>
      <w:r>
        <w:rPr>
          <w:rFonts w:hint="eastAsia" w:ascii="Tahoma" w:hAnsi="Tahoma" w:cs="Tahoma"/>
          <w:color w:val="333333"/>
          <w:kern w:val="0"/>
          <w:sz w:val="24"/>
        </w:rPr>
        <w:t>性灵</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）了解袁宏道以</w:t>
      </w:r>
      <w:r>
        <w:rPr>
          <w:rFonts w:ascii="Tahoma" w:hAnsi="Tahoma" w:cs="Tahoma"/>
          <w:color w:val="333333"/>
          <w:kern w:val="0"/>
          <w:sz w:val="24"/>
        </w:rPr>
        <w:t>“</w:t>
      </w:r>
      <w:r>
        <w:rPr>
          <w:rFonts w:hint="eastAsia" w:ascii="Tahoma" w:hAnsi="Tahoma" w:cs="Tahoma"/>
          <w:color w:val="333333"/>
          <w:kern w:val="0"/>
          <w:sz w:val="24"/>
        </w:rPr>
        <w:t>性灵</w:t>
      </w:r>
      <w:r>
        <w:rPr>
          <w:rFonts w:ascii="Tahoma" w:hAnsi="Tahoma" w:cs="Tahoma"/>
          <w:color w:val="333333"/>
          <w:kern w:val="0"/>
          <w:sz w:val="24"/>
        </w:rPr>
        <w:t>”</w:t>
      </w:r>
      <w:r>
        <w:rPr>
          <w:rFonts w:hint="eastAsia" w:ascii="Tahoma" w:hAnsi="Tahoma" w:cs="Tahoma"/>
          <w:color w:val="333333"/>
          <w:kern w:val="0"/>
          <w:sz w:val="24"/>
        </w:rPr>
        <w:t>为中心的文学思想。</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）了解公安派文学主张的核心是提倡抒写性灵，反对模拟古人。</w:t>
      </w:r>
    </w:p>
    <w:p>
      <w:pPr>
        <w:widowControl/>
        <w:spacing w:line="440" w:lineRule="exact"/>
        <w:jc w:val="left"/>
        <w:rPr>
          <w:rFonts w:ascii="Tahoma" w:hAnsi="Tahoma" w:cs="Tahoma"/>
          <w:color w:val="333333"/>
          <w:kern w:val="0"/>
          <w:szCs w:val="21"/>
        </w:rPr>
      </w:pPr>
      <w:r>
        <w:rPr>
          <w:rFonts w:ascii="Tahoma" w:hAnsi="Tahoma" w:cs="Tahoma"/>
          <w:color w:val="333333"/>
          <w:kern w:val="0"/>
          <w:sz w:val="24"/>
        </w:rPr>
        <w:t>[4]</w:t>
      </w:r>
      <w:r>
        <w:rPr>
          <w:rFonts w:hint="eastAsia" w:ascii="Tahoma" w:hAnsi="Tahoma" w:cs="Tahoma"/>
          <w:color w:val="333333"/>
          <w:kern w:val="0"/>
          <w:sz w:val="24"/>
        </w:rPr>
        <w:t>王夫之</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王夫之对诗歌本质、情理关系、情景关系的看法，对孔子</w:t>
      </w:r>
      <w:r>
        <w:rPr>
          <w:rFonts w:ascii="Tahoma" w:hAnsi="Tahoma" w:cs="Tahoma"/>
          <w:color w:val="333333"/>
          <w:kern w:val="0"/>
          <w:sz w:val="24"/>
        </w:rPr>
        <w:t>“</w:t>
      </w:r>
      <w:r>
        <w:rPr>
          <w:rFonts w:hint="eastAsia" w:ascii="Tahoma" w:hAnsi="Tahoma" w:cs="Tahoma"/>
          <w:color w:val="333333"/>
          <w:kern w:val="0"/>
          <w:sz w:val="24"/>
        </w:rPr>
        <w:t>兴观群怨</w:t>
      </w:r>
      <w:r>
        <w:rPr>
          <w:rFonts w:ascii="Tahoma" w:hAnsi="Tahoma" w:cs="Tahoma"/>
          <w:color w:val="333333"/>
          <w:kern w:val="0"/>
          <w:sz w:val="24"/>
        </w:rPr>
        <w:t>”</w:t>
      </w:r>
      <w:r>
        <w:rPr>
          <w:rFonts w:hint="eastAsia" w:ascii="Tahoma" w:hAnsi="Tahoma" w:cs="Tahoma"/>
          <w:color w:val="333333"/>
          <w:kern w:val="0"/>
          <w:sz w:val="24"/>
        </w:rPr>
        <w:t>说的发挥。</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心之元声</w:t>
      </w:r>
      <w:r>
        <w:rPr>
          <w:rFonts w:ascii="Tahoma" w:hAnsi="Tahoma" w:cs="Tahoma"/>
          <w:color w:val="333333"/>
          <w:kern w:val="0"/>
          <w:sz w:val="24"/>
        </w:rPr>
        <w:t>”</w:t>
      </w:r>
      <w:r>
        <w:rPr>
          <w:rFonts w:hint="eastAsia" w:ascii="Tahoma" w:hAnsi="Tahoma" w:cs="Tahoma"/>
          <w:color w:val="333333"/>
          <w:kern w:val="0"/>
          <w:sz w:val="24"/>
        </w:rPr>
        <w:t>说的内涵。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）了解王夫之对诗歌情理关系、情景关系的看法。</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）了解王夫之提出的</w:t>
      </w:r>
      <w:r>
        <w:rPr>
          <w:rFonts w:ascii="Tahoma" w:hAnsi="Tahoma" w:cs="Tahoma"/>
          <w:color w:val="333333"/>
          <w:kern w:val="0"/>
          <w:sz w:val="24"/>
        </w:rPr>
        <w:t>“</w:t>
      </w:r>
      <w:r>
        <w:rPr>
          <w:rFonts w:hint="eastAsia" w:ascii="Tahoma" w:hAnsi="Tahoma" w:cs="Tahoma"/>
          <w:color w:val="333333"/>
          <w:kern w:val="0"/>
          <w:sz w:val="24"/>
        </w:rPr>
        <w:t>摄兴观群怨于一炉</w:t>
      </w:r>
      <w:r>
        <w:rPr>
          <w:rFonts w:ascii="Tahoma" w:hAnsi="Tahoma" w:cs="Tahoma"/>
          <w:color w:val="333333"/>
          <w:kern w:val="0"/>
          <w:sz w:val="24"/>
        </w:rPr>
        <w:t>”</w:t>
      </w:r>
      <w:r>
        <w:rPr>
          <w:rFonts w:hint="eastAsia" w:ascii="Tahoma" w:hAnsi="Tahoma" w:cs="Tahoma"/>
          <w:color w:val="333333"/>
          <w:kern w:val="0"/>
          <w:sz w:val="24"/>
        </w:rPr>
        <w:t>的内涵。</w:t>
      </w:r>
    </w:p>
    <w:p>
      <w:pPr>
        <w:widowControl/>
        <w:spacing w:line="440" w:lineRule="exact"/>
        <w:jc w:val="left"/>
        <w:rPr>
          <w:rFonts w:ascii="Tahoma" w:hAnsi="Tahoma" w:cs="Tahoma"/>
          <w:color w:val="333333"/>
          <w:kern w:val="0"/>
          <w:szCs w:val="21"/>
        </w:rPr>
      </w:pPr>
      <w:r>
        <w:rPr>
          <w:rFonts w:ascii="Tahoma" w:hAnsi="Tahoma" w:cs="Tahoma"/>
          <w:color w:val="333333"/>
          <w:kern w:val="0"/>
          <w:sz w:val="24"/>
        </w:rPr>
        <w:t>[5]</w:t>
      </w:r>
      <w:r>
        <w:rPr>
          <w:rFonts w:hint="eastAsia" w:ascii="Tahoma" w:hAnsi="Tahoma" w:cs="Tahoma"/>
          <w:color w:val="333333"/>
          <w:kern w:val="0"/>
          <w:sz w:val="24"/>
        </w:rPr>
        <w:t>叶燮</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叶燮《原诗》的</w:t>
      </w:r>
      <w:r>
        <w:rPr>
          <w:rFonts w:ascii="Tahoma" w:hAnsi="Tahoma" w:cs="Tahoma"/>
          <w:color w:val="333333"/>
          <w:kern w:val="0"/>
          <w:sz w:val="24"/>
        </w:rPr>
        <w:t>“</w:t>
      </w:r>
      <w:r>
        <w:rPr>
          <w:rFonts w:hint="eastAsia" w:ascii="Tahoma" w:hAnsi="Tahoma" w:cs="Tahoma"/>
          <w:color w:val="333333"/>
          <w:kern w:val="0"/>
          <w:sz w:val="24"/>
        </w:rPr>
        <w:t>理、事、情</w:t>
      </w:r>
      <w:r>
        <w:rPr>
          <w:rFonts w:ascii="Tahoma" w:hAnsi="Tahoma" w:cs="Tahoma"/>
          <w:color w:val="333333"/>
          <w:kern w:val="0"/>
          <w:sz w:val="24"/>
        </w:rPr>
        <w:t>”</w:t>
      </w:r>
      <w:r>
        <w:rPr>
          <w:rFonts w:hint="eastAsia" w:ascii="Tahoma" w:hAnsi="Tahoma" w:cs="Tahoma"/>
          <w:color w:val="333333"/>
          <w:kern w:val="0"/>
          <w:sz w:val="24"/>
        </w:rPr>
        <w:t>论和</w:t>
      </w:r>
      <w:r>
        <w:rPr>
          <w:rFonts w:ascii="Tahoma" w:hAnsi="Tahoma" w:cs="Tahoma"/>
          <w:color w:val="333333"/>
          <w:kern w:val="0"/>
          <w:sz w:val="24"/>
        </w:rPr>
        <w:t>“</w:t>
      </w:r>
      <w:r>
        <w:rPr>
          <w:rFonts w:hint="eastAsia" w:ascii="Tahoma" w:hAnsi="Tahoma" w:cs="Tahoma"/>
          <w:color w:val="333333"/>
          <w:kern w:val="0"/>
          <w:sz w:val="24"/>
        </w:rPr>
        <w:t>才、胆、识、力</w:t>
      </w:r>
      <w:r>
        <w:rPr>
          <w:rFonts w:ascii="Tahoma" w:hAnsi="Tahoma" w:cs="Tahoma"/>
          <w:color w:val="333333"/>
          <w:kern w:val="0"/>
          <w:sz w:val="24"/>
        </w:rPr>
        <w:t>”</w:t>
      </w:r>
      <w:r>
        <w:rPr>
          <w:rFonts w:hint="eastAsia" w:ascii="Tahoma" w:hAnsi="Tahoma" w:cs="Tahoma"/>
          <w:color w:val="333333"/>
          <w:kern w:val="0"/>
          <w:sz w:val="24"/>
        </w:rPr>
        <w:t>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420"/>
        <w:jc w:val="left"/>
        <w:rPr>
          <w:rFonts w:ascii="Tahoma" w:hAnsi="Tahoma" w:cs="Tahoma"/>
          <w:color w:val="333333"/>
          <w:kern w:val="0"/>
          <w:szCs w:val="21"/>
        </w:rPr>
      </w:pPr>
      <w:r>
        <w:rPr>
          <w:rFonts w:ascii="Tahoma" w:hAnsi="Tahoma" w:cs="Tahoma"/>
          <w:color w:val="333333"/>
          <w:kern w:val="0"/>
          <w:sz w:val="24"/>
        </w:rPr>
        <w:t>a)</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理、事、情</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420"/>
        <w:jc w:val="left"/>
        <w:rPr>
          <w:rFonts w:ascii="Tahoma" w:hAnsi="Tahoma" w:cs="Tahoma"/>
          <w:color w:val="333333"/>
          <w:kern w:val="0"/>
          <w:szCs w:val="21"/>
        </w:rPr>
      </w:pPr>
      <w:r>
        <w:rPr>
          <w:rFonts w:ascii="Tahoma" w:hAnsi="Tahoma" w:cs="Tahoma"/>
          <w:color w:val="333333"/>
          <w:kern w:val="0"/>
          <w:sz w:val="24"/>
        </w:rPr>
        <w:t>b)</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才、胆、识、力</w:t>
      </w:r>
      <w:r>
        <w:rPr>
          <w:rFonts w:ascii="Tahoma" w:hAnsi="Tahoma" w:cs="Tahoma"/>
          <w:color w:val="333333"/>
          <w:kern w:val="0"/>
          <w:sz w:val="24"/>
        </w:rPr>
        <w:t>”</w:t>
      </w:r>
      <w:r>
        <w:rPr>
          <w:rFonts w:hint="eastAsia" w:ascii="Tahoma" w:hAnsi="Tahoma" w:cs="Tahoma"/>
          <w:color w:val="333333"/>
          <w:kern w:val="0"/>
          <w:sz w:val="24"/>
        </w:rPr>
        <w:t>的基本内涵及其内在关系。</w:t>
      </w:r>
    </w:p>
    <w:p>
      <w:pPr>
        <w:widowControl/>
        <w:spacing w:line="440" w:lineRule="exact"/>
        <w:ind w:hanging="420"/>
        <w:jc w:val="left"/>
        <w:rPr>
          <w:rFonts w:ascii="Tahoma" w:hAnsi="Tahoma" w:cs="Tahoma"/>
          <w:color w:val="333333"/>
          <w:kern w:val="0"/>
          <w:szCs w:val="21"/>
        </w:rPr>
      </w:pPr>
      <w:r>
        <w:rPr>
          <w:rFonts w:ascii="Tahoma" w:hAnsi="Tahoma" w:cs="Tahoma"/>
          <w:color w:val="333333"/>
          <w:kern w:val="0"/>
          <w:sz w:val="24"/>
        </w:rPr>
        <w:t>c)</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胸襟</w:t>
      </w:r>
      <w:r>
        <w:rPr>
          <w:rFonts w:ascii="Tahoma" w:hAnsi="Tahoma" w:cs="Tahoma"/>
          <w:color w:val="333333"/>
          <w:kern w:val="0"/>
          <w:sz w:val="24"/>
        </w:rPr>
        <w:t>”</w:t>
      </w:r>
      <w:r>
        <w:rPr>
          <w:rFonts w:hint="eastAsia" w:ascii="Tahoma" w:hAnsi="Tahoma" w:cs="Tahoma"/>
          <w:color w:val="333333"/>
          <w:kern w:val="0"/>
          <w:sz w:val="24"/>
        </w:rPr>
        <w:t>说或</w:t>
      </w:r>
      <w:r>
        <w:rPr>
          <w:rFonts w:ascii="Tahoma" w:hAnsi="Tahoma" w:cs="Tahoma"/>
          <w:color w:val="333333"/>
          <w:kern w:val="0"/>
          <w:sz w:val="24"/>
        </w:rPr>
        <w:t>“</w:t>
      </w:r>
      <w:r>
        <w:rPr>
          <w:rFonts w:hint="eastAsia" w:ascii="Tahoma" w:hAnsi="Tahoma" w:cs="Tahoma"/>
          <w:color w:val="333333"/>
          <w:kern w:val="0"/>
          <w:sz w:val="24"/>
        </w:rPr>
        <w:t>诗之基</w:t>
      </w:r>
      <w:r>
        <w:rPr>
          <w:rFonts w:ascii="Tahoma" w:hAnsi="Tahoma" w:cs="Tahoma"/>
          <w:color w:val="333333"/>
          <w:kern w:val="0"/>
          <w:sz w:val="24"/>
        </w:rPr>
        <w:t>”</w:t>
      </w:r>
      <w:r>
        <w:rPr>
          <w:rFonts w:hint="eastAsia" w:ascii="Tahoma" w:hAnsi="Tahoma" w:cs="Tahoma"/>
          <w:color w:val="333333"/>
          <w:kern w:val="0"/>
          <w:sz w:val="24"/>
        </w:rPr>
        <w:t>说的基本内涵。</w:t>
      </w:r>
    </w:p>
    <w:p>
      <w:pPr>
        <w:widowControl/>
        <w:spacing w:line="440" w:lineRule="exact"/>
        <w:jc w:val="left"/>
        <w:rPr>
          <w:rFonts w:ascii="Tahoma" w:hAnsi="Tahoma" w:cs="Tahoma"/>
          <w:color w:val="333333"/>
          <w:kern w:val="0"/>
          <w:szCs w:val="21"/>
        </w:rPr>
      </w:pPr>
      <w:r>
        <w:rPr>
          <w:rFonts w:ascii="Tahoma" w:hAnsi="Tahoma" w:cs="Tahoma"/>
          <w:color w:val="333333"/>
          <w:kern w:val="0"/>
          <w:sz w:val="24"/>
        </w:rPr>
        <w:t>[6]</w:t>
      </w:r>
      <w:r>
        <w:rPr>
          <w:rFonts w:hint="eastAsia" w:ascii="Tahoma" w:hAnsi="Tahoma" w:cs="Tahoma"/>
          <w:color w:val="333333"/>
          <w:kern w:val="0"/>
          <w:sz w:val="24"/>
        </w:rPr>
        <w:t>金圣叹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金圣叹的小说创作理论。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评点</w:t>
      </w:r>
      <w:r>
        <w:rPr>
          <w:rFonts w:ascii="Tahoma" w:hAnsi="Tahoma" w:cs="Tahoma"/>
          <w:color w:val="333333"/>
          <w:kern w:val="0"/>
          <w:sz w:val="24"/>
        </w:rPr>
        <w:t>”</w:t>
      </w:r>
      <w:r>
        <w:rPr>
          <w:rFonts w:hint="eastAsia" w:ascii="Tahoma" w:hAnsi="Tahoma" w:cs="Tahoma"/>
          <w:color w:val="333333"/>
          <w:kern w:val="0"/>
          <w:sz w:val="24"/>
        </w:rPr>
        <w:t>的含义。</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以文运事</w:t>
      </w:r>
      <w:r>
        <w:rPr>
          <w:rFonts w:ascii="Tahoma" w:hAnsi="Tahoma" w:cs="Tahoma"/>
          <w:color w:val="333333"/>
          <w:kern w:val="0"/>
          <w:sz w:val="24"/>
        </w:rPr>
        <w:t>”</w:t>
      </w:r>
      <w:r>
        <w:rPr>
          <w:rFonts w:hint="eastAsia" w:ascii="Tahoma" w:hAnsi="Tahoma" w:cs="Tahoma"/>
          <w:color w:val="333333"/>
          <w:kern w:val="0"/>
          <w:sz w:val="24"/>
        </w:rPr>
        <w:t>与</w:t>
      </w:r>
      <w:r>
        <w:rPr>
          <w:rFonts w:ascii="Tahoma" w:hAnsi="Tahoma" w:cs="Tahoma"/>
          <w:color w:val="333333"/>
          <w:kern w:val="0"/>
          <w:sz w:val="24"/>
        </w:rPr>
        <w:t>“</w:t>
      </w:r>
      <w:r>
        <w:rPr>
          <w:rFonts w:hint="eastAsia" w:ascii="Tahoma" w:hAnsi="Tahoma" w:cs="Tahoma"/>
          <w:color w:val="333333"/>
          <w:kern w:val="0"/>
          <w:sz w:val="24"/>
        </w:rPr>
        <w:t>因文生事</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）了解金圣叹提出的文章</w:t>
      </w:r>
      <w:r>
        <w:rPr>
          <w:rFonts w:ascii="Tahoma" w:hAnsi="Tahoma" w:cs="Tahoma"/>
          <w:color w:val="333333"/>
          <w:kern w:val="0"/>
          <w:sz w:val="24"/>
        </w:rPr>
        <w:t>“</w:t>
      </w:r>
      <w:r>
        <w:rPr>
          <w:rFonts w:hint="eastAsia" w:ascii="Tahoma" w:hAnsi="Tahoma" w:cs="Tahoma"/>
          <w:color w:val="333333"/>
          <w:kern w:val="0"/>
          <w:sz w:val="24"/>
        </w:rPr>
        <w:t>三境</w:t>
      </w:r>
      <w:r>
        <w:rPr>
          <w:rFonts w:ascii="Tahoma" w:hAnsi="Tahoma" w:cs="Tahoma"/>
          <w:color w:val="333333"/>
          <w:kern w:val="0"/>
          <w:sz w:val="24"/>
        </w:rPr>
        <w:t>”</w:t>
      </w:r>
      <w:r>
        <w:rPr>
          <w:rFonts w:hint="eastAsia" w:ascii="Tahoma" w:hAnsi="Tahoma" w:cs="Tahoma"/>
          <w:color w:val="333333"/>
          <w:kern w:val="0"/>
          <w:sz w:val="24"/>
        </w:rPr>
        <w:t>说的基本内涵。</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）了解金圣叹评点《水浒传》的</w:t>
      </w:r>
      <w:r>
        <w:rPr>
          <w:rFonts w:ascii="Tahoma" w:hAnsi="Tahoma" w:cs="Tahoma"/>
          <w:color w:val="333333"/>
          <w:kern w:val="0"/>
          <w:sz w:val="24"/>
        </w:rPr>
        <w:t>“</w:t>
      </w:r>
      <w:r>
        <w:rPr>
          <w:rFonts w:hint="eastAsia" w:ascii="Tahoma" w:hAnsi="Tahoma" w:cs="Tahoma"/>
          <w:color w:val="333333"/>
          <w:kern w:val="0"/>
          <w:sz w:val="24"/>
        </w:rPr>
        <w:t>性格</w:t>
      </w:r>
      <w:r>
        <w:rPr>
          <w:rFonts w:ascii="Tahoma" w:hAnsi="Tahoma" w:cs="Tahoma"/>
          <w:color w:val="333333"/>
          <w:kern w:val="0"/>
          <w:sz w:val="24"/>
        </w:rPr>
        <w:t>”</w:t>
      </w:r>
      <w:r>
        <w:rPr>
          <w:rFonts w:hint="eastAsia" w:ascii="Tahoma" w:hAnsi="Tahoma" w:cs="Tahoma"/>
          <w:color w:val="333333"/>
          <w:kern w:val="0"/>
          <w:sz w:val="24"/>
        </w:rPr>
        <w:t>论。</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）了解金圣叹的小说评点对后世的影响。</w:t>
      </w:r>
    </w:p>
    <w:p>
      <w:pPr>
        <w:widowControl/>
        <w:spacing w:line="440" w:lineRule="exact"/>
        <w:jc w:val="left"/>
        <w:rPr>
          <w:rFonts w:ascii="Tahoma" w:hAnsi="Tahoma" w:cs="Tahoma"/>
          <w:color w:val="333333"/>
          <w:kern w:val="0"/>
          <w:szCs w:val="21"/>
        </w:rPr>
      </w:pPr>
      <w:r>
        <w:rPr>
          <w:rFonts w:ascii="Tahoma" w:hAnsi="Tahoma" w:cs="Tahoma"/>
          <w:color w:val="333333"/>
          <w:kern w:val="0"/>
          <w:sz w:val="24"/>
        </w:rPr>
        <w:t>[7]</w:t>
      </w:r>
      <w:r>
        <w:rPr>
          <w:rFonts w:hint="eastAsia" w:ascii="Tahoma" w:hAnsi="Tahoma" w:cs="Tahoma"/>
          <w:color w:val="333333"/>
          <w:kern w:val="0"/>
          <w:sz w:val="24"/>
        </w:rPr>
        <w:t>李渔</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李渔的戏剧文学创作理论。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）理解李渔提出的</w:t>
      </w:r>
      <w:r>
        <w:rPr>
          <w:rFonts w:ascii="Tahoma" w:hAnsi="Tahoma" w:cs="Tahoma"/>
          <w:color w:val="333333"/>
          <w:kern w:val="0"/>
          <w:sz w:val="24"/>
        </w:rPr>
        <w:t>“</w:t>
      </w:r>
      <w:r>
        <w:rPr>
          <w:rFonts w:hint="eastAsia" w:ascii="Tahoma" w:hAnsi="Tahoma" w:cs="Tahoma"/>
          <w:color w:val="333333"/>
          <w:kern w:val="0"/>
          <w:sz w:val="24"/>
        </w:rPr>
        <w:t>结构第一</w:t>
      </w:r>
      <w:r>
        <w:rPr>
          <w:rFonts w:ascii="Tahoma" w:hAnsi="Tahoma" w:cs="Tahoma"/>
          <w:color w:val="333333"/>
          <w:kern w:val="0"/>
          <w:sz w:val="24"/>
        </w:rPr>
        <w:t>”</w:t>
      </w:r>
      <w:r>
        <w:rPr>
          <w:rFonts w:hint="eastAsia" w:ascii="Tahoma" w:hAnsi="Tahoma" w:cs="Tahoma"/>
          <w:color w:val="333333"/>
          <w:kern w:val="0"/>
          <w:sz w:val="24"/>
        </w:rPr>
        <w:t>思想的基本内容。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）了解李渔关于戏剧语言</w:t>
      </w:r>
      <w:r>
        <w:rPr>
          <w:rFonts w:ascii="Tahoma" w:hAnsi="Tahoma" w:cs="Tahoma"/>
          <w:color w:val="333333"/>
          <w:kern w:val="0"/>
          <w:sz w:val="24"/>
        </w:rPr>
        <w:t>“</w:t>
      </w:r>
      <w:r>
        <w:rPr>
          <w:rFonts w:hint="eastAsia" w:ascii="Tahoma" w:hAnsi="Tahoma" w:cs="Tahoma"/>
          <w:color w:val="333333"/>
          <w:kern w:val="0"/>
          <w:sz w:val="24"/>
        </w:rPr>
        <w:t>贵显浅</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重机趣</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戒浮泛</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忌填塞</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firstLine="120"/>
        <w:jc w:val="left"/>
        <w:rPr>
          <w:rFonts w:ascii="Tahoma" w:hAnsi="Tahoma" w:cs="Tahoma"/>
          <w:color w:val="333333"/>
          <w:kern w:val="0"/>
          <w:szCs w:val="21"/>
        </w:rPr>
      </w:pPr>
      <w:r>
        <w:rPr>
          <w:rFonts w:ascii="Tahoma" w:hAnsi="Tahoma" w:cs="Tahoma"/>
          <w:color w:val="333333"/>
          <w:kern w:val="0"/>
          <w:sz w:val="24"/>
        </w:rPr>
        <w:t>[8]</w:t>
      </w:r>
      <w:r>
        <w:rPr>
          <w:rFonts w:hint="eastAsia" w:ascii="Tahoma" w:hAnsi="Tahoma" w:cs="Tahoma"/>
          <w:color w:val="333333"/>
          <w:kern w:val="0"/>
          <w:sz w:val="24"/>
        </w:rPr>
        <w:t>王士禛</w:t>
      </w:r>
    </w:p>
    <w:p>
      <w:pPr>
        <w:widowControl/>
        <w:spacing w:line="440" w:lineRule="exact"/>
        <w:ind w:firstLine="12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600"/>
        <w:jc w:val="left"/>
        <w:rPr>
          <w:rFonts w:ascii="Tahoma" w:hAnsi="Tahoma" w:cs="Tahoma"/>
          <w:color w:val="333333"/>
          <w:kern w:val="0"/>
          <w:szCs w:val="21"/>
        </w:rPr>
      </w:pPr>
      <w:r>
        <w:rPr>
          <w:rFonts w:hint="eastAsia" w:ascii="Tahoma" w:hAnsi="Tahoma" w:cs="Tahoma"/>
          <w:color w:val="333333"/>
          <w:kern w:val="0"/>
          <w:sz w:val="24"/>
        </w:rPr>
        <w:t>王士禛的</w:t>
      </w:r>
      <w:r>
        <w:rPr>
          <w:rFonts w:ascii="Tahoma" w:hAnsi="Tahoma" w:cs="Tahoma"/>
          <w:color w:val="333333"/>
          <w:kern w:val="0"/>
          <w:sz w:val="24"/>
        </w:rPr>
        <w:t>“</w:t>
      </w:r>
      <w:r>
        <w:rPr>
          <w:rFonts w:hint="eastAsia" w:ascii="Tahoma" w:hAnsi="Tahoma" w:cs="Tahoma"/>
          <w:color w:val="333333"/>
          <w:kern w:val="0"/>
          <w:sz w:val="24"/>
        </w:rPr>
        <w:t>神韵</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ind w:firstLine="12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）了解王士禛</w:t>
      </w:r>
      <w:r>
        <w:rPr>
          <w:rFonts w:ascii="Tahoma" w:hAnsi="Tahoma" w:cs="Tahoma"/>
          <w:color w:val="333333"/>
          <w:kern w:val="0"/>
          <w:sz w:val="24"/>
        </w:rPr>
        <w:t>“</w:t>
      </w:r>
      <w:r>
        <w:rPr>
          <w:rFonts w:hint="eastAsia" w:ascii="Tahoma" w:hAnsi="Tahoma" w:cs="Tahoma"/>
          <w:color w:val="333333"/>
          <w:kern w:val="0"/>
          <w:sz w:val="24"/>
        </w:rPr>
        <w:t>神韵</w:t>
      </w:r>
      <w:r>
        <w:rPr>
          <w:rFonts w:ascii="Tahoma" w:hAnsi="Tahoma" w:cs="Tahoma"/>
          <w:color w:val="333333"/>
          <w:kern w:val="0"/>
          <w:sz w:val="24"/>
        </w:rPr>
        <w:t>”</w:t>
      </w:r>
      <w:r>
        <w:rPr>
          <w:rFonts w:hint="eastAsia" w:ascii="Tahoma" w:hAnsi="Tahoma" w:cs="Tahoma"/>
          <w:color w:val="333333"/>
          <w:kern w:val="0"/>
          <w:sz w:val="24"/>
        </w:rPr>
        <w:t>概念的基本内涵。</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）理解王士禛</w:t>
      </w:r>
      <w:r>
        <w:rPr>
          <w:rFonts w:ascii="Tahoma" w:hAnsi="Tahoma" w:cs="Tahoma"/>
          <w:color w:val="333333"/>
          <w:kern w:val="0"/>
          <w:sz w:val="24"/>
        </w:rPr>
        <w:t>“</w:t>
      </w:r>
      <w:r>
        <w:rPr>
          <w:rFonts w:hint="eastAsia" w:ascii="Tahoma" w:hAnsi="Tahoma" w:cs="Tahoma"/>
          <w:color w:val="333333"/>
          <w:kern w:val="0"/>
          <w:sz w:val="24"/>
        </w:rPr>
        <w:t>神韵</w:t>
      </w:r>
      <w:r>
        <w:rPr>
          <w:rFonts w:ascii="Tahoma" w:hAnsi="Tahoma" w:cs="Tahoma"/>
          <w:color w:val="333333"/>
          <w:kern w:val="0"/>
          <w:sz w:val="24"/>
        </w:rPr>
        <w:t>”</w:t>
      </w:r>
      <w:r>
        <w:rPr>
          <w:rFonts w:hint="eastAsia" w:ascii="Tahoma" w:hAnsi="Tahoma" w:cs="Tahoma"/>
          <w:color w:val="333333"/>
          <w:kern w:val="0"/>
          <w:sz w:val="24"/>
        </w:rPr>
        <w:t>论的主要特点。</w:t>
      </w:r>
    </w:p>
    <w:p>
      <w:pPr>
        <w:widowControl/>
        <w:spacing w:line="440" w:lineRule="exact"/>
        <w:jc w:val="left"/>
        <w:rPr>
          <w:rFonts w:ascii="Tahoma" w:hAnsi="Tahoma" w:cs="Tahoma"/>
          <w:color w:val="333333"/>
          <w:kern w:val="0"/>
          <w:szCs w:val="21"/>
        </w:rPr>
      </w:pPr>
      <w:r>
        <w:rPr>
          <w:rFonts w:hint="eastAsia" w:ascii="Tahoma" w:hAnsi="Tahoma" w:cs="Tahoma"/>
          <w:b/>
          <w:bCs/>
          <w:color w:val="333333"/>
          <w:kern w:val="0"/>
          <w:sz w:val="24"/>
        </w:rPr>
        <w:t>（二）</w:t>
      </w:r>
      <w:r>
        <w:rPr>
          <w:rFonts w:ascii="Tahoma" w:hAnsi="Tahoma" w:cs="Tahoma"/>
          <w:b/>
          <w:bCs/>
          <w:color w:val="333333"/>
          <w:kern w:val="0"/>
          <w:sz w:val="24"/>
        </w:rPr>
        <w:t>“</w:t>
      </w:r>
      <w:r>
        <w:rPr>
          <w:rFonts w:hint="eastAsia" w:ascii="Tahoma" w:hAnsi="Tahoma" w:cs="Tahoma"/>
          <w:b/>
          <w:bCs/>
          <w:color w:val="333333"/>
          <w:kern w:val="0"/>
          <w:sz w:val="24"/>
        </w:rPr>
        <w:t>西方文论史</w:t>
      </w:r>
      <w:r>
        <w:rPr>
          <w:rFonts w:ascii="Tahoma" w:hAnsi="Tahoma" w:cs="Tahoma"/>
          <w:b/>
          <w:bCs/>
          <w:color w:val="333333"/>
          <w:kern w:val="0"/>
          <w:sz w:val="24"/>
        </w:rPr>
        <w:t>”</w:t>
      </w:r>
      <w:r>
        <w:rPr>
          <w:rFonts w:hint="eastAsia" w:ascii="Tahoma" w:hAnsi="Tahoma" w:cs="Tahoma"/>
          <w:b/>
          <w:bCs/>
          <w:color w:val="333333"/>
          <w:kern w:val="0"/>
          <w:sz w:val="24"/>
        </w:rPr>
        <w:t>部分，</w:t>
      </w:r>
      <w:r>
        <w:rPr>
          <w:rFonts w:ascii="Tahoma" w:hAnsi="Tahoma" w:cs="Tahoma"/>
          <w:b/>
          <w:bCs/>
          <w:color w:val="333333"/>
          <w:kern w:val="0"/>
          <w:sz w:val="24"/>
        </w:rPr>
        <w:t>50%</w:t>
      </w:r>
      <w:r>
        <w:rPr>
          <w:rFonts w:hint="eastAsia" w:ascii="Tahoma" w:hAnsi="Tahoma" w:cs="Tahoma"/>
          <w:b/>
          <w:bCs/>
          <w:color w:val="333333"/>
          <w:kern w:val="0"/>
          <w:sz w:val="24"/>
        </w:rPr>
        <w:t>（</w:t>
      </w:r>
      <w:r>
        <w:rPr>
          <w:rFonts w:ascii="Tahoma" w:hAnsi="Tahoma" w:cs="Tahoma"/>
          <w:b/>
          <w:bCs/>
          <w:color w:val="333333"/>
          <w:kern w:val="0"/>
          <w:sz w:val="24"/>
        </w:rPr>
        <w:t>75</w:t>
      </w:r>
      <w:r>
        <w:rPr>
          <w:rFonts w:hint="eastAsia" w:ascii="Tahoma" w:hAnsi="Tahoma" w:cs="Tahoma"/>
          <w:b/>
          <w:bCs/>
          <w:color w:val="333333"/>
          <w:kern w:val="0"/>
          <w:sz w:val="24"/>
        </w:rPr>
        <w:t>分）</w:t>
      </w:r>
    </w:p>
    <w:p>
      <w:pPr>
        <w:widowControl/>
        <w:spacing w:line="440" w:lineRule="exact"/>
        <w:ind w:firstLine="235"/>
        <w:jc w:val="left"/>
        <w:rPr>
          <w:rFonts w:ascii="Tahoma" w:hAnsi="Tahoma" w:cs="Tahoma"/>
          <w:color w:val="333333"/>
          <w:kern w:val="0"/>
          <w:szCs w:val="21"/>
        </w:rPr>
      </w:pPr>
      <w:r>
        <w:rPr>
          <w:rFonts w:ascii="Tahoma" w:hAnsi="Tahoma" w:cs="Tahoma"/>
          <w:b/>
          <w:bCs/>
          <w:color w:val="333333"/>
          <w:kern w:val="0"/>
          <w:sz w:val="24"/>
        </w:rPr>
        <w:t>1</w:t>
      </w:r>
      <w:r>
        <w:rPr>
          <w:rFonts w:hint="eastAsia" w:ascii="Tahoma" w:hAnsi="Tahoma" w:cs="Tahoma"/>
          <w:b/>
          <w:bCs/>
          <w:color w:val="333333"/>
          <w:kern w:val="0"/>
          <w:sz w:val="24"/>
        </w:rPr>
        <w:t>、古希腊罗马时期的文学理论</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古希腊罗马时期文学理论的代表人物以及他们的代表性观点。</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）理解柏拉图的</w:t>
      </w:r>
      <w:r>
        <w:rPr>
          <w:rFonts w:ascii="Tahoma" w:hAnsi="Tahoma" w:cs="Tahoma"/>
          <w:color w:val="333333"/>
          <w:kern w:val="0"/>
          <w:sz w:val="24"/>
        </w:rPr>
        <w:t>“</w:t>
      </w:r>
      <w:r>
        <w:rPr>
          <w:rFonts w:hint="eastAsia" w:ascii="Tahoma" w:hAnsi="Tahoma" w:cs="Tahoma"/>
          <w:color w:val="333333"/>
          <w:kern w:val="0"/>
          <w:sz w:val="24"/>
        </w:rPr>
        <w:t>洞喻</w:t>
      </w:r>
      <w:r>
        <w:rPr>
          <w:rFonts w:ascii="Tahoma" w:hAnsi="Tahoma" w:cs="Tahoma"/>
          <w:color w:val="333333"/>
          <w:kern w:val="0"/>
          <w:sz w:val="24"/>
        </w:rPr>
        <w:t>”</w:t>
      </w:r>
      <w:r>
        <w:rPr>
          <w:rFonts w:hint="eastAsia" w:ascii="Tahoma" w:hAnsi="Tahoma" w:cs="Tahoma"/>
          <w:color w:val="333333"/>
          <w:kern w:val="0"/>
          <w:sz w:val="24"/>
        </w:rPr>
        <w:t>理论和</w:t>
      </w:r>
      <w:r>
        <w:rPr>
          <w:rFonts w:ascii="Tahoma" w:hAnsi="Tahoma" w:cs="Tahoma"/>
          <w:color w:val="333333"/>
          <w:kern w:val="0"/>
          <w:sz w:val="24"/>
        </w:rPr>
        <w:t>“</w:t>
      </w:r>
      <w:r>
        <w:rPr>
          <w:rFonts w:hint="eastAsia" w:ascii="Tahoma" w:hAnsi="Tahoma" w:cs="Tahoma"/>
          <w:color w:val="333333"/>
          <w:kern w:val="0"/>
          <w:sz w:val="24"/>
        </w:rPr>
        <w:t>理念论</w:t>
      </w:r>
      <w:r>
        <w:rPr>
          <w:rFonts w:ascii="Tahoma" w:hAnsi="Tahoma" w:cs="Tahoma"/>
          <w:color w:val="333333"/>
          <w:kern w:val="0"/>
          <w:sz w:val="24"/>
        </w:rPr>
        <w:t>”</w:t>
      </w:r>
      <w:r>
        <w:rPr>
          <w:rFonts w:hint="eastAsia" w:ascii="Tahoma" w:hAnsi="Tahoma" w:cs="Tahoma"/>
          <w:color w:val="333333"/>
          <w:kern w:val="0"/>
          <w:sz w:val="24"/>
        </w:rPr>
        <w:t>。</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）了解柏拉图的</w:t>
      </w:r>
      <w:r>
        <w:rPr>
          <w:rFonts w:ascii="Tahoma" w:hAnsi="Tahoma" w:cs="Tahoma"/>
          <w:color w:val="333333"/>
          <w:kern w:val="0"/>
          <w:sz w:val="24"/>
        </w:rPr>
        <w:t>“</w:t>
      </w:r>
      <w:r>
        <w:rPr>
          <w:rFonts w:hint="eastAsia" w:ascii="Tahoma" w:hAnsi="Tahoma" w:cs="Tahoma"/>
          <w:color w:val="333333"/>
          <w:kern w:val="0"/>
          <w:sz w:val="24"/>
        </w:rPr>
        <w:t>灵感说</w:t>
      </w:r>
      <w:r>
        <w:rPr>
          <w:rFonts w:ascii="Tahoma" w:hAnsi="Tahoma" w:cs="Tahoma"/>
          <w:color w:val="333333"/>
          <w:kern w:val="0"/>
          <w:sz w:val="24"/>
        </w:rPr>
        <w:t>”</w:t>
      </w:r>
      <w:r>
        <w:rPr>
          <w:rFonts w:hint="eastAsia" w:ascii="Tahoma" w:hAnsi="Tahoma" w:cs="Tahoma"/>
          <w:color w:val="333333"/>
          <w:kern w:val="0"/>
          <w:sz w:val="24"/>
        </w:rPr>
        <w:t>和</w:t>
      </w:r>
      <w:r>
        <w:rPr>
          <w:rFonts w:ascii="Tahoma" w:hAnsi="Tahoma" w:cs="Tahoma"/>
          <w:color w:val="333333"/>
          <w:kern w:val="0"/>
          <w:sz w:val="24"/>
        </w:rPr>
        <w:t>“</w:t>
      </w:r>
      <w:r>
        <w:rPr>
          <w:rFonts w:hint="eastAsia" w:ascii="Tahoma" w:hAnsi="Tahoma" w:cs="Tahoma"/>
          <w:color w:val="333333"/>
          <w:kern w:val="0"/>
          <w:sz w:val="24"/>
        </w:rPr>
        <w:t>迷狂说</w:t>
      </w:r>
      <w:r>
        <w:rPr>
          <w:rFonts w:ascii="Tahoma" w:hAnsi="Tahoma" w:cs="Tahoma"/>
          <w:color w:val="333333"/>
          <w:kern w:val="0"/>
          <w:sz w:val="24"/>
        </w:rPr>
        <w:t>”</w:t>
      </w:r>
      <w:r>
        <w:rPr>
          <w:rFonts w:hint="eastAsia" w:ascii="Tahoma" w:hAnsi="Tahoma" w:cs="Tahoma"/>
          <w:color w:val="333333"/>
          <w:kern w:val="0"/>
          <w:sz w:val="24"/>
        </w:rPr>
        <w:t>。</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）比较亚里士多德和柏拉图的</w:t>
      </w:r>
      <w:r>
        <w:rPr>
          <w:rFonts w:ascii="Tahoma" w:hAnsi="Tahoma" w:cs="Tahoma"/>
          <w:color w:val="333333"/>
          <w:kern w:val="0"/>
          <w:sz w:val="24"/>
        </w:rPr>
        <w:t>“</w:t>
      </w:r>
      <w:r>
        <w:rPr>
          <w:rFonts w:hint="eastAsia" w:ascii="Tahoma" w:hAnsi="Tahoma" w:cs="Tahoma"/>
          <w:color w:val="333333"/>
          <w:kern w:val="0"/>
          <w:sz w:val="24"/>
        </w:rPr>
        <w:t>模仿论</w:t>
      </w:r>
      <w:r>
        <w:rPr>
          <w:rFonts w:ascii="Tahoma" w:hAnsi="Tahoma" w:cs="Tahoma"/>
          <w:color w:val="333333"/>
          <w:kern w:val="0"/>
          <w:sz w:val="24"/>
        </w:rPr>
        <w:t>”</w:t>
      </w:r>
      <w:r>
        <w:rPr>
          <w:rFonts w:hint="eastAsia" w:ascii="Tahoma" w:hAnsi="Tahoma" w:cs="Tahoma"/>
          <w:color w:val="333333"/>
          <w:kern w:val="0"/>
          <w:sz w:val="24"/>
        </w:rPr>
        <w:t>。</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）理解亚里士多德关于诗与历史的区别。</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）论述亚里士多德的悲剧理论；</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）了解贺拉斯的</w:t>
      </w:r>
      <w:r>
        <w:rPr>
          <w:rFonts w:ascii="Tahoma" w:hAnsi="Tahoma" w:cs="Tahoma"/>
          <w:color w:val="333333"/>
          <w:kern w:val="0"/>
          <w:sz w:val="24"/>
        </w:rPr>
        <w:t>“</w:t>
      </w:r>
      <w:r>
        <w:rPr>
          <w:rFonts w:hint="eastAsia" w:ascii="Tahoma" w:hAnsi="Tahoma" w:cs="Tahoma"/>
          <w:color w:val="333333"/>
          <w:kern w:val="0"/>
          <w:sz w:val="24"/>
        </w:rPr>
        <w:t>得体</w:t>
      </w:r>
      <w:r>
        <w:rPr>
          <w:rFonts w:ascii="Tahoma" w:hAnsi="Tahoma" w:cs="Tahoma"/>
          <w:color w:val="333333"/>
          <w:kern w:val="0"/>
          <w:sz w:val="24"/>
        </w:rPr>
        <w:t>”</w:t>
      </w:r>
      <w:r>
        <w:rPr>
          <w:rFonts w:hint="eastAsia" w:ascii="Tahoma" w:hAnsi="Tahoma" w:cs="Tahoma"/>
          <w:color w:val="333333"/>
          <w:kern w:val="0"/>
          <w:sz w:val="24"/>
        </w:rPr>
        <w:t>概念；</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7</w:t>
      </w:r>
      <w:r>
        <w:rPr>
          <w:rFonts w:hint="eastAsia" w:ascii="Tahoma" w:hAnsi="Tahoma" w:cs="Tahoma"/>
          <w:color w:val="333333"/>
          <w:kern w:val="0"/>
          <w:sz w:val="24"/>
        </w:rPr>
        <w:t>）</w:t>
      </w:r>
      <w:r>
        <w:rPr>
          <w:rFonts w:ascii="Tahoma" w:hAnsi="Tahoma" w:cs="Tahoma"/>
          <w:color w:val="333333"/>
          <w:kern w:val="0"/>
          <w:sz w:val="24"/>
        </w:rPr>
        <w:t> </w:t>
      </w:r>
      <w:r>
        <w:rPr>
          <w:rFonts w:hint="eastAsia" w:ascii="Tahoma" w:hAnsi="Tahoma" w:cs="Tahoma"/>
          <w:color w:val="333333"/>
          <w:kern w:val="0"/>
          <w:sz w:val="24"/>
        </w:rPr>
        <w:t>理解朗吉努斯《论崇高》中</w:t>
      </w:r>
      <w:r>
        <w:rPr>
          <w:rFonts w:ascii="Tahoma" w:hAnsi="Tahoma" w:cs="Tahoma"/>
          <w:color w:val="333333"/>
          <w:kern w:val="0"/>
          <w:sz w:val="24"/>
        </w:rPr>
        <w:t>“</w:t>
      </w:r>
      <w:r>
        <w:rPr>
          <w:rFonts w:hint="eastAsia" w:ascii="Tahoma" w:hAnsi="Tahoma" w:cs="Tahoma"/>
          <w:color w:val="333333"/>
          <w:kern w:val="0"/>
          <w:sz w:val="24"/>
        </w:rPr>
        <w:t>崇高</w:t>
      </w:r>
      <w:r>
        <w:rPr>
          <w:rFonts w:ascii="Tahoma" w:hAnsi="Tahoma" w:cs="Tahoma"/>
          <w:color w:val="333333"/>
          <w:kern w:val="0"/>
          <w:sz w:val="24"/>
        </w:rPr>
        <w:t>”</w:t>
      </w:r>
      <w:r>
        <w:rPr>
          <w:rFonts w:hint="eastAsia" w:ascii="Tahoma" w:hAnsi="Tahoma" w:cs="Tahoma"/>
          <w:color w:val="333333"/>
          <w:kern w:val="0"/>
          <w:sz w:val="24"/>
        </w:rPr>
        <w:t>的含义。</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2</w:t>
      </w:r>
      <w:r>
        <w:rPr>
          <w:rFonts w:hint="eastAsia" w:ascii="Tahoma" w:hAnsi="Tahoma" w:cs="Tahoma"/>
          <w:b/>
          <w:bCs/>
          <w:color w:val="333333"/>
          <w:kern w:val="0"/>
          <w:sz w:val="24"/>
        </w:rPr>
        <w:t>、中世纪的文学理论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中世纪文学理论的代表人物和他们的主要文学观念。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）理解普洛丁的</w:t>
      </w:r>
      <w:r>
        <w:rPr>
          <w:rFonts w:ascii="Tahoma" w:hAnsi="Tahoma" w:cs="Tahoma"/>
          <w:color w:val="333333"/>
          <w:kern w:val="0"/>
          <w:sz w:val="24"/>
        </w:rPr>
        <w:t>“</w:t>
      </w:r>
      <w:r>
        <w:rPr>
          <w:rFonts w:hint="eastAsia" w:ascii="Tahoma" w:hAnsi="Tahoma" w:cs="Tahoma"/>
          <w:color w:val="333333"/>
          <w:kern w:val="0"/>
          <w:sz w:val="24"/>
        </w:rPr>
        <w:t>美的阶梯论</w:t>
      </w:r>
      <w:r>
        <w:rPr>
          <w:rFonts w:ascii="Tahoma" w:hAnsi="Tahoma" w:cs="Tahoma"/>
          <w:color w:val="333333"/>
          <w:kern w:val="0"/>
          <w:sz w:val="24"/>
        </w:rPr>
        <w:t>”</w:t>
      </w:r>
      <w:r>
        <w:rPr>
          <w:rFonts w:hint="eastAsia" w:ascii="Tahoma" w:hAnsi="Tahoma" w:cs="Tahoma"/>
          <w:color w:val="333333"/>
          <w:kern w:val="0"/>
          <w:sz w:val="24"/>
        </w:rPr>
        <w:t>。</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）理解奥古斯丁和托马斯</w:t>
      </w:r>
      <w:r>
        <w:rPr>
          <w:rFonts w:ascii="Tahoma" w:hAnsi="Tahoma" w:cs="Tahoma"/>
          <w:color w:val="333333"/>
          <w:kern w:val="0"/>
          <w:sz w:val="24"/>
        </w:rPr>
        <w:t>·</w:t>
      </w:r>
      <w:r>
        <w:rPr>
          <w:rFonts w:hint="eastAsia" w:ascii="Tahoma" w:hAnsi="Tahoma" w:cs="Tahoma"/>
          <w:color w:val="333333"/>
          <w:kern w:val="0"/>
          <w:sz w:val="24"/>
        </w:rPr>
        <w:t>阿奎那的</w:t>
      </w:r>
      <w:r>
        <w:rPr>
          <w:rFonts w:ascii="Tahoma" w:hAnsi="Tahoma" w:cs="Tahoma"/>
          <w:color w:val="333333"/>
          <w:kern w:val="0"/>
          <w:sz w:val="24"/>
        </w:rPr>
        <w:t>“</w:t>
      </w:r>
      <w:r>
        <w:rPr>
          <w:rFonts w:hint="eastAsia" w:ascii="Tahoma" w:hAnsi="Tahoma" w:cs="Tahoma"/>
          <w:color w:val="333333"/>
          <w:kern w:val="0"/>
          <w:sz w:val="24"/>
        </w:rPr>
        <w:t>模仿</w:t>
      </w:r>
      <w:r>
        <w:rPr>
          <w:rFonts w:ascii="Tahoma" w:hAnsi="Tahoma" w:cs="Tahoma"/>
          <w:color w:val="333333"/>
          <w:kern w:val="0"/>
          <w:sz w:val="24"/>
        </w:rPr>
        <w:t>”</w:t>
      </w:r>
      <w:r>
        <w:rPr>
          <w:rFonts w:hint="eastAsia" w:ascii="Tahoma" w:hAnsi="Tahoma" w:cs="Tahoma"/>
          <w:color w:val="333333"/>
          <w:kern w:val="0"/>
          <w:sz w:val="24"/>
        </w:rPr>
        <w:t>论。</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3</w:t>
      </w:r>
      <w:r>
        <w:rPr>
          <w:rFonts w:hint="eastAsia" w:ascii="Tahoma" w:hAnsi="Tahoma" w:cs="Tahoma"/>
          <w:b/>
          <w:bCs/>
          <w:color w:val="333333"/>
          <w:kern w:val="0"/>
          <w:sz w:val="24"/>
        </w:rPr>
        <w:t>、文艺复兴时期的文学理论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文艺复兴时期文学理论的代表人物和他们的主要文学观念。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理解但丁的</w:t>
      </w:r>
      <w:r>
        <w:rPr>
          <w:rFonts w:ascii="Tahoma" w:hAnsi="Tahoma" w:cs="Tahoma"/>
          <w:color w:val="333333"/>
          <w:kern w:val="0"/>
          <w:sz w:val="24"/>
        </w:rPr>
        <w:t>“</w:t>
      </w:r>
      <w:r>
        <w:rPr>
          <w:rFonts w:hint="eastAsia" w:ascii="Tahoma" w:hAnsi="Tahoma" w:cs="Tahoma"/>
          <w:color w:val="333333"/>
          <w:kern w:val="0"/>
          <w:sz w:val="24"/>
        </w:rPr>
        <w:t>作品四义</w:t>
      </w:r>
      <w:r>
        <w:rPr>
          <w:rFonts w:ascii="Tahoma" w:hAnsi="Tahoma" w:cs="Tahoma"/>
          <w:color w:val="333333"/>
          <w:kern w:val="0"/>
          <w:sz w:val="24"/>
        </w:rPr>
        <w:t>”</w:t>
      </w:r>
      <w:r>
        <w:rPr>
          <w:rFonts w:hint="eastAsia" w:ascii="Tahoma" w:hAnsi="Tahoma" w:cs="Tahoma"/>
          <w:color w:val="333333"/>
          <w:kern w:val="0"/>
          <w:sz w:val="24"/>
        </w:rPr>
        <w:t>说和</w:t>
      </w:r>
      <w:r>
        <w:rPr>
          <w:rFonts w:ascii="Tahoma" w:hAnsi="Tahoma" w:cs="Tahoma"/>
          <w:color w:val="333333"/>
          <w:kern w:val="0"/>
          <w:sz w:val="24"/>
        </w:rPr>
        <w:t>“</w:t>
      </w:r>
      <w:r>
        <w:rPr>
          <w:rFonts w:hint="eastAsia" w:ascii="Tahoma" w:hAnsi="Tahoma" w:cs="Tahoma"/>
          <w:color w:val="333333"/>
          <w:kern w:val="0"/>
          <w:sz w:val="24"/>
        </w:rPr>
        <w:t>诗为寓言</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了解达芬奇的诗画比较论。</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古今之争</w:t>
      </w:r>
      <w:r>
        <w:rPr>
          <w:rFonts w:ascii="Tahoma" w:hAnsi="Tahoma" w:cs="Tahoma"/>
          <w:color w:val="333333"/>
          <w:kern w:val="0"/>
          <w:sz w:val="24"/>
        </w:rPr>
        <w:t>”</w:t>
      </w:r>
      <w:r>
        <w:rPr>
          <w:rFonts w:hint="eastAsia" w:ascii="Tahoma" w:hAnsi="Tahoma" w:cs="Tahoma"/>
          <w:color w:val="333333"/>
          <w:kern w:val="0"/>
          <w:sz w:val="24"/>
        </w:rPr>
        <w:t>的时间、各派的代表人物以及古今之争的内容。</w:t>
      </w:r>
    </w:p>
    <w:p>
      <w:pPr>
        <w:widowControl/>
        <w:spacing w:line="440" w:lineRule="exact"/>
        <w:jc w:val="left"/>
        <w:rPr>
          <w:rFonts w:ascii="Tahoma" w:hAnsi="Tahoma" w:cs="Tahoma"/>
          <w:color w:val="333333"/>
          <w:kern w:val="0"/>
          <w:szCs w:val="21"/>
        </w:rPr>
      </w:pPr>
      <w:r>
        <w:rPr>
          <w:rFonts w:ascii="Tahoma" w:hAnsi="Tahoma" w:cs="Tahoma"/>
          <w:color w:val="333333"/>
          <w:kern w:val="0"/>
          <w:sz w:val="24"/>
        </w:rPr>
        <w:t>(4)</w:t>
      </w:r>
      <w:r>
        <w:rPr>
          <w:rFonts w:hint="eastAsia" w:ascii="Tahoma" w:hAnsi="Tahoma" w:cs="Tahoma"/>
          <w:color w:val="333333"/>
          <w:kern w:val="0"/>
          <w:sz w:val="24"/>
        </w:rPr>
        <w:t>了解文艺复兴时期流行的</w:t>
      </w:r>
      <w:r>
        <w:rPr>
          <w:rFonts w:ascii="Tahoma" w:hAnsi="Tahoma" w:cs="Tahoma"/>
          <w:color w:val="333333"/>
          <w:kern w:val="0"/>
          <w:sz w:val="24"/>
        </w:rPr>
        <w:t>“</w:t>
      </w:r>
      <w:r>
        <w:rPr>
          <w:rFonts w:hint="eastAsia" w:ascii="Tahoma" w:hAnsi="Tahoma" w:cs="Tahoma"/>
          <w:color w:val="333333"/>
          <w:kern w:val="0"/>
          <w:sz w:val="24"/>
        </w:rPr>
        <w:t>镜子</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4</w:t>
      </w:r>
      <w:r>
        <w:rPr>
          <w:rFonts w:hint="eastAsia" w:ascii="Tahoma" w:hAnsi="Tahoma" w:cs="Tahoma"/>
          <w:b/>
          <w:bCs/>
          <w:color w:val="333333"/>
          <w:kern w:val="0"/>
          <w:sz w:val="24"/>
        </w:rPr>
        <w:t>、新古典主义的文论</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新古典主义文学理论的代表人物和他们的主要文艺观念。</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360"/>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了解布瓦洛</w:t>
      </w:r>
      <w:r>
        <w:rPr>
          <w:rFonts w:ascii="Tahoma" w:hAnsi="Tahoma" w:cs="Tahoma"/>
          <w:color w:val="333333"/>
          <w:kern w:val="0"/>
          <w:sz w:val="24"/>
        </w:rPr>
        <w:t>“</w:t>
      </w:r>
      <w:r>
        <w:rPr>
          <w:rFonts w:hint="eastAsia" w:ascii="Tahoma" w:hAnsi="Tahoma" w:cs="Tahoma"/>
          <w:color w:val="333333"/>
          <w:kern w:val="0"/>
          <w:sz w:val="24"/>
        </w:rPr>
        <w:t>理性</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自然</w:t>
      </w:r>
      <w:r>
        <w:rPr>
          <w:rFonts w:ascii="Tahoma" w:hAnsi="Tahoma" w:cs="Tahoma"/>
          <w:color w:val="333333"/>
          <w:kern w:val="0"/>
          <w:sz w:val="24"/>
        </w:rPr>
        <w:t>”</w:t>
      </w:r>
      <w:r>
        <w:rPr>
          <w:rFonts w:hint="eastAsia" w:ascii="Tahoma" w:hAnsi="Tahoma" w:cs="Tahoma"/>
          <w:color w:val="333333"/>
          <w:kern w:val="0"/>
          <w:sz w:val="24"/>
        </w:rPr>
        <w:t>和</w:t>
      </w:r>
      <w:r>
        <w:rPr>
          <w:rFonts w:ascii="Tahoma" w:hAnsi="Tahoma" w:cs="Tahoma"/>
          <w:color w:val="333333"/>
          <w:kern w:val="0"/>
          <w:sz w:val="24"/>
        </w:rPr>
        <w:t>“</w:t>
      </w:r>
      <w:r>
        <w:rPr>
          <w:rFonts w:hint="eastAsia" w:ascii="Tahoma" w:hAnsi="Tahoma" w:cs="Tahoma"/>
          <w:color w:val="333333"/>
          <w:kern w:val="0"/>
          <w:sz w:val="24"/>
        </w:rPr>
        <w:t>类型</w:t>
      </w:r>
      <w:r>
        <w:rPr>
          <w:rFonts w:ascii="Tahoma" w:hAnsi="Tahoma" w:cs="Tahoma"/>
          <w:color w:val="333333"/>
          <w:kern w:val="0"/>
          <w:sz w:val="24"/>
        </w:rPr>
        <w:t>”</w:t>
      </w:r>
      <w:r>
        <w:rPr>
          <w:rFonts w:hint="eastAsia" w:ascii="Tahoma" w:hAnsi="Tahoma" w:cs="Tahoma"/>
          <w:color w:val="333333"/>
          <w:kern w:val="0"/>
          <w:sz w:val="24"/>
        </w:rPr>
        <w:t>概念的含义。</w:t>
      </w:r>
    </w:p>
    <w:p>
      <w:pPr>
        <w:widowControl/>
        <w:spacing w:line="440" w:lineRule="exact"/>
        <w:ind w:firstLine="360"/>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理解蒲伯的</w:t>
      </w:r>
      <w:r>
        <w:rPr>
          <w:rFonts w:ascii="Tahoma" w:hAnsi="Tahoma" w:cs="Tahoma"/>
          <w:color w:val="333333"/>
          <w:kern w:val="0"/>
          <w:sz w:val="24"/>
        </w:rPr>
        <w:t>“</w:t>
      </w:r>
      <w:r>
        <w:rPr>
          <w:rFonts w:hint="eastAsia" w:ascii="Tahoma" w:hAnsi="Tahoma" w:cs="Tahoma"/>
          <w:color w:val="333333"/>
          <w:kern w:val="0"/>
          <w:sz w:val="24"/>
        </w:rPr>
        <w:t>自然</w:t>
      </w:r>
      <w:r>
        <w:rPr>
          <w:rFonts w:ascii="Tahoma" w:hAnsi="Tahoma" w:cs="Tahoma"/>
          <w:color w:val="333333"/>
          <w:kern w:val="0"/>
          <w:sz w:val="24"/>
        </w:rPr>
        <w:t>”</w:t>
      </w:r>
      <w:r>
        <w:rPr>
          <w:rFonts w:hint="eastAsia" w:ascii="Tahoma" w:hAnsi="Tahoma" w:cs="Tahoma"/>
          <w:color w:val="333333"/>
          <w:kern w:val="0"/>
          <w:sz w:val="24"/>
        </w:rPr>
        <w:t>观。</w:t>
      </w:r>
    </w:p>
    <w:p>
      <w:pPr>
        <w:widowControl/>
        <w:spacing w:line="440" w:lineRule="exact"/>
        <w:ind w:firstLine="360"/>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了解约翰逊的</w:t>
      </w:r>
      <w:r>
        <w:rPr>
          <w:rFonts w:ascii="Tahoma" w:hAnsi="Tahoma" w:cs="Tahoma"/>
          <w:color w:val="333333"/>
          <w:kern w:val="0"/>
          <w:sz w:val="24"/>
        </w:rPr>
        <w:t>“</w:t>
      </w:r>
      <w:r>
        <w:rPr>
          <w:rFonts w:hint="eastAsia" w:ascii="Tahoma" w:hAnsi="Tahoma" w:cs="Tahoma"/>
          <w:color w:val="333333"/>
          <w:kern w:val="0"/>
          <w:sz w:val="24"/>
        </w:rPr>
        <w:t>类型</w:t>
      </w:r>
      <w:r>
        <w:rPr>
          <w:rFonts w:ascii="Tahoma" w:hAnsi="Tahoma" w:cs="Tahoma"/>
          <w:color w:val="333333"/>
          <w:kern w:val="0"/>
          <w:sz w:val="24"/>
        </w:rPr>
        <w:t>”</w:t>
      </w:r>
      <w:r>
        <w:rPr>
          <w:rFonts w:hint="eastAsia" w:ascii="Tahoma" w:hAnsi="Tahoma" w:cs="Tahoma"/>
          <w:color w:val="333333"/>
          <w:kern w:val="0"/>
          <w:sz w:val="24"/>
        </w:rPr>
        <w:t>论。</w:t>
      </w:r>
    </w:p>
    <w:p>
      <w:pPr>
        <w:widowControl/>
        <w:spacing w:line="440" w:lineRule="exact"/>
        <w:ind w:firstLine="480" w:firstLineChars="200"/>
        <w:jc w:val="left"/>
        <w:rPr>
          <w:rFonts w:ascii="Tahoma" w:hAnsi="Tahoma" w:cs="Tahoma"/>
          <w:color w:val="333333"/>
          <w:kern w:val="0"/>
          <w:szCs w:val="21"/>
        </w:rPr>
      </w:pPr>
      <w:r>
        <w:rPr>
          <w:rFonts w:ascii="Tahoma" w:hAnsi="Tahoma" w:cs="Tahoma"/>
          <w:color w:val="333333"/>
          <w:kern w:val="0"/>
          <w:sz w:val="24"/>
        </w:rPr>
        <w:t>(4)</w:t>
      </w:r>
      <w:r>
        <w:rPr>
          <w:rFonts w:hint="eastAsia" w:ascii="Tahoma" w:hAnsi="Tahoma" w:cs="Tahoma"/>
          <w:color w:val="333333"/>
          <w:kern w:val="0"/>
          <w:sz w:val="24"/>
        </w:rPr>
        <w:t>理解莱辛对</w:t>
      </w:r>
      <w:r>
        <w:rPr>
          <w:rFonts w:ascii="Tahoma" w:hAnsi="Tahoma" w:cs="Tahoma"/>
          <w:color w:val="333333"/>
          <w:kern w:val="0"/>
          <w:sz w:val="24"/>
        </w:rPr>
        <w:t>“</w:t>
      </w:r>
      <w:r>
        <w:rPr>
          <w:rFonts w:hint="eastAsia" w:ascii="Tahoma" w:hAnsi="Tahoma" w:cs="Tahoma"/>
          <w:color w:val="333333"/>
          <w:kern w:val="0"/>
          <w:sz w:val="24"/>
        </w:rPr>
        <w:t>诗</w:t>
      </w:r>
      <w:r>
        <w:rPr>
          <w:rFonts w:ascii="Tahoma" w:hAnsi="Tahoma" w:cs="Tahoma"/>
          <w:color w:val="333333"/>
          <w:kern w:val="0"/>
          <w:sz w:val="24"/>
        </w:rPr>
        <w:t>”</w:t>
      </w:r>
      <w:r>
        <w:rPr>
          <w:rFonts w:hint="eastAsia" w:ascii="Tahoma" w:hAnsi="Tahoma" w:cs="Tahoma"/>
          <w:color w:val="333333"/>
          <w:kern w:val="0"/>
          <w:sz w:val="24"/>
        </w:rPr>
        <w:t>和</w:t>
      </w:r>
      <w:r>
        <w:rPr>
          <w:rFonts w:ascii="Tahoma" w:hAnsi="Tahoma" w:cs="Tahoma"/>
          <w:color w:val="333333"/>
          <w:kern w:val="0"/>
          <w:sz w:val="24"/>
        </w:rPr>
        <w:t>“</w:t>
      </w:r>
      <w:r>
        <w:rPr>
          <w:rFonts w:hint="eastAsia" w:ascii="Tahoma" w:hAnsi="Tahoma" w:cs="Tahoma"/>
          <w:color w:val="333333"/>
          <w:kern w:val="0"/>
          <w:sz w:val="24"/>
        </w:rPr>
        <w:t>画</w:t>
      </w:r>
      <w:r>
        <w:rPr>
          <w:rFonts w:ascii="Tahoma" w:hAnsi="Tahoma" w:cs="Tahoma"/>
          <w:color w:val="333333"/>
          <w:kern w:val="0"/>
          <w:sz w:val="24"/>
        </w:rPr>
        <w:t>”</w:t>
      </w:r>
      <w:r>
        <w:rPr>
          <w:rFonts w:hint="eastAsia" w:ascii="Tahoma" w:hAnsi="Tahoma" w:cs="Tahoma"/>
          <w:color w:val="333333"/>
          <w:kern w:val="0"/>
          <w:sz w:val="24"/>
        </w:rPr>
        <w:t>的区分，并从这种区别中深入理解诗的特质。</w:t>
      </w:r>
    </w:p>
    <w:p>
      <w:pPr>
        <w:widowControl/>
        <w:spacing w:line="440" w:lineRule="exact"/>
        <w:ind w:firstLine="600"/>
        <w:jc w:val="left"/>
        <w:rPr>
          <w:rFonts w:ascii="Tahoma" w:hAnsi="Tahoma" w:cs="Tahoma"/>
          <w:color w:val="333333"/>
          <w:kern w:val="0"/>
          <w:szCs w:val="21"/>
        </w:rPr>
      </w:pPr>
      <w:r>
        <w:rPr>
          <w:rFonts w:ascii="Tahoma" w:hAnsi="Tahoma" w:cs="Tahoma"/>
          <w:color w:val="333333"/>
          <w:kern w:val="0"/>
          <w:sz w:val="24"/>
        </w:rPr>
        <w:t>(5)</w:t>
      </w:r>
      <w:r>
        <w:rPr>
          <w:rFonts w:hint="eastAsia" w:ascii="Tahoma" w:hAnsi="Tahoma" w:cs="Tahoma"/>
          <w:color w:val="333333"/>
          <w:kern w:val="0"/>
          <w:sz w:val="24"/>
        </w:rPr>
        <w:t>理解维柯的</w:t>
      </w:r>
      <w:r>
        <w:rPr>
          <w:rFonts w:ascii="Tahoma" w:hAnsi="Tahoma" w:cs="Tahoma"/>
          <w:color w:val="333333"/>
          <w:kern w:val="0"/>
          <w:sz w:val="24"/>
        </w:rPr>
        <w:t>“</w:t>
      </w:r>
      <w:r>
        <w:rPr>
          <w:rFonts w:hint="eastAsia" w:ascii="Tahoma" w:hAnsi="Tahoma" w:cs="Tahoma"/>
          <w:color w:val="333333"/>
          <w:kern w:val="0"/>
          <w:sz w:val="24"/>
        </w:rPr>
        <w:t>诗性智慧</w:t>
      </w:r>
      <w:r>
        <w:rPr>
          <w:rFonts w:ascii="Tahoma" w:hAnsi="Tahoma" w:cs="Tahoma"/>
          <w:color w:val="333333"/>
          <w:kern w:val="0"/>
          <w:sz w:val="24"/>
        </w:rPr>
        <w:t>”</w:t>
      </w:r>
      <w:r>
        <w:rPr>
          <w:rFonts w:hint="eastAsia" w:ascii="Tahoma" w:hAnsi="Tahoma" w:cs="Tahoma"/>
          <w:color w:val="333333"/>
          <w:kern w:val="0"/>
          <w:sz w:val="24"/>
        </w:rPr>
        <w:t>以及</w:t>
      </w:r>
      <w:r>
        <w:rPr>
          <w:rFonts w:ascii="Tahoma" w:hAnsi="Tahoma" w:cs="Tahoma"/>
          <w:color w:val="333333"/>
          <w:kern w:val="0"/>
          <w:sz w:val="24"/>
        </w:rPr>
        <w:t>“</w:t>
      </w:r>
      <w:r>
        <w:rPr>
          <w:rFonts w:hint="eastAsia" w:ascii="Tahoma" w:hAnsi="Tahoma" w:cs="Tahoma"/>
          <w:color w:val="333333"/>
          <w:kern w:val="0"/>
          <w:sz w:val="24"/>
        </w:rPr>
        <w:t>诗性智慧</w:t>
      </w:r>
      <w:r>
        <w:rPr>
          <w:rFonts w:ascii="Tahoma" w:hAnsi="Tahoma" w:cs="Tahoma"/>
          <w:color w:val="333333"/>
          <w:kern w:val="0"/>
          <w:sz w:val="24"/>
        </w:rPr>
        <w:t>”</w:t>
      </w:r>
      <w:r>
        <w:rPr>
          <w:rFonts w:hint="eastAsia" w:ascii="Tahoma" w:hAnsi="Tahoma" w:cs="Tahoma"/>
          <w:color w:val="333333"/>
          <w:kern w:val="0"/>
          <w:sz w:val="24"/>
        </w:rPr>
        <w:t>的主要特征。</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5</w:t>
      </w:r>
      <w:r>
        <w:rPr>
          <w:rFonts w:hint="eastAsia" w:ascii="Tahoma" w:hAnsi="Tahoma" w:cs="Tahoma"/>
          <w:b/>
          <w:bCs/>
          <w:color w:val="333333"/>
          <w:kern w:val="0"/>
          <w:sz w:val="24"/>
        </w:rPr>
        <w:t>、浪漫主义文学理论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浪漫主义文学理论的代表人物和他们的主要文艺观念。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理解席勒提出的</w:t>
      </w:r>
      <w:r>
        <w:rPr>
          <w:rFonts w:ascii="Tahoma" w:hAnsi="Tahoma" w:cs="Tahoma"/>
          <w:color w:val="333333"/>
          <w:kern w:val="0"/>
          <w:sz w:val="24"/>
        </w:rPr>
        <w:t>“</w:t>
      </w:r>
      <w:r>
        <w:rPr>
          <w:rFonts w:hint="eastAsia" w:ascii="Tahoma" w:hAnsi="Tahoma" w:cs="Tahoma"/>
          <w:color w:val="333333"/>
          <w:kern w:val="0"/>
          <w:sz w:val="24"/>
        </w:rPr>
        <w:t>朴素的诗</w:t>
      </w:r>
      <w:r>
        <w:rPr>
          <w:rFonts w:ascii="Tahoma" w:hAnsi="Tahoma" w:cs="Tahoma"/>
          <w:color w:val="333333"/>
          <w:kern w:val="0"/>
          <w:sz w:val="24"/>
        </w:rPr>
        <w:t>“</w:t>
      </w:r>
      <w:r>
        <w:rPr>
          <w:rFonts w:hint="eastAsia" w:ascii="Tahoma" w:hAnsi="Tahoma" w:cs="Tahoma"/>
          <w:color w:val="333333"/>
          <w:kern w:val="0"/>
          <w:sz w:val="24"/>
        </w:rPr>
        <w:t>与</w:t>
      </w:r>
      <w:r>
        <w:rPr>
          <w:rFonts w:ascii="Tahoma" w:hAnsi="Tahoma" w:cs="Tahoma"/>
          <w:color w:val="333333"/>
          <w:kern w:val="0"/>
          <w:sz w:val="24"/>
        </w:rPr>
        <w:t>“</w:t>
      </w:r>
      <w:r>
        <w:rPr>
          <w:rFonts w:hint="eastAsia" w:ascii="Tahoma" w:hAnsi="Tahoma" w:cs="Tahoma"/>
          <w:color w:val="333333"/>
          <w:kern w:val="0"/>
          <w:sz w:val="24"/>
        </w:rPr>
        <w:t>感伤的诗</w:t>
      </w:r>
      <w:r>
        <w:rPr>
          <w:rFonts w:ascii="Tahoma" w:hAnsi="Tahoma" w:cs="Tahoma"/>
          <w:color w:val="333333"/>
          <w:kern w:val="0"/>
          <w:sz w:val="24"/>
        </w:rPr>
        <w:t>”</w:t>
      </w:r>
      <w:r>
        <w:rPr>
          <w:rFonts w:hint="eastAsia" w:ascii="Tahoma" w:hAnsi="Tahoma" w:cs="Tahoma"/>
          <w:color w:val="333333"/>
          <w:kern w:val="0"/>
          <w:sz w:val="24"/>
        </w:rPr>
        <w:t>的内涵。</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了解席勒的</w:t>
      </w:r>
      <w:r>
        <w:rPr>
          <w:rFonts w:ascii="Tahoma" w:hAnsi="Tahoma" w:cs="Tahoma"/>
          <w:color w:val="333333"/>
          <w:kern w:val="0"/>
          <w:sz w:val="24"/>
        </w:rPr>
        <w:t>“</w:t>
      </w:r>
      <w:r>
        <w:rPr>
          <w:rFonts w:hint="eastAsia" w:ascii="Tahoma" w:hAnsi="Tahoma" w:cs="Tahoma"/>
          <w:color w:val="333333"/>
          <w:kern w:val="0"/>
          <w:sz w:val="24"/>
        </w:rPr>
        <w:t>游戏说</w:t>
      </w:r>
      <w:r>
        <w:rPr>
          <w:rFonts w:ascii="Tahoma" w:hAnsi="Tahoma" w:cs="Tahoma"/>
          <w:color w:val="333333"/>
          <w:kern w:val="0"/>
          <w:sz w:val="24"/>
        </w:rPr>
        <w:t>”</w:t>
      </w:r>
      <w:r>
        <w:rPr>
          <w:rFonts w:hint="eastAsia" w:ascii="Tahoma" w:hAnsi="Tahoma" w:cs="Tahoma"/>
          <w:color w:val="333333"/>
          <w:kern w:val="0"/>
          <w:sz w:val="24"/>
        </w:rPr>
        <w:t>。</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理解歌德的</w:t>
      </w:r>
      <w:r>
        <w:rPr>
          <w:rFonts w:ascii="Tahoma" w:hAnsi="Tahoma" w:cs="Tahoma"/>
          <w:color w:val="333333"/>
          <w:kern w:val="0"/>
          <w:sz w:val="24"/>
        </w:rPr>
        <w:t>“</w:t>
      </w:r>
      <w:r>
        <w:rPr>
          <w:rFonts w:hint="eastAsia" w:ascii="Tahoma" w:hAnsi="Tahoma" w:cs="Tahoma"/>
          <w:color w:val="333333"/>
          <w:kern w:val="0"/>
          <w:sz w:val="24"/>
        </w:rPr>
        <w:t>艺术家既是自然的主宰又是自然的奴隶</w:t>
      </w:r>
      <w:r>
        <w:rPr>
          <w:rFonts w:ascii="Tahoma" w:hAnsi="Tahoma" w:cs="Tahoma"/>
          <w:color w:val="333333"/>
          <w:kern w:val="0"/>
          <w:sz w:val="24"/>
        </w:rPr>
        <w:t>”</w:t>
      </w:r>
      <w:r>
        <w:rPr>
          <w:rFonts w:hint="eastAsia" w:ascii="Tahoma" w:hAnsi="Tahoma" w:cs="Tahoma"/>
          <w:color w:val="333333"/>
          <w:kern w:val="0"/>
          <w:sz w:val="24"/>
        </w:rPr>
        <w:t>这一命题并了解歌德所言</w:t>
      </w:r>
      <w:r>
        <w:rPr>
          <w:rFonts w:ascii="Tahoma" w:hAnsi="Tahoma" w:cs="Tahoma"/>
          <w:color w:val="333333"/>
          <w:kern w:val="0"/>
          <w:sz w:val="24"/>
        </w:rPr>
        <w:t>“</w:t>
      </w:r>
      <w:r>
        <w:rPr>
          <w:rFonts w:hint="eastAsia" w:ascii="Tahoma" w:hAnsi="Tahoma" w:cs="Tahoma"/>
          <w:color w:val="333333"/>
          <w:kern w:val="0"/>
          <w:sz w:val="24"/>
        </w:rPr>
        <w:t>自然</w:t>
      </w:r>
      <w:r>
        <w:rPr>
          <w:rFonts w:ascii="Tahoma" w:hAnsi="Tahoma" w:cs="Tahoma"/>
          <w:color w:val="333333"/>
          <w:kern w:val="0"/>
          <w:sz w:val="24"/>
        </w:rPr>
        <w:t>”</w:t>
      </w:r>
      <w:r>
        <w:rPr>
          <w:rFonts w:hint="eastAsia" w:ascii="Tahoma" w:hAnsi="Tahoma" w:cs="Tahoma"/>
          <w:color w:val="333333"/>
          <w:kern w:val="0"/>
          <w:sz w:val="24"/>
        </w:rPr>
        <w:t>的含义。</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w:t>
      </w:r>
      <w:r>
        <w:rPr>
          <w:rFonts w:hint="eastAsia" w:ascii="Tahoma" w:hAnsi="Tahoma" w:cs="Tahoma"/>
          <w:color w:val="333333"/>
          <w:kern w:val="0"/>
          <w:sz w:val="24"/>
        </w:rPr>
        <w:t>了解歌德关于文学与时代关系的论述。</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w:t>
      </w:r>
      <w:r>
        <w:rPr>
          <w:rFonts w:hint="eastAsia" w:ascii="Tahoma" w:hAnsi="Tahoma" w:cs="Tahoma"/>
          <w:color w:val="333333"/>
          <w:kern w:val="0"/>
          <w:sz w:val="24"/>
        </w:rPr>
        <w:t>了解歌德对</w:t>
      </w:r>
      <w:r>
        <w:rPr>
          <w:rFonts w:ascii="Tahoma" w:hAnsi="Tahoma" w:cs="Tahoma"/>
          <w:color w:val="333333"/>
          <w:kern w:val="0"/>
          <w:sz w:val="24"/>
        </w:rPr>
        <w:t>“</w:t>
      </w:r>
      <w:r>
        <w:rPr>
          <w:rFonts w:hint="eastAsia" w:ascii="Tahoma" w:hAnsi="Tahoma" w:cs="Tahoma"/>
          <w:color w:val="333333"/>
          <w:kern w:val="0"/>
          <w:sz w:val="24"/>
        </w:rPr>
        <w:t>民族文学</w:t>
      </w:r>
      <w:r>
        <w:rPr>
          <w:rFonts w:ascii="Tahoma" w:hAnsi="Tahoma" w:cs="Tahoma"/>
          <w:color w:val="333333"/>
          <w:kern w:val="0"/>
          <w:sz w:val="24"/>
        </w:rPr>
        <w:t>”</w:t>
      </w:r>
      <w:r>
        <w:rPr>
          <w:rFonts w:hint="eastAsia" w:ascii="Tahoma" w:hAnsi="Tahoma" w:cs="Tahoma"/>
          <w:color w:val="333333"/>
          <w:kern w:val="0"/>
          <w:sz w:val="24"/>
        </w:rPr>
        <w:t>和</w:t>
      </w:r>
      <w:r>
        <w:rPr>
          <w:rFonts w:ascii="Tahoma" w:hAnsi="Tahoma" w:cs="Tahoma"/>
          <w:color w:val="333333"/>
          <w:kern w:val="0"/>
          <w:sz w:val="24"/>
        </w:rPr>
        <w:t>“</w:t>
      </w:r>
      <w:r>
        <w:rPr>
          <w:rFonts w:hint="eastAsia" w:ascii="Tahoma" w:hAnsi="Tahoma" w:cs="Tahoma"/>
          <w:color w:val="333333"/>
          <w:kern w:val="0"/>
          <w:sz w:val="24"/>
        </w:rPr>
        <w:t>世界文学</w:t>
      </w:r>
      <w:r>
        <w:rPr>
          <w:rFonts w:ascii="Tahoma" w:hAnsi="Tahoma" w:cs="Tahoma"/>
          <w:color w:val="333333"/>
          <w:kern w:val="0"/>
          <w:sz w:val="24"/>
        </w:rPr>
        <w:t>”</w:t>
      </w:r>
      <w:r>
        <w:rPr>
          <w:rFonts w:hint="eastAsia" w:ascii="Tahoma" w:hAnsi="Tahoma" w:cs="Tahoma"/>
          <w:color w:val="333333"/>
          <w:kern w:val="0"/>
          <w:sz w:val="24"/>
        </w:rPr>
        <w:t>的看法。</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w:t>
      </w:r>
      <w:r>
        <w:rPr>
          <w:rFonts w:hint="eastAsia" w:ascii="Tahoma" w:hAnsi="Tahoma" w:cs="Tahoma"/>
          <w:color w:val="333333"/>
          <w:kern w:val="0"/>
          <w:sz w:val="24"/>
        </w:rPr>
        <w:t>理解斯塔尔夫人的文艺气候论。</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w:t>
      </w:r>
      <w:r>
        <w:rPr>
          <w:rFonts w:hint="eastAsia" w:ascii="Tahoma" w:hAnsi="Tahoma" w:cs="Tahoma"/>
          <w:color w:val="333333"/>
          <w:kern w:val="0"/>
          <w:sz w:val="24"/>
        </w:rPr>
        <w:t>了解雨果的</w:t>
      </w:r>
      <w:r>
        <w:rPr>
          <w:rFonts w:ascii="Tahoma" w:hAnsi="Tahoma" w:cs="Tahoma"/>
          <w:color w:val="333333"/>
          <w:kern w:val="0"/>
          <w:sz w:val="24"/>
        </w:rPr>
        <w:t>“</w:t>
      </w:r>
      <w:r>
        <w:rPr>
          <w:rFonts w:hint="eastAsia" w:ascii="Tahoma" w:hAnsi="Tahoma" w:cs="Tahoma"/>
          <w:color w:val="333333"/>
          <w:kern w:val="0"/>
          <w:sz w:val="24"/>
        </w:rPr>
        <w:t>感情表现</w:t>
      </w:r>
      <w:r>
        <w:rPr>
          <w:rFonts w:ascii="Tahoma" w:hAnsi="Tahoma" w:cs="Tahoma"/>
          <w:color w:val="333333"/>
          <w:kern w:val="0"/>
          <w:sz w:val="24"/>
        </w:rPr>
        <w:t>”</w:t>
      </w:r>
      <w:r>
        <w:rPr>
          <w:rFonts w:hint="eastAsia" w:ascii="Tahoma" w:hAnsi="Tahoma" w:cs="Tahoma"/>
          <w:color w:val="333333"/>
          <w:kern w:val="0"/>
          <w:sz w:val="24"/>
        </w:rPr>
        <w:t>说和</w:t>
      </w:r>
      <w:r>
        <w:rPr>
          <w:rFonts w:ascii="Tahoma" w:hAnsi="Tahoma" w:cs="Tahoma"/>
          <w:color w:val="333333"/>
          <w:kern w:val="0"/>
          <w:sz w:val="24"/>
        </w:rPr>
        <w:t>“</w:t>
      </w:r>
      <w:r>
        <w:rPr>
          <w:rFonts w:hint="eastAsia" w:ascii="Tahoma" w:hAnsi="Tahoma" w:cs="Tahoma"/>
          <w:color w:val="333333"/>
          <w:kern w:val="0"/>
          <w:sz w:val="24"/>
        </w:rPr>
        <w:t>诗的三阶段</w:t>
      </w:r>
      <w:r>
        <w:rPr>
          <w:rFonts w:ascii="Tahoma" w:hAnsi="Tahoma" w:cs="Tahoma"/>
          <w:color w:val="333333"/>
          <w:kern w:val="0"/>
          <w:sz w:val="24"/>
        </w:rPr>
        <w:t>”</w:t>
      </w:r>
      <w:r>
        <w:rPr>
          <w:rFonts w:hint="eastAsia" w:ascii="Tahoma" w:hAnsi="Tahoma" w:cs="Tahoma"/>
          <w:color w:val="333333"/>
          <w:kern w:val="0"/>
          <w:sz w:val="24"/>
        </w:rPr>
        <w:t>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w:t>
      </w:r>
      <w:r>
        <w:rPr>
          <w:rFonts w:hint="eastAsia" w:ascii="Tahoma" w:hAnsi="Tahoma" w:cs="Tahoma"/>
          <w:color w:val="333333"/>
          <w:kern w:val="0"/>
          <w:sz w:val="24"/>
        </w:rPr>
        <w:t>理解华兹华斯提出的</w:t>
      </w:r>
      <w:r>
        <w:rPr>
          <w:rFonts w:ascii="Tahoma" w:hAnsi="Tahoma" w:cs="Tahoma"/>
          <w:color w:val="333333"/>
          <w:kern w:val="0"/>
          <w:sz w:val="24"/>
        </w:rPr>
        <w:t>“</w:t>
      </w:r>
      <w:r>
        <w:rPr>
          <w:rFonts w:hint="eastAsia" w:ascii="Tahoma" w:hAnsi="Tahoma" w:cs="Tahoma"/>
          <w:color w:val="333333"/>
          <w:kern w:val="0"/>
          <w:sz w:val="24"/>
        </w:rPr>
        <w:t>诗都是强烈情感的自然流露</w:t>
      </w:r>
      <w:r>
        <w:rPr>
          <w:rFonts w:ascii="Tahoma" w:hAnsi="Tahoma" w:cs="Tahoma"/>
          <w:color w:val="333333"/>
          <w:kern w:val="0"/>
          <w:sz w:val="24"/>
        </w:rPr>
        <w:t>”</w:t>
      </w:r>
      <w:r>
        <w:rPr>
          <w:rFonts w:hint="eastAsia" w:ascii="Tahoma" w:hAnsi="Tahoma" w:cs="Tahoma"/>
          <w:color w:val="333333"/>
          <w:kern w:val="0"/>
          <w:sz w:val="24"/>
        </w:rPr>
        <w:t>这一命题。</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6</w:t>
      </w:r>
      <w:r>
        <w:rPr>
          <w:rFonts w:hint="eastAsia" w:ascii="Tahoma" w:hAnsi="Tahoma" w:cs="Tahoma"/>
          <w:b/>
          <w:bCs/>
          <w:color w:val="333333"/>
          <w:kern w:val="0"/>
          <w:sz w:val="24"/>
        </w:rPr>
        <w:t>、十九世纪的社会历史批评</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十九世纪社会历史批评的代表人物和他们的主要文艺观念。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理解别林斯基的</w:t>
      </w:r>
      <w:r>
        <w:rPr>
          <w:rFonts w:ascii="Tahoma" w:hAnsi="Tahoma" w:cs="Tahoma"/>
          <w:color w:val="333333"/>
          <w:kern w:val="0"/>
          <w:sz w:val="24"/>
        </w:rPr>
        <w:t>“</w:t>
      </w:r>
      <w:r>
        <w:rPr>
          <w:rFonts w:hint="eastAsia" w:ascii="Tahoma" w:hAnsi="Tahoma" w:cs="Tahoma"/>
          <w:color w:val="333333"/>
          <w:kern w:val="0"/>
          <w:sz w:val="24"/>
        </w:rPr>
        <w:t>再现</w:t>
      </w:r>
      <w:r>
        <w:rPr>
          <w:rFonts w:ascii="Tahoma" w:hAnsi="Tahoma" w:cs="Tahoma"/>
          <w:color w:val="333333"/>
          <w:kern w:val="0"/>
          <w:sz w:val="24"/>
        </w:rPr>
        <w:t>”</w:t>
      </w:r>
      <w:r>
        <w:rPr>
          <w:rFonts w:hint="eastAsia" w:ascii="Tahoma" w:hAnsi="Tahoma" w:cs="Tahoma"/>
          <w:color w:val="333333"/>
          <w:kern w:val="0"/>
          <w:sz w:val="24"/>
        </w:rPr>
        <w:t>说及</w:t>
      </w:r>
      <w:r>
        <w:rPr>
          <w:rFonts w:ascii="Tahoma" w:hAnsi="Tahoma" w:cs="Tahoma"/>
          <w:color w:val="333333"/>
          <w:kern w:val="0"/>
          <w:sz w:val="24"/>
        </w:rPr>
        <w:t>“</w:t>
      </w:r>
      <w:r>
        <w:rPr>
          <w:rFonts w:hint="eastAsia" w:ascii="Tahoma" w:hAnsi="Tahoma" w:cs="Tahoma"/>
          <w:color w:val="333333"/>
          <w:kern w:val="0"/>
          <w:sz w:val="24"/>
        </w:rPr>
        <w:t>典型性</w:t>
      </w:r>
      <w:r>
        <w:rPr>
          <w:rFonts w:ascii="Tahoma" w:hAnsi="Tahoma" w:cs="Tahoma"/>
          <w:color w:val="333333"/>
          <w:kern w:val="0"/>
          <w:sz w:val="24"/>
        </w:rPr>
        <w:t>”</w:t>
      </w:r>
      <w:r>
        <w:rPr>
          <w:rFonts w:hint="eastAsia" w:ascii="Tahoma" w:hAnsi="Tahoma" w:cs="Tahoma"/>
          <w:color w:val="333333"/>
          <w:kern w:val="0"/>
          <w:sz w:val="24"/>
        </w:rPr>
        <w:t>概念。</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理解车尔尼雪夫斯基的</w:t>
      </w:r>
      <w:r>
        <w:rPr>
          <w:rFonts w:ascii="Tahoma" w:hAnsi="Tahoma" w:cs="Tahoma"/>
          <w:color w:val="333333"/>
          <w:kern w:val="0"/>
          <w:sz w:val="24"/>
        </w:rPr>
        <w:t>“</w:t>
      </w:r>
      <w:r>
        <w:rPr>
          <w:rFonts w:hint="eastAsia" w:ascii="Tahoma" w:hAnsi="Tahoma" w:cs="Tahoma"/>
          <w:color w:val="333333"/>
          <w:kern w:val="0"/>
          <w:sz w:val="24"/>
        </w:rPr>
        <w:t>美是生活</w:t>
      </w:r>
      <w:r>
        <w:rPr>
          <w:rFonts w:ascii="Tahoma" w:hAnsi="Tahoma" w:cs="Tahoma"/>
          <w:color w:val="333333"/>
          <w:kern w:val="0"/>
          <w:sz w:val="24"/>
        </w:rPr>
        <w:t>”</w:t>
      </w:r>
      <w:r>
        <w:rPr>
          <w:rFonts w:hint="eastAsia" w:ascii="Tahoma" w:hAnsi="Tahoma" w:cs="Tahoma"/>
          <w:color w:val="333333"/>
          <w:kern w:val="0"/>
          <w:sz w:val="24"/>
        </w:rPr>
        <w:t>命题。</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了解马修</w:t>
      </w:r>
      <w:r>
        <w:rPr>
          <w:rFonts w:ascii="Tahoma" w:hAnsi="Tahoma" w:cs="Tahoma"/>
          <w:color w:val="333333"/>
          <w:kern w:val="0"/>
          <w:sz w:val="24"/>
        </w:rPr>
        <w:t>·</w:t>
      </w:r>
      <w:r>
        <w:rPr>
          <w:rFonts w:hint="eastAsia" w:ascii="Tahoma" w:hAnsi="Tahoma" w:cs="Tahoma"/>
          <w:color w:val="333333"/>
          <w:kern w:val="0"/>
          <w:sz w:val="24"/>
        </w:rPr>
        <w:t>阿诺德对文学的文化意义的思考。</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(4)</w:t>
      </w:r>
      <w:r>
        <w:rPr>
          <w:rFonts w:hint="eastAsia" w:ascii="Tahoma" w:hAnsi="Tahoma" w:cs="Tahoma"/>
          <w:color w:val="333333"/>
          <w:kern w:val="0"/>
          <w:sz w:val="24"/>
        </w:rPr>
        <w:t>理解丹纳</w:t>
      </w:r>
      <w:r>
        <w:rPr>
          <w:rFonts w:ascii="Tahoma" w:hAnsi="Tahoma" w:cs="Tahoma"/>
          <w:color w:val="333333"/>
          <w:kern w:val="0"/>
          <w:sz w:val="24"/>
        </w:rPr>
        <w:t>“</w:t>
      </w:r>
      <w:r>
        <w:rPr>
          <w:rFonts w:hint="eastAsia" w:ascii="Tahoma" w:hAnsi="Tahoma" w:cs="Tahoma"/>
          <w:color w:val="333333"/>
          <w:kern w:val="0"/>
          <w:sz w:val="24"/>
        </w:rPr>
        <w:t>三要素</w:t>
      </w:r>
      <w:r>
        <w:rPr>
          <w:rFonts w:ascii="Tahoma" w:hAnsi="Tahoma" w:cs="Tahoma"/>
          <w:color w:val="333333"/>
          <w:kern w:val="0"/>
          <w:sz w:val="24"/>
        </w:rPr>
        <w:t>”</w:t>
      </w:r>
      <w:r>
        <w:rPr>
          <w:rFonts w:hint="eastAsia" w:ascii="Tahoma" w:hAnsi="Tahoma" w:cs="Tahoma"/>
          <w:color w:val="333333"/>
          <w:kern w:val="0"/>
          <w:sz w:val="24"/>
        </w:rPr>
        <w:t>说的基本内涵。</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7</w:t>
      </w:r>
      <w:r>
        <w:rPr>
          <w:rFonts w:hint="eastAsia" w:ascii="Tahoma" w:hAnsi="Tahoma" w:cs="Tahoma"/>
          <w:b/>
          <w:bCs/>
          <w:color w:val="333333"/>
          <w:kern w:val="0"/>
          <w:sz w:val="24"/>
        </w:rPr>
        <w:t>、现代形态文学理论前奏</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现代形态文学理论前奏时期的代表人物和他们的主要文艺观念。</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480" w:firstLineChars="20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w:t>
      </w:r>
      <w:r>
        <w:rPr>
          <w:rFonts w:ascii="Tahoma" w:hAnsi="Tahoma" w:cs="Tahoma"/>
          <w:color w:val="333333"/>
          <w:kern w:val="0"/>
          <w:sz w:val="24"/>
        </w:rPr>
        <w:t>“</w:t>
      </w:r>
      <w:r>
        <w:rPr>
          <w:rFonts w:hint="eastAsia" w:ascii="Tahoma" w:hAnsi="Tahoma" w:cs="Tahoma"/>
          <w:color w:val="333333"/>
          <w:kern w:val="0"/>
          <w:sz w:val="24"/>
        </w:rPr>
        <w:t>自然主义</w:t>
      </w:r>
      <w:r>
        <w:rPr>
          <w:rFonts w:ascii="Tahoma" w:hAnsi="Tahoma" w:cs="Tahoma"/>
          <w:color w:val="333333"/>
          <w:kern w:val="0"/>
          <w:sz w:val="24"/>
        </w:rPr>
        <w:t>”</w:t>
      </w:r>
      <w:r>
        <w:rPr>
          <w:rFonts w:hint="eastAsia" w:ascii="Tahoma" w:hAnsi="Tahoma" w:cs="Tahoma"/>
          <w:color w:val="333333"/>
          <w:kern w:val="0"/>
          <w:sz w:val="24"/>
        </w:rPr>
        <w:t>文学理论的价值和意义。</w:t>
      </w:r>
    </w:p>
    <w:p>
      <w:pPr>
        <w:widowControl/>
        <w:spacing w:line="440" w:lineRule="exact"/>
        <w:ind w:firstLine="36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唯美主义</w:t>
      </w:r>
      <w:r>
        <w:rPr>
          <w:rFonts w:ascii="Tahoma" w:hAnsi="Tahoma" w:cs="Tahoma"/>
          <w:color w:val="333333"/>
          <w:kern w:val="0"/>
          <w:sz w:val="24"/>
        </w:rPr>
        <w:t>”</w:t>
      </w:r>
      <w:r>
        <w:rPr>
          <w:rFonts w:hint="eastAsia" w:ascii="Tahoma" w:hAnsi="Tahoma" w:cs="Tahoma"/>
          <w:color w:val="333333"/>
          <w:kern w:val="0"/>
          <w:sz w:val="24"/>
        </w:rPr>
        <w:t>运动的产生和发展。</w:t>
      </w:r>
    </w:p>
    <w:p>
      <w:pPr>
        <w:widowControl/>
        <w:spacing w:line="440" w:lineRule="exact"/>
        <w:ind w:firstLine="480" w:firstLineChars="20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象征主义</w:t>
      </w:r>
      <w:r>
        <w:rPr>
          <w:rFonts w:ascii="Tahoma" w:hAnsi="Tahoma" w:cs="Tahoma"/>
          <w:color w:val="333333"/>
          <w:kern w:val="0"/>
          <w:sz w:val="24"/>
        </w:rPr>
        <w:t>”</w:t>
      </w:r>
      <w:r>
        <w:rPr>
          <w:rFonts w:hint="eastAsia" w:ascii="Tahoma" w:hAnsi="Tahoma" w:cs="Tahoma"/>
          <w:color w:val="333333"/>
          <w:kern w:val="0"/>
          <w:sz w:val="24"/>
        </w:rPr>
        <w:t>理论的代表人物及其主要观点。</w:t>
      </w:r>
    </w:p>
    <w:p>
      <w:pPr>
        <w:widowControl/>
        <w:spacing w:line="440" w:lineRule="exact"/>
        <w:ind w:firstLine="1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）了解索绪尔提出的</w:t>
      </w:r>
      <w:r>
        <w:rPr>
          <w:rFonts w:ascii="Tahoma" w:hAnsi="Tahoma" w:cs="Tahoma"/>
          <w:color w:val="333333"/>
          <w:kern w:val="0"/>
          <w:sz w:val="24"/>
        </w:rPr>
        <w:t>“</w:t>
      </w:r>
      <w:r>
        <w:rPr>
          <w:rFonts w:hint="eastAsia" w:ascii="Tahoma" w:hAnsi="Tahoma" w:cs="Tahoma"/>
          <w:color w:val="333333"/>
          <w:kern w:val="0"/>
          <w:sz w:val="24"/>
        </w:rPr>
        <w:t>语言</w:t>
      </w:r>
      <w:r>
        <w:rPr>
          <w:rFonts w:ascii="Tahoma" w:hAnsi="Tahoma" w:cs="Tahoma"/>
          <w:color w:val="333333"/>
          <w:kern w:val="0"/>
          <w:sz w:val="24"/>
        </w:rPr>
        <w:t>”</w:t>
      </w:r>
      <w:r>
        <w:rPr>
          <w:rFonts w:hint="eastAsia" w:ascii="Tahoma" w:hAnsi="Tahoma" w:cs="Tahoma"/>
          <w:color w:val="333333"/>
          <w:kern w:val="0"/>
          <w:sz w:val="24"/>
        </w:rPr>
        <w:t>与</w:t>
      </w:r>
      <w:r>
        <w:rPr>
          <w:rFonts w:ascii="Tahoma" w:hAnsi="Tahoma" w:cs="Tahoma"/>
          <w:color w:val="333333"/>
          <w:kern w:val="0"/>
          <w:sz w:val="24"/>
        </w:rPr>
        <w:t>“</w:t>
      </w:r>
      <w:r>
        <w:rPr>
          <w:rFonts w:hint="eastAsia" w:ascii="Tahoma" w:hAnsi="Tahoma" w:cs="Tahoma"/>
          <w:color w:val="333333"/>
          <w:kern w:val="0"/>
          <w:sz w:val="24"/>
        </w:rPr>
        <w:t>言语</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能指</w:t>
      </w:r>
      <w:r>
        <w:rPr>
          <w:rFonts w:ascii="Tahoma" w:hAnsi="Tahoma" w:cs="Tahoma"/>
          <w:color w:val="333333"/>
          <w:kern w:val="0"/>
          <w:sz w:val="24"/>
        </w:rPr>
        <w:t>”</w:t>
      </w:r>
      <w:r>
        <w:rPr>
          <w:rFonts w:hint="eastAsia" w:ascii="Tahoma" w:hAnsi="Tahoma" w:cs="Tahoma"/>
          <w:color w:val="333333"/>
          <w:kern w:val="0"/>
          <w:sz w:val="24"/>
        </w:rPr>
        <w:t>与</w:t>
      </w:r>
      <w:r>
        <w:rPr>
          <w:rFonts w:ascii="Tahoma" w:hAnsi="Tahoma" w:cs="Tahoma"/>
          <w:color w:val="333333"/>
          <w:kern w:val="0"/>
          <w:sz w:val="24"/>
        </w:rPr>
        <w:t>“</w:t>
      </w:r>
      <w:r>
        <w:rPr>
          <w:rFonts w:hint="eastAsia" w:ascii="Tahoma" w:hAnsi="Tahoma" w:cs="Tahoma"/>
          <w:color w:val="333333"/>
          <w:kern w:val="0"/>
          <w:sz w:val="24"/>
        </w:rPr>
        <w:t>所指</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历时</w:t>
      </w:r>
      <w:r>
        <w:rPr>
          <w:rFonts w:ascii="Tahoma" w:hAnsi="Tahoma" w:cs="Tahoma"/>
          <w:color w:val="333333"/>
          <w:kern w:val="0"/>
          <w:sz w:val="24"/>
        </w:rPr>
        <w:t>”</w:t>
      </w:r>
      <w:r>
        <w:rPr>
          <w:rFonts w:hint="eastAsia" w:ascii="Tahoma" w:hAnsi="Tahoma" w:cs="Tahoma"/>
          <w:color w:val="333333"/>
          <w:kern w:val="0"/>
          <w:sz w:val="24"/>
        </w:rPr>
        <w:t>与</w:t>
      </w:r>
      <w:r>
        <w:rPr>
          <w:rFonts w:ascii="Tahoma" w:hAnsi="Tahoma" w:cs="Tahoma"/>
          <w:color w:val="333333"/>
          <w:kern w:val="0"/>
          <w:sz w:val="24"/>
        </w:rPr>
        <w:t>“</w:t>
      </w:r>
      <w:r>
        <w:rPr>
          <w:rFonts w:hint="eastAsia" w:ascii="Tahoma" w:hAnsi="Tahoma" w:cs="Tahoma"/>
          <w:color w:val="333333"/>
          <w:kern w:val="0"/>
          <w:sz w:val="24"/>
        </w:rPr>
        <w:t>共时</w:t>
      </w:r>
      <w:r>
        <w:rPr>
          <w:rFonts w:ascii="Tahoma" w:hAnsi="Tahoma" w:cs="Tahoma"/>
          <w:color w:val="333333"/>
          <w:kern w:val="0"/>
          <w:sz w:val="24"/>
        </w:rPr>
        <w:t>”</w:t>
      </w:r>
      <w:r>
        <w:rPr>
          <w:rFonts w:hint="eastAsia" w:ascii="Tahoma" w:hAnsi="Tahoma" w:cs="Tahoma"/>
          <w:color w:val="333333"/>
          <w:kern w:val="0"/>
          <w:sz w:val="24"/>
        </w:rPr>
        <w:t>概念的内涵。</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8</w:t>
      </w:r>
      <w:r>
        <w:rPr>
          <w:rFonts w:hint="eastAsia" w:ascii="Tahoma" w:hAnsi="Tahoma" w:cs="Tahoma"/>
          <w:b/>
          <w:bCs/>
          <w:color w:val="333333"/>
          <w:kern w:val="0"/>
          <w:sz w:val="24"/>
        </w:rPr>
        <w:t>、俄国形式主义文论</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俄国形式主义文论的代表人物及其主要观点。</w:t>
      </w:r>
    </w:p>
    <w:p>
      <w:pPr>
        <w:widowControl/>
        <w:spacing w:line="440" w:lineRule="exact"/>
        <w:ind w:firstLine="24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(1)</w:t>
      </w:r>
      <w:r>
        <w:rPr>
          <w:rFonts w:hint="eastAsia" w:ascii="Tahoma" w:hAnsi="Tahoma" w:cs="Tahoma"/>
          <w:color w:val="333333"/>
          <w:kern w:val="0"/>
          <w:sz w:val="24"/>
        </w:rPr>
        <w:t>了解俄国形式主义文论诞生的时间、形成的原因及其主要特点。</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(2)</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反常化</w:t>
      </w:r>
      <w:r>
        <w:rPr>
          <w:rFonts w:ascii="Tahoma" w:hAnsi="Tahoma" w:cs="Tahoma"/>
          <w:color w:val="333333"/>
          <w:kern w:val="0"/>
          <w:sz w:val="24"/>
        </w:rPr>
        <w:t>”</w:t>
      </w:r>
      <w:r>
        <w:rPr>
          <w:rFonts w:hint="eastAsia" w:ascii="Tahoma" w:hAnsi="Tahoma" w:cs="Tahoma"/>
          <w:color w:val="333333"/>
          <w:kern w:val="0"/>
          <w:sz w:val="24"/>
        </w:rPr>
        <w:t>（或</w:t>
      </w:r>
      <w:r>
        <w:rPr>
          <w:rFonts w:ascii="Tahoma" w:hAnsi="Tahoma" w:cs="Tahoma"/>
          <w:color w:val="333333"/>
          <w:kern w:val="0"/>
          <w:sz w:val="24"/>
        </w:rPr>
        <w:t>“</w:t>
      </w:r>
      <w:r>
        <w:rPr>
          <w:rFonts w:hint="eastAsia" w:ascii="Tahoma" w:hAnsi="Tahoma" w:cs="Tahoma"/>
          <w:color w:val="333333"/>
          <w:kern w:val="0"/>
          <w:sz w:val="24"/>
        </w:rPr>
        <w:t>陌生化</w:t>
      </w:r>
      <w:r>
        <w:rPr>
          <w:rFonts w:ascii="Tahoma" w:hAnsi="Tahoma" w:cs="Tahoma"/>
          <w:color w:val="333333"/>
          <w:kern w:val="0"/>
          <w:sz w:val="24"/>
        </w:rPr>
        <w:t>”</w:t>
      </w:r>
      <w:r>
        <w:rPr>
          <w:rFonts w:hint="eastAsia" w:ascii="Tahoma" w:hAnsi="Tahoma" w:cs="Tahoma"/>
          <w:color w:val="333333"/>
          <w:kern w:val="0"/>
          <w:sz w:val="24"/>
        </w:rPr>
        <w:t>）概念的基本内涵。</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(3)</w:t>
      </w:r>
      <w:r>
        <w:rPr>
          <w:rFonts w:hint="eastAsia" w:ascii="Tahoma" w:hAnsi="Tahoma" w:cs="Tahoma"/>
          <w:color w:val="333333"/>
          <w:kern w:val="0"/>
          <w:sz w:val="24"/>
        </w:rPr>
        <w:t>正确评价什克洛夫斯基的</w:t>
      </w:r>
      <w:r>
        <w:rPr>
          <w:rFonts w:ascii="Tahoma" w:hAnsi="Tahoma" w:cs="Tahoma"/>
          <w:color w:val="333333"/>
          <w:kern w:val="0"/>
          <w:sz w:val="24"/>
        </w:rPr>
        <w:t>“</w:t>
      </w:r>
      <w:r>
        <w:rPr>
          <w:rFonts w:hint="eastAsia" w:ascii="Tahoma" w:hAnsi="Tahoma" w:cs="Tahoma"/>
          <w:color w:val="333333"/>
          <w:kern w:val="0"/>
          <w:sz w:val="24"/>
        </w:rPr>
        <w:t>反常化</w:t>
      </w:r>
      <w:r>
        <w:rPr>
          <w:rFonts w:ascii="Tahoma" w:hAnsi="Tahoma" w:cs="Tahoma"/>
          <w:color w:val="333333"/>
          <w:kern w:val="0"/>
          <w:sz w:val="24"/>
        </w:rPr>
        <w:t>”</w:t>
      </w:r>
      <w:r>
        <w:rPr>
          <w:rFonts w:hint="eastAsia" w:ascii="Tahoma" w:hAnsi="Tahoma" w:cs="Tahoma"/>
          <w:color w:val="333333"/>
          <w:kern w:val="0"/>
          <w:sz w:val="24"/>
        </w:rPr>
        <w:t>（或</w:t>
      </w:r>
      <w:r>
        <w:rPr>
          <w:rFonts w:ascii="Tahoma" w:hAnsi="Tahoma" w:cs="Tahoma"/>
          <w:color w:val="333333"/>
          <w:kern w:val="0"/>
          <w:sz w:val="24"/>
        </w:rPr>
        <w:t>“</w:t>
      </w:r>
      <w:r>
        <w:rPr>
          <w:rFonts w:hint="eastAsia" w:ascii="Tahoma" w:hAnsi="Tahoma" w:cs="Tahoma"/>
          <w:color w:val="333333"/>
          <w:kern w:val="0"/>
          <w:sz w:val="24"/>
        </w:rPr>
        <w:t>陌生化</w:t>
      </w:r>
      <w:r>
        <w:rPr>
          <w:rFonts w:ascii="Tahoma" w:hAnsi="Tahoma" w:cs="Tahoma"/>
          <w:color w:val="333333"/>
          <w:kern w:val="0"/>
          <w:sz w:val="24"/>
        </w:rPr>
        <w:t>”</w:t>
      </w:r>
      <w:r>
        <w:rPr>
          <w:rFonts w:hint="eastAsia" w:ascii="Tahoma" w:hAnsi="Tahoma" w:cs="Tahoma"/>
          <w:color w:val="333333"/>
          <w:kern w:val="0"/>
          <w:sz w:val="24"/>
        </w:rPr>
        <w:t>）理论。</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(4)</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文学性</w:t>
      </w:r>
      <w:r>
        <w:rPr>
          <w:rFonts w:ascii="Tahoma" w:hAnsi="Tahoma" w:cs="Tahoma"/>
          <w:color w:val="333333"/>
          <w:kern w:val="0"/>
          <w:sz w:val="24"/>
        </w:rPr>
        <w:t>”</w:t>
      </w:r>
      <w:r>
        <w:rPr>
          <w:rFonts w:hint="eastAsia" w:ascii="Tahoma" w:hAnsi="Tahoma" w:cs="Tahoma"/>
          <w:color w:val="333333"/>
          <w:kern w:val="0"/>
          <w:sz w:val="24"/>
        </w:rPr>
        <w:t>概念的内涵。</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(5)</w:t>
      </w:r>
      <w:r>
        <w:rPr>
          <w:rFonts w:hint="eastAsia" w:ascii="Tahoma" w:hAnsi="Tahoma" w:cs="Tahoma"/>
          <w:color w:val="333333"/>
          <w:kern w:val="0"/>
          <w:sz w:val="24"/>
        </w:rPr>
        <w:t>理解雅各布森关于日常语言与诗歌语言的区别。</w:t>
      </w:r>
    </w:p>
    <w:p>
      <w:pPr>
        <w:widowControl/>
        <w:spacing w:line="440" w:lineRule="exact"/>
        <w:ind w:firstLine="240"/>
        <w:jc w:val="left"/>
        <w:rPr>
          <w:rFonts w:ascii="Tahoma" w:hAnsi="Tahoma" w:cs="Tahoma"/>
          <w:color w:val="333333"/>
          <w:kern w:val="0"/>
          <w:szCs w:val="21"/>
        </w:rPr>
      </w:pPr>
      <w:r>
        <w:rPr>
          <w:rFonts w:ascii="Tahoma" w:hAnsi="Tahoma" w:cs="Tahoma"/>
          <w:color w:val="333333"/>
          <w:kern w:val="0"/>
          <w:sz w:val="24"/>
        </w:rPr>
        <w:t>(6)</w:t>
      </w:r>
      <w:r>
        <w:rPr>
          <w:rFonts w:hint="eastAsia" w:ascii="Tahoma" w:hAnsi="Tahoma" w:cs="Tahoma"/>
          <w:color w:val="333333"/>
          <w:kern w:val="0"/>
          <w:sz w:val="24"/>
        </w:rPr>
        <w:t>论述俄国形式主义文论产生的影响。</w:t>
      </w:r>
    </w:p>
    <w:p>
      <w:pPr>
        <w:widowControl/>
        <w:spacing w:line="440" w:lineRule="exact"/>
        <w:ind w:firstLine="120"/>
        <w:jc w:val="left"/>
        <w:rPr>
          <w:rFonts w:ascii="Tahoma" w:hAnsi="Tahoma" w:cs="Tahoma"/>
          <w:color w:val="333333"/>
          <w:kern w:val="0"/>
          <w:szCs w:val="21"/>
        </w:rPr>
      </w:pPr>
      <w:r>
        <w:rPr>
          <w:rFonts w:ascii="Tahoma" w:hAnsi="Tahoma" w:cs="Tahoma"/>
          <w:b/>
          <w:bCs/>
          <w:color w:val="333333"/>
          <w:kern w:val="0"/>
          <w:sz w:val="24"/>
        </w:rPr>
        <w:t>9</w:t>
      </w:r>
      <w:r>
        <w:rPr>
          <w:rFonts w:hint="eastAsia" w:ascii="Tahoma" w:hAnsi="Tahoma" w:cs="Tahoma"/>
          <w:b/>
          <w:bCs/>
          <w:color w:val="333333"/>
          <w:kern w:val="0"/>
          <w:sz w:val="24"/>
        </w:rPr>
        <w:t>、英美新批评</w:t>
      </w:r>
      <w:r>
        <w:rPr>
          <w:rFonts w:ascii="Tahoma" w:hAnsi="Tahoma" w:cs="Tahoma"/>
          <w:b/>
          <w:bCs/>
          <w:color w:val="333333"/>
          <w:kern w:val="0"/>
          <w:sz w:val="24"/>
        </w:rPr>
        <w:t> </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240" w:firstLineChars="100"/>
        <w:jc w:val="left"/>
        <w:rPr>
          <w:rFonts w:ascii="Tahoma" w:hAnsi="Tahoma" w:cs="Tahoma"/>
          <w:color w:val="333333"/>
          <w:kern w:val="0"/>
          <w:szCs w:val="21"/>
        </w:rPr>
      </w:pPr>
      <w:r>
        <w:rPr>
          <w:rFonts w:hint="eastAsia" w:ascii="Tahoma" w:hAnsi="Tahoma" w:cs="Tahoma"/>
          <w:color w:val="333333"/>
          <w:kern w:val="0"/>
          <w:sz w:val="24"/>
        </w:rPr>
        <w:t>英美新批评的代表人物及其理论主张。</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）了解英美新批评崛起的历史因素与理论因素。</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）了解艾略特</w:t>
      </w:r>
      <w:r>
        <w:rPr>
          <w:rFonts w:ascii="Tahoma" w:hAnsi="Tahoma" w:cs="Tahoma"/>
          <w:color w:val="333333"/>
          <w:kern w:val="0"/>
          <w:sz w:val="24"/>
        </w:rPr>
        <w:t>“</w:t>
      </w:r>
      <w:r>
        <w:rPr>
          <w:rFonts w:hint="eastAsia" w:ascii="Tahoma" w:hAnsi="Tahoma" w:cs="Tahoma"/>
          <w:color w:val="333333"/>
          <w:kern w:val="0"/>
          <w:sz w:val="24"/>
        </w:rPr>
        <w:t>无个性理论</w:t>
      </w:r>
      <w:r>
        <w:rPr>
          <w:rFonts w:ascii="Tahoma" w:hAnsi="Tahoma" w:cs="Tahoma"/>
          <w:color w:val="333333"/>
          <w:kern w:val="0"/>
          <w:sz w:val="24"/>
        </w:rPr>
        <w:t>”</w:t>
      </w:r>
      <w:r>
        <w:rPr>
          <w:rFonts w:hint="eastAsia" w:ascii="Tahoma" w:hAnsi="Tahoma" w:cs="Tahoma"/>
          <w:color w:val="333333"/>
          <w:kern w:val="0"/>
          <w:sz w:val="24"/>
        </w:rPr>
        <w:t>的内涵。</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）理解瑞恰兹的语义批评理论和语境理论的基本内容。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）理解兰色姆关于</w:t>
      </w:r>
      <w:r>
        <w:rPr>
          <w:rFonts w:ascii="Tahoma" w:hAnsi="Tahoma" w:cs="Tahoma"/>
          <w:color w:val="333333"/>
          <w:kern w:val="0"/>
          <w:sz w:val="24"/>
        </w:rPr>
        <w:t>“</w:t>
      </w:r>
      <w:r>
        <w:rPr>
          <w:rFonts w:hint="eastAsia" w:ascii="Tahoma" w:hAnsi="Tahoma" w:cs="Tahoma"/>
          <w:color w:val="333333"/>
          <w:kern w:val="0"/>
          <w:sz w:val="24"/>
        </w:rPr>
        <w:t>肌质</w:t>
      </w:r>
      <w:r>
        <w:rPr>
          <w:rFonts w:ascii="Tahoma" w:hAnsi="Tahoma" w:cs="Tahoma"/>
          <w:color w:val="333333"/>
          <w:kern w:val="0"/>
          <w:sz w:val="24"/>
        </w:rPr>
        <w:t>”</w:t>
      </w:r>
      <w:r>
        <w:rPr>
          <w:rFonts w:hint="eastAsia" w:ascii="Tahoma" w:hAnsi="Tahoma" w:cs="Tahoma"/>
          <w:color w:val="333333"/>
          <w:kern w:val="0"/>
          <w:sz w:val="24"/>
        </w:rPr>
        <w:t>与</w:t>
      </w:r>
      <w:r>
        <w:rPr>
          <w:rFonts w:ascii="Tahoma" w:hAnsi="Tahoma" w:cs="Tahoma"/>
          <w:color w:val="333333"/>
          <w:kern w:val="0"/>
          <w:sz w:val="24"/>
        </w:rPr>
        <w:t>“</w:t>
      </w:r>
      <w:r>
        <w:rPr>
          <w:rFonts w:hint="eastAsia" w:ascii="Tahoma" w:hAnsi="Tahoma" w:cs="Tahoma"/>
          <w:color w:val="333333"/>
          <w:kern w:val="0"/>
          <w:sz w:val="24"/>
        </w:rPr>
        <w:t>构架</w:t>
      </w:r>
      <w:r>
        <w:rPr>
          <w:rFonts w:ascii="Tahoma" w:hAnsi="Tahoma" w:cs="Tahoma"/>
          <w:color w:val="333333"/>
          <w:kern w:val="0"/>
          <w:sz w:val="24"/>
        </w:rPr>
        <w:t>”</w:t>
      </w:r>
      <w:r>
        <w:rPr>
          <w:rFonts w:hint="eastAsia" w:ascii="Tahoma" w:hAnsi="Tahoma" w:cs="Tahoma"/>
          <w:color w:val="333333"/>
          <w:kern w:val="0"/>
          <w:sz w:val="24"/>
        </w:rPr>
        <w:t>的内涵。</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细读</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悖论</w:t>
      </w:r>
      <w:r>
        <w:rPr>
          <w:rFonts w:ascii="Tahoma" w:hAnsi="Tahoma" w:cs="Tahoma"/>
          <w:color w:val="333333"/>
          <w:kern w:val="0"/>
          <w:sz w:val="24"/>
        </w:rPr>
        <w:t>”</w:t>
      </w:r>
      <w:r>
        <w:rPr>
          <w:rFonts w:hint="eastAsia" w:ascii="Tahoma" w:hAnsi="Tahoma" w:cs="Tahoma"/>
          <w:color w:val="333333"/>
          <w:kern w:val="0"/>
          <w:sz w:val="24"/>
        </w:rPr>
        <w:t>与</w:t>
      </w:r>
      <w:r>
        <w:rPr>
          <w:rFonts w:ascii="Tahoma" w:hAnsi="Tahoma" w:cs="Tahoma"/>
          <w:color w:val="333333"/>
          <w:kern w:val="0"/>
          <w:sz w:val="24"/>
        </w:rPr>
        <w:t>“</w:t>
      </w:r>
      <w:r>
        <w:rPr>
          <w:rFonts w:hint="eastAsia" w:ascii="Tahoma" w:hAnsi="Tahoma" w:cs="Tahoma"/>
          <w:color w:val="333333"/>
          <w:kern w:val="0"/>
          <w:sz w:val="24"/>
        </w:rPr>
        <w:t>反讽</w:t>
      </w:r>
      <w:r>
        <w:rPr>
          <w:rFonts w:ascii="Tahoma" w:hAnsi="Tahoma" w:cs="Tahoma"/>
          <w:color w:val="333333"/>
          <w:kern w:val="0"/>
          <w:sz w:val="24"/>
        </w:rPr>
        <w:t>” </w:t>
      </w:r>
      <w:r>
        <w:rPr>
          <w:rFonts w:hint="eastAsia" w:ascii="Tahoma" w:hAnsi="Tahoma" w:cs="Tahoma"/>
          <w:color w:val="333333"/>
          <w:kern w:val="0"/>
          <w:sz w:val="24"/>
        </w:rPr>
        <w:t>的含义。</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）理解退特</w:t>
      </w:r>
      <w:r>
        <w:rPr>
          <w:rFonts w:ascii="Tahoma" w:hAnsi="Tahoma" w:cs="Tahoma"/>
          <w:color w:val="333333"/>
          <w:kern w:val="0"/>
          <w:sz w:val="24"/>
        </w:rPr>
        <w:t>“</w:t>
      </w:r>
      <w:r>
        <w:rPr>
          <w:rFonts w:hint="eastAsia" w:ascii="Tahoma" w:hAnsi="Tahoma" w:cs="Tahoma"/>
          <w:color w:val="333333"/>
          <w:kern w:val="0"/>
          <w:sz w:val="24"/>
        </w:rPr>
        <w:t>张力论</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10</w:t>
      </w:r>
      <w:r>
        <w:rPr>
          <w:rFonts w:hint="eastAsia" w:ascii="Tahoma" w:hAnsi="Tahoma" w:cs="Tahoma"/>
          <w:b/>
          <w:bCs/>
          <w:color w:val="333333"/>
          <w:kern w:val="0"/>
          <w:sz w:val="24"/>
        </w:rPr>
        <w:t>、精神分析文论</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firstLineChars="200"/>
        <w:jc w:val="left"/>
        <w:rPr>
          <w:rFonts w:ascii="Tahoma" w:hAnsi="Tahoma" w:cs="Tahoma"/>
          <w:color w:val="333333"/>
          <w:kern w:val="0"/>
          <w:szCs w:val="21"/>
        </w:rPr>
      </w:pPr>
      <w:r>
        <w:rPr>
          <w:rFonts w:hint="eastAsia" w:ascii="Tahoma" w:hAnsi="Tahoma" w:cs="Tahoma"/>
          <w:color w:val="333333"/>
          <w:kern w:val="0"/>
          <w:sz w:val="24"/>
        </w:rPr>
        <w:t>精神分析文论的代表人物及其主要观点。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）了解精神分析学说的主要观点。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）论述</w:t>
      </w:r>
      <w:r>
        <w:rPr>
          <w:rFonts w:ascii="Tahoma" w:hAnsi="Tahoma" w:cs="Tahoma"/>
          <w:color w:val="333333"/>
          <w:kern w:val="0"/>
          <w:sz w:val="24"/>
        </w:rPr>
        <w:t>“</w:t>
      </w:r>
      <w:r>
        <w:rPr>
          <w:rFonts w:hint="eastAsia" w:ascii="Tahoma" w:hAnsi="Tahoma" w:cs="Tahoma"/>
          <w:color w:val="333333"/>
          <w:kern w:val="0"/>
          <w:sz w:val="24"/>
        </w:rPr>
        <w:t>文学是性欲的升华</w:t>
      </w:r>
      <w:r>
        <w:rPr>
          <w:rFonts w:ascii="Tahoma" w:hAnsi="Tahoma" w:cs="Tahoma"/>
          <w:color w:val="333333"/>
          <w:kern w:val="0"/>
          <w:sz w:val="24"/>
        </w:rPr>
        <w:t>”</w:t>
      </w:r>
      <w:r>
        <w:rPr>
          <w:rFonts w:hint="eastAsia" w:ascii="Tahoma" w:hAnsi="Tahoma" w:cs="Tahoma"/>
          <w:color w:val="333333"/>
          <w:kern w:val="0"/>
          <w:sz w:val="24"/>
        </w:rPr>
        <w:t>这一命题。</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俄狄浦斯情结</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）理解弗洛伊德对作家与</w:t>
      </w:r>
      <w:r>
        <w:rPr>
          <w:rFonts w:ascii="Tahoma" w:hAnsi="Tahoma" w:cs="Tahoma"/>
          <w:color w:val="333333"/>
          <w:kern w:val="0"/>
          <w:sz w:val="24"/>
        </w:rPr>
        <w:t>“</w:t>
      </w:r>
      <w:r>
        <w:rPr>
          <w:rFonts w:hint="eastAsia" w:ascii="Tahoma" w:hAnsi="Tahoma" w:cs="Tahoma"/>
          <w:color w:val="333333"/>
          <w:kern w:val="0"/>
          <w:sz w:val="24"/>
        </w:rPr>
        <w:t>白日梦</w:t>
      </w:r>
      <w:r>
        <w:rPr>
          <w:rFonts w:ascii="Tahoma" w:hAnsi="Tahoma" w:cs="Tahoma"/>
          <w:color w:val="333333"/>
          <w:kern w:val="0"/>
          <w:sz w:val="24"/>
        </w:rPr>
        <w:t>”</w:t>
      </w:r>
      <w:r>
        <w:rPr>
          <w:rFonts w:hint="eastAsia" w:ascii="Tahoma" w:hAnsi="Tahoma" w:cs="Tahoma"/>
          <w:color w:val="333333"/>
          <w:kern w:val="0"/>
          <w:sz w:val="24"/>
        </w:rPr>
        <w:t>关系的论述。</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）了解弗洛伊德精神分析文论的影响。</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）理解荣格</w:t>
      </w:r>
      <w:r>
        <w:rPr>
          <w:rFonts w:ascii="Tahoma" w:hAnsi="Tahoma" w:cs="Tahoma"/>
          <w:color w:val="333333"/>
          <w:kern w:val="0"/>
          <w:sz w:val="24"/>
        </w:rPr>
        <w:t>“</w:t>
      </w:r>
      <w:r>
        <w:rPr>
          <w:rFonts w:hint="eastAsia" w:ascii="Tahoma" w:hAnsi="Tahoma" w:cs="Tahoma"/>
          <w:color w:val="333333"/>
          <w:kern w:val="0"/>
          <w:sz w:val="24"/>
        </w:rPr>
        <w:t>集体无意识</w:t>
      </w:r>
      <w:r>
        <w:rPr>
          <w:rFonts w:ascii="Tahoma" w:hAnsi="Tahoma" w:cs="Tahoma"/>
          <w:color w:val="333333"/>
          <w:kern w:val="0"/>
          <w:sz w:val="24"/>
        </w:rPr>
        <w:t>”</w:t>
      </w:r>
      <w:r>
        <w:rPr>
          <w:rFonts w:hint="eastAsia" w:ascii="Tahoma" w:hAnsi="Tahoma" w:cs="Tahoma"/>
          <w:color w:val="333333"/>
          <w:kern w:val="0"/>
          <w:sz w:val="24"/>
        </w:rPr>
        <w:t>理论的基本内涵。</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11</w:t>
      </w:r>
      <w:r>
        <w:rPr>
          <w:rFonts w:hint="eastAsia" w:ascii="Tahoma" w:hAnsi="Tahoma" w:cs="Tahoma"/>
          <w:b/>
          <w:bCs/>
          <w:color w:val="333333"/>
          <w:kern w:val="0"/>
          <w:sz w:val="24"/>
        </w:rPr>
        <w:t>、现象学文论</w:t>
      </w:r>
    </w:p>
    <w:p>
      <w:pPr>
        <w:widowControl/>
        <w:spacing w:line="440" w:lineRule="exact"/>
        <w:ind w:firstLine="36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840"/>
        <w:jc w:val="left"/>
        <w:rPr>
          <w:rFonts w:ascii="Tahoma" w:hAnsi="Tahoma" w:cs="Tahoma"/>
          <w:color w:val="333333"/>
          <w:kern w:val="0"/>
          <w:szCs w:val="21"/>
        </w:rPr>
      </w:pPr>
      <w:r>
        <w:rPr>
          <w:rFonts w:hint="eastAsia" w:ascii="Tahoma" w:hAnsi="Tahoma" w:cs="Tahoma"/>
          <w:color w:val="333333"/>
          <w:kern w:val="0"/>
          <w:sz w:val="24"/>
        </w:rPr>
        <w:t>现象学文论的代表人物及其主要观点。</w:t>
      </w:r>
    </w:p>
    <w:p>
      <w:pPr>
        <w:widowControl/>
        <w:spacing w:line="440" w:lineRule="exact"/>
        <w:ind w:firstLine="36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）理解英伽登的艺术本体论和艺术认识论。</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）理解英伽登的文学作品层次论。</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）了解伊瑟尔提出的</w:t>
      </w:r>
      <w:r>
        <w:rPr>
          <w:rFonts w:ascii="Tahoma" w:hAnsi="Tahoma" w:cs="Tahoma"/>
          <w:color w:val="333333"/>
          <w:kern w:val="0"/>
          <w:sz w:val="24"/>
        </w:rPr>
        <w:t>“</w:t>
      </w:r>
      <w:r>
        <w:rPr>
          <w:rFonts w:hint="eastAsia" w:ascii="Tahoma" w:hAnsi="Tahoma" w:cs="Tahoma"/>
          <w:color w:val="333333"/>
          <w:kern w:val="0"/>
          <w:sz w:val="24"/>
        </w:rPr>
        <w:t>召唤结构</w:t>
      </w:r>
      <w:r>
        <w:rPr>
          <w:rFonts w:ascii="Tahoma" w:hAnsi="Tahoma" w:cs="Tahoma"/>
          <w:color w:val="333333"/>
          <w:kern w:val="0"/>
          <w:sz w:val="24"/>
        </w:rPr>
        <w:t>”</w:t>
      </w:r>
      <w:r>
        <w:rPr>
          <w:rFonts w:hint="eastAsia" w:ascii="Tahoma" w:hAnsi="Tahoma" w:cs="Tahoma"/>
          <w:color w:val="333333"/>
          <w:kern w:val="0"/>
          <w:sz w:val="24"/>
        </w:rPr>
        <w:t>、</w:t>
      </w:r>
      <w:r>
        <w:rPr>
          <w:rFonts w:ascii="Tahoma" w:hAnsi="Tahoma" w:cs="Tahoma"/>
          <w:color w:val="333333"/>
          <w:kern w:val="0"/>
          <w:sz w:val="24"/>
        </w:rPr>
        <w:t>“</w:t>
      </w:r>
      <w:r>
        <w:rPr>
          <w:rFonts w:hint="eastAsia" w:ascii="Tahoma" w:hAnsi="Tahoma" w:cs="Tahoma"/>
          <w:color w:val="333333"/>
          <w:kern w:val="0"/>
          <w:sz w:val="24"/>
        </w:rPr>
        <w:t>隐含的读者</w:t>
      </w:r>
      <w:r>
        <w:rPr>
          <w:rFonts w:ascii="Tahoma" w:hAnsi="Tahoma" w:cs="Tahoma"/>
          <w:color w:val="333333"/>
          <w:kern w:val="0"/>
          <w:sz w:val="24"/>
        </w:rPr>
        <w:t>”</w:t>
      </w:r>
      <w:r>
        <w:rPr>
          <w:rFonts w:hint="eastAsia" w:ascii="Tahoma" w:hAnsi="Tahoma" w:cs="Tahoma"/>
          <w:color w:val="333333"/>
          <w:kern w:val="0"/>
          <w:sz w:val="24"/>
        </w:rPr>
        <w:t>的含义。</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）了解姚斯的文学史理论。</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）了解</w:t>
      </w:r>
      <w:r>
        <w:rPr>
          <w:rFonts w:ascii="Tahoma" w:hAnsi="Tahoma" w:cs="Tahoma"/>
          <w:color w:val="333333"/>
          <w:kern w:val="0"/>
          <w:sz w:val="24"/>
        </w:rPr>
        <w:t>“</w:t>
      </w:r>
      <w:r>
        <w:rPr>
          <w:rFonts w:hint="eastAsia" w:ascii="Tahoma" w:hAnsi="Tahoma" w:cs="Tahoma"/>
          <w:color w:val="333333"/>
          <w:kern w:val="0"/>
          <w:sz w:val="24"/>
        </w:rPr>
        <w:t>期待视野</w:t>
      </w:r>
      <w:r>
        <w:rPr>
          <w:rFonts w:ascii="Tahoma" w:hAnsi="Tahoma" w:cs="Tahoma"/>
          <w:color w:val="333333"/>
          <w:kern w:val="0"/>
          <w:sz w:val="24"/>
        </w:rPr>
        <w:t>”</w:t>
      </w:r>
      <w:r>
        <w:rPr>
          <w:rFonts w:hint="eastAsia" w:ascii="Tahoma" w:hAnsi="Tahoma" w:cs="Tahoma"/>
          <w:color w:val="333333"/>
          <w:kern w:val="0"/>
          <w:sz w:val="24"/>
        </w:rPr>
        <w:t>的含义。</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12</w:t>
      </w:r>
      <w:r>
        <w:rPr>
          <w:rFonts w:hint="eastAsia" w:ascii="Tahoma" w:hAnsi="Tahoma" w:cs="Tahoma"/>
          <w:b/>
          <w:bCs/>
          <w:color w:val="333333"/>
          <w:kern w:val="0"/>
          <w:sz w:val="24"/>
        </w:rPr>
        <w:t>、西方马克思主义文论</w:t>
      </w:r>
      <w:r>
        <w:rPr>
          <w:rFonts w:ascii="Tahoma" w:hAnsi="Tahoma" w:cs="Tahoma"/>
          <w:b/>
          <w:bCs/>
          <w:color w:val="333333"/>
          <w:kern w:val="0"/>
          <w:sz w:val="24"/>
        </w:rPr>
        <w:t> </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480" w:firstLineChars="200"/>
        <w:jc w:val="left"/>
        <w:rPr>
          <w:rFonts w:ascii="Tahoma" w:hAnsi="Tahoma" w:cs="Tahoma"/>
          <w:color w:val="333333"/>
          <w:kern w:val="0"/>
          <w:szCs w:val="21"/>
        </w:rPr>
      </w:pPr>
      <w:r>
        <w:rPr>
          <w:rFonts w:hint="eastAsia" w:ascii="Tahoma" w:hAnsi="Tahoma" w:cs="Tahoma"/>
          <w:color w:val="333333"/>
          <w:kern w:val="0"/>
          <w:sz w:val="24"/>
        </w:rPr>
        <w:t>西方马克思主义文论产生的历史语境、主要流派及其代表人物、基本理论观点。</w:t>
      </w:r>
    </w:p>
    <w:p>
      <w:pPr>
        <w:widowControl/>
        <w:spacing w:line="440" w:lineRule="exact"/>
        <w:ind w:firstLine="48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firstLine="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）了解西方马克思主义文论产生的历史语境。</w:t>
      </w:r>
    </w:p>
    <w:p>
      <w:pPr>
        <w:widowControl/>
        <w:spacing w:line="440" w:lineRule="exact"/>
        <w:ind w:firstLine="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）理解卢卡契的现实主义艺术观。</w:t>
      </w:r>
    </w:p>
    <w:p>
      <w:pPr>
        <w:widowControl/>
        <w:spacing w:line="440" w:lineRule="exact"/>
        <w:ind w:firstLine="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3</w:t>
      </w:r>
      <w:r>
        <w:rPr>
          <w:rFonts w:hint="eastAsia" w:ascii="Tahoma" w:hAnsi="Tahoma" w:cs="Tahoma"/>
          <w:color w:val="333333"/>
          <w:kern w:val="0"/>
          <w:sz w:val="24"/>
        </w:rPr>
        <w:t>）了解卢卡契</w:t>
      </w:r>
      <w:r>
        <w:rPr>
          <w:rFonts w:ascii="Tahoma" w:hAnsi="Tahoma" w:cs="Tahoma"/>
          <w:color w:val="333333"/>
          <w:kern w:val="0"/>
          <w:sz w:val="24"/>
        </w:rPr>
        <w:t>“</w:t>
      </w:r>
      <w:r>
        <w:rPr>
          <w:rFonts w:hint="eastAsia" w:ascii="Tahoma" w:hAnsi="Tahoma" w:cs="Tahoma"/>
          <w:color w:val="333333"/>
          <w:kern w:val="0"/>
          <w:sz w:val="24"/>
        </w:rPr>
        <w:t>异化</w:t>
      </w:r>
      <w:r>
        <w:rPr>
          <w:rFonts w:ascii="Tahoma" w:hAnsi="Tahoma" w:cs="Tahoma"/>
          <w:color w:val="333333"/>
          <w:kern w:val="0"/>
          <w:sz w:val="24"/>
        </w:rPr>
        <w:t>”</w:t>
      </w:r>
      <w:r>
        <w:rPr>
          <w:rFonts w:hint="eastAsia" w:ascii="Tahoma" w:hAnsi="Tahoma" w:cs="Tahoma"/>
          <w:color w:val="333333"/>
          <w:kern w:val="0"/>
          <w:sz w:val="24"/>
        </w:rPr>
        <w:t>理论的基本内涵。</w:t>
      </w:r>
    </w:p>
    <w:p>
      <w:pPr>
        <w:widowControl/>
        <w:spacing w:line="440" w:lineRule="exact"/>
        <w:ind w:firstLine="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4</w:t>
      </w:r>
      <w:r>
        <w:rPr>
          <w:rFonts w:hint="eastAsia" w:ascii="Tahoma" w:hAnsi="Tahoma" w:cs="Tahoma"/>
          <w:color w:val="333333"/>
          <w:kern w:val="0"/>
          <w:sz w:val="24"/>
        </w:rPr>
        <w:t>）了解法兰克福学派关于</w:t>
      </w:r>
      <w:r>
        <w:rPr>
          <w:rFonts w:ascii="Tahoma" w:hAnsi="Tahoma" w:cs="Tahoma"/>
          <w:color w:val="333333"/>
          <w:kern w:val="0"/>
          <w:sz w:val="24"/>
        </w:rPr>
        <w:t>“</w:t>
      </w:r>
      <w:r>
        <w:rPr>
          <w:rFonts w:hint="eastAsia" w:ascii="Tahoma" w:hAnsi="Tahoma" w:cs="Tahoma"/>
          <w:color w:val="333333"/>
          <w:kern w:val="0"/>
          <w:sz w:val="24"/>
        </w:rPr>
        <w:t>文化工业</w:t>
      </w:r>
      <w:r>
        <w:rPr>
          <w:rFonts w:ascii="Tahoma" w:hAnsi="Tahoma" w:cs="Tahoma"/>
          <w:color w:val="333333"/>
          <w:kern w:val="0"/>
          <w:sz w:val="24"/>
        </w:rPr>
        <w:t>”</w:t>
      </w:r>
      <w:r>
        <w:rPr>
          <w:rFonts w:hint="eastAsia" w:ascii="Tahoma" w:hAnsi="Tahoma" w:cs="Tahoma"/>
          <w:color w:val="333333"/>
          <w:kern w:val="0"/>
          <w:sz w:val="24"/>
        </w:rPr>
        <w:t>的基本内涵。</w:t>
      </w:r>
    </w:p>
    <w:p>
      <w:pPr>
        <w:widowControl/>
        <w:spacing w:line="440" w:lineRule="exact"/>
        <w:ind w:firstLine="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5</w:t>
      </w:r>
      <w:r>
        <w:rPr>
          <w:rFonts w:hint="eastAsia" w:ascii="Tahoma" w:hAnsi="Tahoma" w:cs="Tahoma"/>
          <w:color w:val="333333"/>
          <w:kern w:val="0"/>
          <w:sz w:val="24"/>
        </w:rPr>
        <w:t>）理解文化工业的意识形态功能。</w:t>
      </w:r>
    </w:p>
    <w:p>
      <w:pPr>
        <w:widowControl/>
        <w:spacing w:line="440" w:lineRule="exact"/>
        <w:ind w:firstLine="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6</w:t>
      </w:r>
      <w:r>
        <w:rPr>
          <w:rFonts w:hint="eastAsia" w:ascii="Tahoma" w:hAnsi="Tahoma" w:cs="Tahoma"/>
          <w:color w:val="333333"/>
          <w:kern w:val="0"/>
          <w:sz w:val="24"/>
        </w:rPr>
        <w:t>）理解阿多诺的反艺术理论。</w:t>
      </w:r>
    </w:p>
    <w:p>
      <w:pPr>
        <w:widowControl/>
        <w:spacing w:line="440" w:lineRule="exact"/>
        <w:ind w:firstLine="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7</w:t>
      </w:r>
      <w:r>
        <w:rPr>
          <w:rFonts w:hint="eastAsia" w:ascii="Tahoma" w:hAnsi="Tahoma" w:cs="Tahoma"/>
          <w:color w:val="333333"/>
          <w:kern w:val="0"/>
          <w:sz w:val="24"/>
        </w:rPr>
        <w:t>）了解阿尔都塞的意识形态观。</w:t>
      </w:r>
    </w:p>
    <w:p>
      <w:pPr>
        <w:widowControl/>
        <w:spacing w:line="440" w:lineRule="exact"/>
        <w:ind w:firstLine="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8</w:t>
      </w:r>
      <w:r>
        <w:rPr>
          <w:rFonts w:hint="eastAsia" w:ascii="Tahoma" w:hAnsi="Tahoma" w:cs="Tahoma"/>
          <w:color w:val="333333"/>
          <w:kern w:val="0"/>
          <w:sz w:val="24"/>
        </w:rPr>
        <w:t>）论述西方马克思主义文论的基本理论特征。</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13</w:t>
      </w:r>
      <w:r>
        <w:rPr>
          <w:rFonts w:hint="eastAsia" w:ascii="Tahoma" w:hAnsi="Tahoma" w:cs="Tahoma"/>
          <w:b/>
          <w:bCs/>
          <w:color w:val="333333"/>
          <w:kern w:val="0"/>
          <w:sz w:val="24"/>
        </w:rPr>
        <w:t>、结构主义文论</w:t>
      </w:r>
    </w:p>
    <w:p>
      <w:pPr>
        <w:widowControl/>
        <w:spacing w:line="440" w:lineRule="exact"/>
        <w:ind w:firstLine="360"/>
        <w:jc w:val="left"/>
        <w:rPr>
          <w:rFonts w:ascii="Tahoma" w:hAnsi="Tahoma" w:cs="Tahoma"/>
          <w:color w:val="333333"/>
          <w:kern w:val="0"/>
          <w:szCs w:val="21"/>
        </w:rPr>
      </w:pPr>
      <w:r>
        <w:rPr>
          <w:rFonts w:hint="eastAsia" w:ascii="Tahoma" w:hAnsi="Tahoma" w:cs="Tahoma"/>
          <w:color w:val="333333"/>
          <w:kern w:val="0"/>
          <w:sz w:val="24"/>
        </w:rPr>
        <w:t>考试内容：</w:t>
      </w:r>
    </w:p>
    <w:p>
      <w:pPr>
        <w:widowControl/>
        <w:spacing w:line="440" w:lineRule="exact"/>
        <w:ind w:firstLine="840"/>
        <w:jc w:val="left"/>
        <w:rPr>
          <w:rFonts w:ascii="Tahoma" w:hAnsi="Tahoma" w:cs="Tahoma"/>
          <w:color w:val="333333"/>
          <w:kern w:val="0"/>
          <w:szCs w:val="21"/>
        </w:rPr>
      </w:pPr>
      <w:r>
        <w:rPr>
          <w:rFonts w:hint="eastAsia" w:ascii="Tahoma" w:hAnsi="Tahoma" w:cs="Tahoma"/>
          <w:color w:val="333333"/>
          <w:kern w:val="0"/>
          <w:sz w:val="24"/>
        </w:rPr>
        <w:t>结构主义文论的代表人物及其主要观点。</w:t>
      </w:r>
    </w:p>
    <w:p>
      <w:pPr>
        <w:widowControl/>
        <w:spacing w:line="440" w:lineRule="exact"/>
        <w:ind w:firstLine="360"/>
        <w:jc w:val="left"/>
        <w:rPr>
          <w:rFonts w:ascii="Tahoma" w:hAnsi="Tahoma" w:cs="Tahoma"/>
          <w:color w:val="333333"/>
          <w:kern w:val="0"/>
          <w:szCs w:val="21"/>
        </w:rPr>
      </w:pPr>
      <w:r>
        <w:rPr>
          <w:rFonts w:hint="eastAsia" w:ascii="Tahoma" w:hAnsi="Tahoma" w:cs="Tahoma"/>
          <w:color w:val="333333"/>
          <w:kern w:val="0"/>
          <w:sz w:val="24"/>
        </w:rPr>
        <w:t>考试要求：</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1</w:t>
      </w:r>
      <w:r>
        <w:rPr>
          <w:rFonts w:hint="eastAsia" w:ascii="Tahoma" w:hAnsi="Tahoma" w:cs="Tahoma"/>
          <w:color w:val="333333"/>
          <w:kern w:val="0"/>
          <w:sz w:val="24"/>
        </w:rPr>
        <w:t>）论述结构主义文论的一般特点。</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w:t>
      </w:r>
      <w:r>
        <w:rPr>
          <w:rFonts w:ascii="Tahoma" w:hAnsi="Tahoma" w:cs="Tahoma"/>
          <w:color w:val="333333"/>
          <w:kern w:val="0"/>
          <w:sz w:val="24"/>
        </w:rPr>
        <w:t>2</w:t>
      </w:r>
      <w:r>
        <w:rPr>
          <w:rFonts w:hint="eastAsia" w:ascii="Tahoma" w:hAnsi="Tahoma" w:cs="Tahoma"/>
          <w:color w:val="333333"/>
          <w:kern w:val="0"/>
          <w:sz w:val="24"/>
        </w:rPr>
        <w:t>）理解罗兰</w:t>
      </w:r>
      <w:r>
        <w:rPr>
          <w:rFonts w:ascii="Tahoma" w:hAnsi="Tahoma" w:cs="Tahoma"/>
          <w:color w:val="333333"/>
          <w:kern w:val="0"/>
          <w:sz w:val="24"/>
        </w:rPr>
        <w:t>·</w:t>
      </w:r>
      <w:r>
        <w:rPr>
          <w:rFonts w:hint="eastAsia" w:ascii="Tahoma" w:hAnsi="Tahoma" w:cs="Tahoma"/>
          <w:color w:val="333333"/>
          <w:kern w:val="0"/>
          <w:sz w:val="24"/>
        </w:rPr>
        <w:t>巴特的</w:t>
      </w:r>
      <w:r>
        <w:rPr>
          <w:rFonts w:ascii="Tahoma" w:hAnsi="Tahoma" w:cs="Tahoma"/>
          <w:color w:val="333333"/>
          <w:kern w:val="0"/>
          <w:sz w:val="24"/>
        </w:rPr>
        <w:t>“</w:t>
      </w:r>
      <w:r>
        <w:rPr>
          <w:rFonts w:hint="eastAsia" w:ascii="Tahoma" w:hAnsi="Tahoma" w:cs="Tahoma"/>
          <w:color w:val="333333"/>
          <w:kern w:val="0"/>
          <w:sz w:val="24"/>
        </w:rPr>
        <w:t>零度写作</w:t>
      </w:r>
      <w:r>
        <w:rPr>
          <w:rFonts w:ascii="Tahoma" w:hAnsi="Tahoma" w:cs="Tahoma"/>
          <w:color w:val="333333"/>
          <w:kern w:val="0"/>
          <w:sz w:val="24"/>
        </w:rPr>
        <w:t>”</w:t>
      </w:r>
      <w:r>
        <w:rPr>
          <w:rFonts w:hint="eastAsia" w:ascii="Tahoma" w:hAnsi="Tahoma" w:cs="Tahoma"/>
          <w:color w:val="333333"/>
          <w:kern w:val="0"/>
          <w:sz w:val="24"/>
        </w:rPr>
        <w:t>理论和叙述学理论。</w:t>
      </w:r>
    </w:p>
    <w:p>
      <w:pPr>
        <w:widowControl/>
        <w:spacing w:line="440" w:lineRule="exact"/>
        <w:jc w:val="left"/>
        <w:rPr>
          <w:rFonts w:ascii="Tahoma" w:hAnsi="Tahoma" w:cs="Tahoma"/>
          <w:color w:val="333333"/>
          <w:kern w:val="0"/>
          <w:szCs w:val="21"/>
        </w:rPr>
      </w:pPr>
      <w:r>
        <w:rPr>
          <w:rFonts w:hint="eastAsia" w:ascii="Tahoma" w:hAnsi="Tahoma" w:cs="Tahoma"/>
          <w:b/>
          <w:bCs/>
          <w:color w:val="333333"/>
          <w:kern w:val="0"/>
          <w:sz w:val="24"/>
        </w:rPr>
        <w:t>五、主要参考书目</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（一）张少康、刘三富著：《中国文学理论批评发展史》（上、下），北京大学出</w:t>
      </w:r>
    </w:p>
    <w:p>
      <w:pPr>
        <w:widowControl/>
        <w:spacing w:line="440" w:lineRule="exact"/>
        <w:jc w:val="left"/>
        <w:rPr>
          <w:rFonts w:ascii="Tahoma" w:hAnsi="Tahoma" w:cs="Tahoma"/>
          <w:color w:val="333333"/>
          <w:kern w:val="0"/>
          <w:szCs w:val="21"/>
        </w:rPr>
      </w:pPr>
      <w:r>
        <w:rPr>
          <w:rFonts w:hint="eastAsia" w:ascii="Tahoma" w:hAnsi="Tahoma" w:cs="Tahoma"/>
          <w:color w:val="333333"/>
          <w:kern w:val="0"/>
          <w:sz w:val="24"/>
        </w:rPr>
        <w:t>版社，</w:t>
      </w:r>
      <w:r>
        <w:rPr>
          <w:rFonts w:ascii="Tahoma" w:hAnsi="Tahoma" w:cs="Tahoma"/>
          <w:color w:val="333333"/>
          <w:kern w:val="0"/>
          <w:sz w:val="24"/>
        </w:rPr>
        <w:t>1995</w:t>
      </w:r>
      <w:r>
        <w:rPr>
          <w:rFonts w:hint="eastAsia" w:ascii="Tahoma" w:hAnsi="Tahoma" w:cs="Tahoma"/>
          <w:color w:val="333333"/>
          <w:kern w:val="0"/>
          <w:sz w:val="24"/>
        </w:rPr>
        <w:t>年版。</w:t>
      </w:r>
    </w:p>
    <w:p>
      <w:pPr>
        <w:widowControl/>
        <w:spacing w:line="440" w:lineRule="exact"/>
        <w:ind w:hanging="720"/>
        <w:jc w:val="left"/>
        <w:rPr>
          <w:rFonts w:ascii="Tahoma" w:hAnsi="Tahoma" w:cs="Tahoma"/>
          <w:color w:val="333333"/>
          <w:kern w:val="0"/>
          <w:szCs w:val="21"/>
        </w:rPr>
      </w:pPr>
      <w:r>
        <w:rPr>
          <w:rFonts w:hint="eastAsia" w:ascii="Tahoma" w:hAnsi="Tahoma" w:cs="Tahoma"/>
          <w:color w:val="333333"/>
          <w:kern w:val="0"/>
          <w:sz w:val="24"/>
        </w:rPr>
        <w:t>（二）董学文主编：《西方文学理论史》，北京大学出版社，</w:t>
      </w:r>
      <w:r>
        <w:rPr>
          <w:rFonts w:ascii="Tahoma" w:hAnsi="Tahoma" w:cs="Tahoma"/>
          <w:color w:val="333333"/>
          <w:kern w:val="0"/>
          <w:sz w:val="24"/>
        </w:rPr>
        <w:t>2005</w:t>
      </w:r>
      <w:r>
        <w:rPr>
          <w:rFonts w:hint="eastAsia" w:ascii="Tahoma" w:hAnsi="Tahoma" w:cs="Tahoma"/>
          <w:color w:val="333333"/>
          <w:kern w:val="0"/>
          <w:sz w:val="24"/>
        </w:rPr>
        <w:t>年版。</w:t>
      </w:r>
    </w:p>
    <w:p>
      <w:pPr>
        <w:spacing w:line="440" w:lineRule="exact"/>
      </w:pPr>
    </w:p>
    <w:p>
      <w:pPr>
        <w:widowControl/>
        <w:spacing w:line="440" w:lineRule="exact"/>
        <w:jc w:val="left"/>
        <w:rPr>
          <w:rFonts w:ascii="Tahoma" w:hAnsi="Tahoma" w:cs="Tahoma"/>
          <w:b/>
          <w:bCs/>
          <w:color w:val="FF0000"/>
          <w:kern w:val="0"/>
          <w:sz w:val="28"/>
          <w:szCs w:val="28"/>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p>
    <w:p>
      <w:pPr>
        <w:widowControl/>
        <w:spacing w:line="440" w:lineRule="exact"/>
        <w:jc w:val="center"/>
        <w:rPr>
          <w:rFonts w:ascii="华文中宋" w:hAnsi="华文中宋" w:eastAsia="华文中宋" w:cs="Tahoma"/>
          <w:bCs/>
          <w:kern w:val="0"/>
          <w:sz w:val="32"/>
          <w:szCs w:val="32"/>
        </w:rPr>
      </w:pPr>
      <w:r>
        <w:rPr>
          <w:rFonts w:hint="eastAsia" w:ascii="华文中宋" w:hAnsi="华文中宋" w:eastAsia="华文中宋" w:cs="Tahoma"/>
          <w:bCs/>
          <w:kern w:val="0"/>
          <w:sz w:val="32"/>
          <w:szCs w:val="32"/>
        </w:rPr>
        <w:t>2022年硕士研究生入学考试自命题考试大纲</w:t>
      </w: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color w:val="auto"/>
          <w:kern w:val="0"/>
          <w:szCs w:val="21"/>
        </w:rPr>
      </w:pPr>
      <w:r>
        <w:rPr>
          <w:rFonts w:hint="eastAsia" w:ascii="Tahoma" w:hAnsi="Tahoma" w:cs="Tahoma"/>
          <w:b/>
          <w:bCs/>
          <w:color w:val="auto"/>
          <w:kern w:val="0"/>
          <w:sz w:val="28"/>
          <w:szCs w:val="28"/>
        </w:rPr>
        <w:t>考试科目代码：F202</w:t>
      </w:r>
    </w:p>
    <w:p>
      <w:pPr>
        <w:widowControl/>
        <w:spacing w:line="440" w:lineRule="exact"/>
        <w:jc w:val="left"/>
        <w:rPr>
          <w:rFonts w:ascii="Tahoma" w:hAnsi="Tahoma" w:cs="Tahoma"/>
          <w:b/>
          <w:bCs/>
          <w:color w:val="auto"/>
          <w:kern w:val="0"/>
          <w:sz w:val="28"/>
          <w:szCs w:val="28"/>
        </w:rPr>
      </w:pPr>
      <w:r>
        <w:rPr>
          <w:rFonts w:hint="eastAsia" w:ascii="Tahoma" w:hAnsi="Tahoma" w:cs="Tahoma"/>
          <w:b/>
          <w:bCs/>
          <w:color w:val="auto"/>
          <w:kern w:val="0"/>
          <w:sz w:val="28"/>
          <w:szCs w:val="28"/>
        </w:rPr>
        <w:t>考试科目名称：文学批评与写作</w:t>
      </w:r>
    </w:p>
    <w:p>
      <w:pPr>
        <w:widowControl/>
        <w:spacing w:line="440" w:lineRule="exact"/>
        <w:jc w:val="left"/>
        <w:rPr>
          <w:rFonts w:ascii="Tahoma" w:hAnsi="Tahoma" w:cs="Tahoma"/>
          <w:b/>
          <w:bCs/>
          <w:color w:val="FF0000"/>
          <w:kern w:val="0"/>
          <w:sz w:val="28"/>
          <w:szCs w:val="28"/>
        </w:rPr>
      </w:pPr>
    </w:p>
    <w:p>
      <w:pPr>
        <w:widowControl/>
        <w:spacing w:line="440" w:lineRule="exact"/>
        <w:ind w:firstLine="480" w:firstLineChars="200"/>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细读列出的文本，或古今中外的诗歌，或古今中外的散文，或古今中外的小说，运用某一种或多种批评方法，从文本出发，写一篇三千字左右的评论文章。</w:t>
      </w:r>
    </w:p>
    <w:p>
      <w:pPr>
        <w:widowControl/>
        <w:spacing w:line="440" w:lineRule="exact"/>
        <w:jc w:val="left"/>
        <w:rPr>
          <w:rFonts w:cs="Tahoma" w:asciiTheme="minorEastAsia" w:hAnsiTheme="minorEastAsia" w:eastAsiaTheme="minorEastAsia"/>
          <w:bCs/>
          <w:kern w:val="0"/>
          <w:sz w:val="24"/>
        </w:rPr>
      </w:pPr>
    </w:p>
    <w:p>
      <w:pPr>
        <w:widowControl/>
        <w:spacing w:line="440" w:lineRule="exact"/>
        <w:ind w:firstLine="480" w:firstLineChars="200"/>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例如:细读下面两首歌颂母亲的诗歌，写一篇评论文章。要求：1、体现评论文章的体裁特点，不可写成抒情散文或泛泛而谈的读后感。2、字数在三千字左右。</w:t>
      </w:r>
    </w:p>
    <w:p>
      <w:pPr>
        <w:widowControl/>
        <w:spacing w:line="440" w:lineRule="exact"/>
        <w:jc w:val="left"/>
        <w:rPr>
          <w:rFonts w:cs="Tahoma" w:asciiTheme="minorEastAsia" w:hAnsiTheme="minorEastAsia" w:eastAsiaTheme="minorEastAsia"/>
          <w:bCs/>
          <w:kern w:val="0"/>
          <w:sz w:val="24"/>
        </w:rPr>
      </w:pP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诗一:</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郑敏《金黄的稻束》</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金色的稻束站在</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割过的秋天稻田里</w:t>
      </w:r>
      <w:r>
        <w:rPr>
          <w:rFonts w:cs="Tahoma" w:asciiTheme="minorEastAsia" w:hAnsiTheme="minorEastAsia" w:eastAsiaTheme="minorEastAsia"/>
          <w:bCs/>
          <w:kern w:val="0"/>
          <w:sz w:val="24"/>
        </w:rPr>
        <w:t>，</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我想起无数个疲倦的母亲</w:t>
      </w:r>
      <w:r>
        <w:rPr>
          <w:rFonts w:cs="Tahoma" w:asciiTheme="minorEastAsia" w:hAnsiTheme="minorEastAsia" w:eastAsiaTheme="minorEastAsia"/>
          <w:bCs/>
          <w:kern w:val="0"/>
          <w:sz w:val="24"/>
        </w:rPr>
        <w:t>，</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黄昏路上我看见那皱了的美丽的脸</w:t>
      </w:r>
      <w:r>
        <w:rPr>
          <w:rFonts w:cs="Tahoma" w:asciiTheme="minorEastAsia" w:hAnsiTheme="minorEastAsia" w:eastAsiaTheme="minorEastAsia"/>
          <w:bCs/>
          <w:kern w:val="0"/>
          <w:sz w:val="24"/>
        </w:rPr>
        <w:t>，</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收获日的满月在</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高耸的树巅上</w:t>
      </w:r>
      <w:r>
        <w:rPr>
          <w:rFonts w:cs="Tahoma" w:asciiTheme="minorEastAsia" w:hAnsiTheme="minorEastAsia" w:eastAsiaTheme="minorEastAsia"/>
          <w:bCs/>
          <w:kern w:val="0"/>
          <w:sz w:val="24"/>
        </w:rPr>
        <w:t>，</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暮色里，远山</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围着我们的心边</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没有一个雕像能比这更静默。</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肩荷着那伟大的疲倦，你们</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在这伸向远远的一片</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秋天的田里低首沉思，</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静默。静默。历史也不过是</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脚下一条流去的小河，</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而你们，站在那儿</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将成为人类的一个思想。</w:t>
      </w:r>
    </w:p>
    <w:p>
      <w:pPr>
        <w:widowControl/>
        <w:spacing w:line="440" w:lineRule="exact"/>
        <w:jc w:val="left"/>
        <w:rPr>
          <w:rFonts w:cs="Tahoma" w:asciiTheme="minorEastAsia" w:hAnsiTheme="minorEastAsia" w:eastAsiaTheme="minorEastAsia"/>
          <w:bCs/>
          <w:kern w:val="0"/>
          <w:sz w:val="24"/>
        </w:rPr>
      </w:pP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诗二</w:t>
      </w:r>
      <w:r>
        <w:rPr>
          <w:rFonts w:cs="Tahoma" w:asciiTheme="minorEastAsia" w:hAnsiTheme="minorEastAsia" w:eastAsiaTheme="minorEastAsia"/>
          <w:bCs/>
          <w:kern w:val="0"/>
          <w:sz w:val="24"/>
        </w:rPr>
        <w:t>：</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舒婷《呵，母亲》</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你苍白的指尖理着我的双鬓</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我禁不住像儿时一样</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紧紧拉住你的衣襟</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呵，母亲</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为了留住你渐渐隐去的身影</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虽然晨曦已把梦剪成烟缕</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我还是久久不敢睁开眼睛</w:t>
      </w:r>
    </w:p>
    <w:p>
      <w:pPr>
        <w:widowControl/>
        <w:spacing w:line="440" w:lineRule="exact"/>
        <w:jc w:val="left"/>
        <w:rPr>
          <w:rFonts w:cs="Tahoma" w:asciiTheme="minorEastAsia" w:hAnsiTheme="minorEastAsia" w:eastAsiaTheme="minorEastAsia"/>
          <w:bCs/>
          <w:kern w:val="0"/>
          <w:sz w:val="24"/>
        </w:rPr>
      </w:pP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我依旧珍藏着那鲜红的围巾</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生怕浣洗会使它</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失去你特有的温馨</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呵，母亲</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岁月的流水不也同样无情</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生怕记忆也一样褪色呵</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我怎敢轻易打开它的画屏</w:t>
      </w:r>
    </w:p>
    <w:p>
      <w:pPr>
        <w:widowControl/>
        <w:spacing w:line="440" w:lineRule="exact"/>
        <w:jc w:val="left"/>
        <w:rPr>
          <w:rFonts w:cs="Tahoma" w:asciiTheme="minorEastAsia" w:hAnsiTheme="minorEastAsia" w:eastAsiaTheme="minorEastAsia"/>
          <w:bCs/>
          <w:kern w:val="0"/>
          <w:sz w:val="24"/>
        </w:rPr>
      </w:pP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为了一根刺我曾向你哭喊</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如今带着荆冠，我不敢</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一声也不敢呻吟</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呵，母亲</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我常悲哀地仰望你的照片</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纵然呼唤能够穿透黄土</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我怎敢惊动你的安眠</w:t>
      </w:r>
    </w:p>
    <w:p>
      <w:pPr>
        <w:widowControl/>
        <w:spacing w:line="440" w:lineRule="exact"/>
        <w:jc w:val="left"/>
        <w:rPr>
          <w:rFonts w:cs="Tahoma" w:asciiTheme="minorEastAsia" w:hAnsiTheme="minorEastAsia" w:eastAsiaTheme="minorEastAsia"/>
          <w:bCs/>
          <w:kern w:val="0"/>
          <w:sz w:val="24"/>
        </w:rPr>
      </w:pP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我还不敢这样陈列爱的祭品</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虽然我写了许多支歌</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给花、给海、给黎明</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呵，母亲</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我的甜柔深谧的怀念</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不是激流，不是瀑布</w:t>
      </w:r>
    </w:p>
    <w:p>
      <w:pPr>
        <w:widowControl/>
        <w:spacing w:line="440" w:lineRule="exact"/>
        <w:jc w:val="left"/>
        <w:rPr>
          <w:rFonts w:cs="Tahoma" w:asciiTheme="minorEastAsia" w:hAnsiTheme="minorEastAsia" w:eastAsiaTheme="minorEastAsia"/>
          <w:bCs/>
          <w:kern w:val="0"/>
          <w:sz w:val="24"/>
        </w:rPr>
      </w:pPr>
      <w:r>
        <w:rPr>
          <w:rFonts w:hint="eastAsia" w:cs="Tahoma" w:asciiTheme="minorEastAsia" w:hAnsiTheme="minorEastAsia" w:eastAsiaTheme="minorEastAsia"/>
          <w:bCs/>
          <w:kern w:val="0"/>
          <w:sz w:val="24"/>
        </w:rPr>
        <w:t>是花木掩映中唱不出歌声的枯井</w:t>
      </w: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b/>
          <w:bCs/>
          <w:color w:val="FF0000"/>
          <w:kern w:val="0"/>
          <w:sz w:val="28"/>
          <w:szCs w:val="28"/>
        </w:rPr>
      </w:pPr>
      <w:r>
        <w:rPr>
          <w:rFonts w:hint="eastAsia" w:ascii="Tahoma" w:hAnsi="Tahoma" w:cs="Tahoma"/>
          <w:b/>
          <w:bCs/>
          <w:color w:val="FF0000"/>
          <w:kern w:val="0"/>
          <w:sz w:val="28"/>
          <w:szCs w:val="28"/>
        </w:rPr>
        <w:t>考试科目代码：J203</w:t>
      </w:r>
    </w:p>
    <w:p>
      <w:pPr>
        <w:widowControl/>
        <w:spacing w:line="440" w:lineRule="exact"/>
        <w:jc w:val="left"/>
        <w:rPr>
          <w:rFonts w:ascii="Tahoma" w:hAnsi="Tahoma" w:cs="Tahoma"/>
          <w:color w:val="333333"/>
          <w:kern w:val="0"/>
          <w:szCs w:val="21"/>
        </w:rPr>
      </w:pPr>
      <w:r>
        <w:rPr>
          <w:rFonts w:ascii="Tahoma" w:hAnsi="Tahoma" w:cs="Tahoma"/>
          <w:b/>
          <w:bCs/>
          <w:color w:val="FF0000"/>
          <w:kern w:val="0"/>
          <w:sz w:val="28"/>
          <w:szCs w:val="28"/>
        </w:rPr>
        <w:t>考试科目名称:中国文学史</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一、考核目标</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（1）考察学生整体把握文学史发展脉络及基本规律的能力。</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（2）考察学生对重要作家作品，重要的文学史现象、文学思潮与流派，主要文体的特征及发展演进等的掌握程度及理解、分析能力。</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（3）考察学生运用相关理论和方法分析、解决问题的实际能力。</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二、试卷结构</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（一）考试时间：120分钟， 满分：100分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（二）题型结构</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1、名词解释：4小题，每小题5分，共20分。</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2、简答题：2小题，每小题10分，共20分。</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3、论述题：1题，共20分。</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4、综合分析题：40分。</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三、答题方式</w:t>
      </w:r>
    </w:p>
    <w:p>
      <w:pPr>
        <w:widowControl/>
        <w:spacing w:line="440" w:lineRule="exact"/>
        <w:jc w:val="left"/>
        <w:rPr>
          <w:rFonts w:ascii="Tahoma" w:hAnsi="Tahoma" w:cs="Tahoma"/>
          <w:color w:val="333333"/>
          <w:kern w:val="0"/>
          <w:szCs w:val="21"/>
        </w:rPr>
      </w:pPr>
      <w:r>
        <w:rPr>
          <w:rFonts w:ascii="Tahoma" w:hAnsi="Tahoma" w:cs="Tahoma"/>
          <w:color w:val="333333"/>
          <w:kern w:val="0"/>
          <w:sz w:val="24"/>
        </w:rPr>
        <w:t>答题方式为闭卷、笔试。</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四、考核内容</w:t>
      </w:r>
    </w:p>
    <w:p>
      <w:pPr>
        <w:widowControl/>
        <w:spacing w:line="440" w:lineRule="exact"/>
        <w:jc w:val="left"/>
        <w:rPr>
          <w:rFonts w:ascii="Tahoma" w:hAnsi="Tahoma" w:cs="Tahoma"/>
          <w:color w:val="333333"/>
          <w:kern w:val="0"/>
          <w:szCs w:val="21"/>
        </w:rPr>
      </w:pPr>
      <w:r>
        <w:rPr>
          <w:rFonts w:ascii="Tahoma" w:hAnsi="Tahoma" w:cs="Tahoma"/>
          <w:color w:val="333333"/>
          <w:kern w:val="0"/>
          <w:sz w:val="24"/>
        </w:rPr>
        <w:t>先秦汉魏六朝文学占50%，唐宋文学</w:t>
      </w:r>
      <w:bookmarkStart w:id="0" w:name="_GoBack"/>
      <w:bookmarkEnd w:id="0"/>
      <w:r>
        <w:rPr>
          <w:rFonts w:ascii="Tahoma" w:hAnsi="Tahoma" w:cs="Tahoma"/>
          <w:color w:val="333333"/>
          <w:kern w:val="0"/>
          <w:sz w:val="24"/>
        </w:rPr>
        <w:t>占50%，元明清文学占50%。</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（一）先秦文学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1、绪论：中国文学的起源；先秦文学的形态及作者的流变；先秦文化与先秦文学发展的轨迹。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2、上古神话：神话的概念及产生的社会文化背景；神话蕴涵的民族精神；上古神话的思维特征；我国神话的保留情况及对后世文学的影响。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3、《诗经》：《诗经》的编定、体制和流传；《诗经》的主要内容与艺术特点；《诗经》在文学中上的地位和影响。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先秦叙事散文：叙事散文的发展过程；《尚书》的基本内容；《春秋》的体例与笔法；《左传》的名称、体例及与《春秋》的关系；《左传》的思想内容与艺术成就；《国语》及《战国策》的文学成就；先秦叙事散文对后世文学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5、先秦说理散文：先秦说理散文体制的逐步成熟；《孟子》散文的艺术成就；《庄子》哲学思想的诗意表现；《荀子》和《韩非子》的议论文；先秦说理散文的地位和影响。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屈原与楚辞：楚辞产生的文化背景；屈原的生平和作品；《离骚》的思想内容及美人香草意象、形式和语言；屈原的其他作品——《九歌》《九章》《天问》《招魂》等；宋玉及其作品的地位及影响；楚辞的流变与屈原的地位和影响。</w:t>
      </w:r>
    </w:p>
    <w:p>
      <w:pPr>
        <w:widowControl/>
        <w:spacing w:line="440" w:lineRule="exact"/>
        <w:ind w:firstLine="24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（二）秦汉文学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1、绪论：汉代作家群体的生成；汉代文学发展的基本态势；汉代文学与经学的双向互动；汉代文学样式的嬗变及分期。</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2、秦及西汉散文：《吕氏春秋》的成书、体例及文学成就；李斯的散文；贾谊的政论文；《淮南子》及其他散文。</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3、汉赋：汉赋的特征及繁荣原因；汉赋的发展演变；汉赋的题材内容及艺术表现；汉赋代表作家枚乘、司马相如、扬雄、班固、张衡及其他赋家的创作及在赋史上的贡献。</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4、司马迁与《史记》：司马迁的家世生平与《史记》的成书；《史记》的体例与思想内容；《史记》的叙事艺术、人物刻画及风格特征；《史记》的地位和影响。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5、两汉乐府诗：乐府与乐府诗；汉代乐府诗的分类；汉乐府诗的思想内容与艺术特色：乐府诗的发展演变。</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6、《汉书》及东汉散文：《汉书》体制上对《史记》的继承与发展；《汉书》的叙事笔法；《吴越春秋》；《论衡》和《潜夫论》。</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7、东汉文人诗：东汉文人诗的主要作家及创作特点；《古诗十九首》的思想内容及艺术特色。</w:t>
      </w:r>
    </w:p>
    <w:p>
      <w:pPr>
        <w:widowControl/>
        <w:spacing w:line="440" w:lineRule="exact"/>
        <w:ind w:firstLine="24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（三）魏晋南北朝文学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1、绪论：文学的自觉与文学批评的兴盛情况；乱世与乱世文学；门阀制度与门阀观念下的文学创作；玄学、佛教对文学的渗透影响；魏晋南北朝文学的发展历程。</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2、从建安风骨到正始之音：曹操的文学成就；曹丕的文学贡献；曹植的五言诗成就与特色；建安七子及蔡琰《悲愤诗》；建安诗歌的时代特征；阮籍、嵇康与正始诗歌。</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3、两晋诗坛：太康诗风的特征；陆机、潘岳的文学成就；左思《咏史》诗、郭璞游仙诗的思想艺术特点。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4、陶渊明：陶渊明的时代、生平与思想性格；陶渊明诗歌的思想内容及艺术成就；陶渊明的散文与辞赋；陶渊明在文学史上的地位及对后世诗人的影响。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5、南北朝民歌：南朝民歌内容及表现手法；北朝民歌内容及表现手法；《西洲曲》、《木兰诗》的特点。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6、谢灵运、鲍照与诗风的转变：谢灵运开启的新风与山水诗的兴盛；谢灵运山水诗的特征及其地位；鲍照诗及其对七言诗的贡献。</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7、永明体与齐梁诗坛：“永明体”的兴起、特点及代表作家；谢朓对山水诗的贡献；沈约在诗史上的贡献；何逊、阴铿的诗歌；齐梁诗人集团；南朝“宫体”诗的特点、产生背景及其影响。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8、庾信与南朝文风的北渐：北朝文化与文学；南北文风的交融；庾信的创作分期及诗文成就。</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9、魏晋南北朝的辞赋、骈文与散文：别开生面的魏晋文坛；齐梁新变之风；《水经注》与《洛阳伽蓝记》的主要内容及艺术特点。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10、魏晋南北朝小说：小说的起源与魏晋南北朝小说的兴盛；志怪小说与志人小说；《世说新语》的编撰及其文学成就。</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（四） 隋唐五代文学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1、绪论：唐诗繁荣的原因；唐代文学风貌及其在中国文学史上的地位。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2、初唐诗坛：贞观诗风及上官体；初唐四杰在唐诗发展中的贡献；文章四友及杜审言的诗歌成就；沈佺期、宋之问与五律的定型；陈子昂与唐诗风骨；张若虚与唐诗兴象。</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3、盛唐的诗人群体：山水田园诗兴盛的原因；王维、孟浩然山水田园诗的特点；王昌龄、崔颢等人的作品；高适、岑参、王之涣等人的边塞诗。</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4、李白：李白的生平、思想与人格；李白的乐府与歌行；李白七言绝句的特点；李白诗歌的艺术个性；李白的地位与影响。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5、杜甫：杜甫的家世、生平与思想；杜甫诗歌的思想内容与艺术成就；杜甫诗的地位及影响。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6、大历诗风：士人心态的转变与大历诗风；刘长卿与韦应物的诗歌特色；大历诗歌的意象类型；大历十才子与李益的边塞诗；大历时期诗歌内容与艺术风格的总体特征。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7、韩孟诗派与刘禹锡、柳宗元等诗人：韩孟诗派的主要成员、诗歌主张及艺术风格；韩愈诗歌成就与特点；孟郊、贾岛等人的诗歌特点；李贺诗歌的艺术表现与特征；刘禹锡、柳宗元等人的诗歌风貌。</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白居易与元白诗派：唐代中期重写实、尚通俗的诗歌思潮与张籍、王建、元稹的诗歌创作；白居易的生平、思想、诗歌主张及其讽谕诗特点；《长恨歌》、《琵琶行》与元、白唱和诗；白居易闲适诗及影响；新乐府运动；元和体。</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9、唐代散文：唐代政治变革与文体文风改革的内在联系；韩愈、柳宗元的古文理论主；韩愈、柳宗元散文创作的艺术成就；晚唐古文的衰落与骈文的复兴。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10、唐传奇与俗讲变文：唐传奇的嬗变及其繁荣的原因；唐传奇发展阶段的概貌及代表作品；唐传奇的表现艺术；俗讲与变文的产生背景及特点。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11、晚唐诗歌与李商隐：杜牧与晚唐怀古咏史诗；贾岛、姚合等苦吟诗人；爱情题材与艳丽诗风；隐士情怀与淡泊诗风；乱离之感与时世讽谕；李商隐的生平与诗歌题材内容；李商隐诗歌的多义性及其成因；李商隐诗的艺术风格与艺术成就。</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12、唐五代词：燕乐的兴起及词的起源；敦煌曲子词与花间词；温庭筠及韦庄词；李煜及其他南唐词人。</w:t>
      </w:r>
    </w:p>
    <w:p>
      <w:pPr>
        <w:widowControl/>
        <w:spacing w:line="440" w:lineRule="exact"/>
        <w:ind w:firstLine="24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（五）宋代文学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1、绪论：宋代文学的总体特征；理学与宋代文学的关系；城市的繁荣与词的兴盛；宋代文学的独特成就与历史地位。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宋初文学：宋初的散文和复古思潮；宋初白体诗、晚唐体诗、西昆体诗歌的特点；欧阳修的诗文革新主张及评价；.欧阳修诗文创作的艺术成就及文学地位；王安石诗文的风格特点；梅尧臣、苏舜钦、曾巩等人的创作。</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3、北宋前期词：宋初词人对五代词风的因革；范仲淹、张先词对开拓词境的尝试；柳永词的新变。</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4、苏轼：苏轼的人生观、和创作道路；苏轼的古文和辞赋、四六；苏轼诗歌；苏轼词；苏轼的意义与影响。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5、江西诗派与两宋之际的诗歌：黄庭坚、陈师道的诗歌；江西诗派的形成及演变；陈与义和曾几的诗歌。</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6、北宋中后期词坛：黄庭坚、晁补之的词作；晏几道、秦观、贺铸对晏欧词风的继承与创新；周邦彦词作的艺术特色。</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7、南渡前后词风的演变：李清照的词论及其作品；朱淑真的词作；张元干、岳飞等词人及其作品。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8、陆游等中兴诗人：陆游的家世生平、爱国思想、创作道路和诗歌渊源；陆游诗歌的内容及艺术特点；陆游的影响；诚斋体的主要特点；范成大的使金诗和田园诗。</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9、辛弃疾和辛派词人：辛弃疾的生平思想、创作道路；辛词的境界的拓展；辛词的艺术成就；辛弃疾的地位和影响；辛派词人。</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10、宋末词坛：姜夔及其词作；吴文英及其词作；宋末其他词人。</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11、南宋的散文和骈文：南宋的政论文和笔记小品；南宋理学家的文论和散文；南宋的四六。</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12、南宋后期和辽金的诗歌：永嘉四灵和江湖诗派；宋末英雄诗人与遗民诗人；元好问纪乱诗的思想价值与艺术成就。</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（六）元代文学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1、绪论：元代的社会概况；叙事文学的兴盛；元代文学特征。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2、元杂剧的兴盛：戏曲的起源与杂剧的出现；元杂剧繁荣的原因；杂剧的体制特点。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3、关汉卿：关汉卿的生平思想与创作个性；关汉卿杂剧创作概况；《窦娥冤》的思想内容与艺术成就；关汉卿杂剧的艺术特色。</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4、王实甫和《西厢记》：西厢故事的演进；《西厢记》的思想意义、戏剧冲突、人物塑造、语言艺术。 </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5、元杂剧其他作家作品：白朴与《梧桐雨》、《墙头马上》；马致远《汉宫秋》及神仙道化剧；《赵氏孤儿》的传播与影响；《倩女离魂》等元代后期杂剧。</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6、南戏的兴起与《琵琶记》：南戏的形成与发展；南戏的体制特点与题材特点；《琵琶记》创作意图；《琵琶记》的悲剧意蕴及艺术成就；四大南戏及其他。</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7、元代散曲与诗文：散曲的兴起及其风格特点；元代前后期散曲创作概况；马致远、张可久、张养浩等散曲代表作家及作品；元代诗文概况。</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（七）明代文学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1、绪论：商业经济的繁荣与城市文化形态的形成；王学左派的兴起及其对文学创作的推动；俗文学的发展与对文学特性认识的深化；众多的文学群体及文学的论争。</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2、《三国演义》与历史演义的繁荣：章回体小说的形成与特点；《三国演义》的成书、作者与版本；《三国演义》的主旨；《三国演义》的人物形象与艺术成就；《三国演义》的影响。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3、《水浒传》与英雄传奇的演化：《水浒传》的成书与作者；《水浒传》的主旨；《水浒传》的人物形象与艺术成就；《水浒传》的影响。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4、《西游记》与其他神怪小说：《西游记》的题材演化及其作者；寓有人生哲理的“游戏之作”；《西游记》的奇幻美与诙谐性；《封神演义》等其他神魔小说。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5、《金瓶梅》与世情小说的勃兴：《金瓶梅》的创作时代及其作者；封建末世的世俗人情画；《金瓶梅》在中国小说史上的地位；《金瓶梅》对世情小说的影响。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6、“三言二拍”与明代短篇小说：话本与拟话本；白话短篇小说的繁荣；冯梦龙对通俗文学的贡献；三言二拍的时代特征及其意义；三言二拍的艺术特色；明代其他白话短篇小说。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7、明代杂剧：明初杂剧创作；康海、王九思的杂剧创作；徐渭及其《四声猿》。</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8、明代传奇：明初传奇概述；明代中期三大传奇；明代后期传奇的繁荣；吴江派群体与玉茗堂风格影响下的剧作家；汤沈之争。</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9、汤显祖：汤显祖的生平与思想；临川四梦；《牡丹亭》的思想意蕴及其成就；汤显祖的地位及影响。</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10、明代诗文：明初诗歌与宋濂、刘基的散文；台阁体与茶陵派；明中期前后七子的文学复古；唐宋派及归有光的散文成就；李贽的童心说；袁宏道与公安派；竟陵派的文学变革及局限；晚明小品文；明末复社与几社。</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（八）清代文学</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1、绪论：文化专制下的学术和文学；清代人文思潮与文学；清代文学的历史特征。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2、清初诗文的繁荣与词学的复兴：清初遗民诗人；清初古文三大家；钱谦益与虞山诗派；吴伟业及其“梅村体”；陈维崧和阳羡词派，朱彝尊和浙西词派，纳兰词的风格特点；王士禛“神韵说”与康熙诗坛。</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3、清初戏曲与南洪北孔：清初吴伟业、尤侗的戏剧创作；以李玉为代表的苏州剧作家群的创作；李渔风情喜剧；洪昇与《长生殿》；孔尚任与《桃花扇》。</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4、清初白话小说：《醒世姻缘传》；李渔的短篇小说；才子佳人小说。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5、《聊斋志异》：蒲松龄与《聊斋志异》的成书；狐鬼世界的建构与内涵；文言短篇小说的艺术创新。</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6、《儒林外史》：吴敬梓的生平与思想个性；《儒林外史》的思想内容；《儒林外史》的讽刺艺术。</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红楼梦》：曹雪芹的家世、生平和思想；《红楼梦》的创作过程；《红楼梦》的思想意蕴；贾宝玉、林黛玉、薛宝钗、王熙凤等人物形象的思想性格；《红楼梦》的人物塑造和叙事艺术；《红楼梦》的影响；红学简史。</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8、清中叶文学：袁枚及“性灵派”；桐城派及其流变；骈文的复兴和汪中；浙派词的嬗变和常州词派的兴起；李汝珍与《镜花缘》；地方戏的勃兴和京剧的诞生；《再生缘》及讲唱文学的盛行。</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晚清文学：西学东渐与文学观念的变化；文化下移与文体革命；龚自珍的诗文创作内容与特点；黄遵宪与“诗界革命”；曾国藩“湘乡派”与桐城古文的余响；梁启超的新文体；南社诗人与“同光体”诗歌；“清季四大词人”；小说界革命与晚清谴责小说。</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五、主要参考书目</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1、袁行霈等编著：《中国文学史》（全四册），高等教育出版社，2005年7月版。</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2、朱东润等编著：《中国历代文学作品选》（全六册），上海古籍出版社。</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b/>
          <w:bCs/>
          <w:color w:val="FF0000"/>
          <w:kern w:val="0"/>
          <w:sz w:val="28"/>
          <w:szCs w:val="28"/>
        </w:rPr>
      </w:pPr>
    </w:p>
    <w:p>
      <w:pPr>
        <w:widowControl/>
        <w:spacing w:line="440" w:lineRule="exact"/>
        <w:jc w:val="left"/>
        <w:rPr>
          <w:rFonts w:ascii="Tahoma" w:hAnsi="Tahoma" w:cs="Tahoma"/>
          <w:b/>
          <w:bCs/>
          <w:color w:val="FF0000"/>
          <w:kern w:val="0"/>
          <w:sz w:val="28"/>
          <w:szCs w:val="28"/>
        </w:rPr>
      </w:pPr>
      <w:r>
        <w:rPr>
          <w:rFonts w:hint="eastAsia" w:ascii="Tahoma" w:hAnsi="Tahoma" w:cs="Tahoma"/>
          <w:b/>
          <w:bCs/>
          <w:color w:val="FF0000"/>
          <w:kern w:val="0"/>
          <w:sz w:val="28"/>
          <w:szCs w:val="28"/>
        </w:rPr>
        <w:t>考试科目代码：J204</w:t>
      </w:r>
    </w:p>
    <w:p>
      <w:pPr>
        <w:widowControl/>
        <w:spacing w:line="440" w:lineRule="exact"/>
        <w:jc w:val="left"/>
        <w:rPr>
          <w:rFonts w:ascii="Tahoma" w:hAnsi="Tahoma" w:cs="Tahoma"/>
          <w:color w:val="333333"/>
          <w:kern w:val="0"/>
          <w:szCs w:val="21"/>
        </w:rPr>
      </w:pPr>
      <w:r>
        <w:rPr>
          <w:rFonts w:ascii="Tahoma" w:hAnsi="Tahoma" w:cs="Tahoma"/>
          <w:b/>
          <w:bCs/>
          <w:color w:val="FF0000"/>
          <w:kern w:val="0"/>
          <w:sz w:val="28"/>
          <w:szCs w:val="28"/>
        </w:rPr>
        <w:t>考试科目名称:外国文学史</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一、考核目标</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（一）考查考生对外国文学史（欧美部分）的基本内容、基本特点和基本规律的掌握程度。</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（二）考查考生运用正确的思维能力辨别是非，分清善恶，提高分析问题和解决问题的实际能力。</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二、试卷结构</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（一）考试时间：120分钟，满分：100分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（二）题型结构</w:t>
      </w:r>
    </w:p>
    <w:p>
      <w:pPr>
        <w:widowControl/>
        <w:spacing w:line="440" w:lineRule="exact"/>
        <w:jc w:val="left"/>
        <w:rPr>
          <w:rFonts w:ascii="Tahoma" w:hAnsi="Tahoma" w:cs="Tahoma"/>
          <w:color w:val="333333"/>
          <w:kern w:val="0"/>
          <w:szCs w:val="21"/>
        </w:rPr>
      </w:pPr>
      <w:r>
        <w:rPr>
          <w:rFonts w:ascii="Tahoma" w:hAnsi="Tahoma" w:cs="Tahoma"/>
          <w:color w:val="333333"/>
          <w:kern w:val="0"/>
          <w:sz w:val="24"/>
        </w:rPr>
        <w:t>1、名词解释题：4小题，每小题5分，共20分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2、简答题：4小题，每小题10分，共40分</w:t>
      </w:r>
    </w:p>
    <w:p>
      <w:pPr>
        <w:widowControl/>
        <w:spacing w:line="440" w:lineRule="exact"/>
        <w:jc w:val="left"/>
        <w:rPr>
          <w:rFonts w:ascii="Tahoma" w:hAnsi="Tahoma" w:cs="Tahoma"/>
          <w:color w:val="333333"/>
          <w:kern w:val="0"/>
          <w:szCs w:val="21"/>
        </w:rPr>
      </w:pPr>
      <w:r>
        <w:rPr>
          <w:rFonts w:ascii="Tahoma" w:hAnsi="Tahoma" w:cs="Tahoma"/>
          <w:color w:val="333333"/>
          <w:kern w:val="0"/>
          <w:sz w:val="24"/>
        </w:rPr>
        <w:t>3、论述题：2小题，每小题20分，共40分</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三、 答题方式</w:t>
      </w:r>
    </w:p>
    <w:p>
      <w:pPr>
        <w:widowControl/>
        <w:spacing w:line="440" w:lineRule="exact"/>
        <w:jc w:val="left"/>
        <w:rPr>
          <w:rFonts w:ascii="Tahoma" w:hAnsi="Tahoma" w:cs="Tahoma"/>
          <w:color w:val="333333"/>
          <w:kern w:val="0"/>
          <w:szCs w:val="21"/>
        </w:rPr>
      </w:pPr>
      <w:r>
        <w:rPr>
          <w:rFonts w:ascii="Tahoma" w:hAnsi="Tahoma" w:cs="Tahoma"/>
          <w:color w:val="333333"/>
          <w:kern w:val="0"/>
          <w:sz w:val="24"/>
        </w:rPr>
        <w:t>答题方式为闭卷， 笔试</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四、考试内容</w:t>
      </w: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（一）古代文学史，20%（20分）</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1、古代文学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古希腊文学的主要成就及其在欧洲文学史上的意义；古罗马文学的主要成就。</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（1）了解古希腊神话的特点及其在欧洲文学史上的特殊意义。</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（2）了解荷马史诗的形成过程及其艺术成就。</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（3）理解古希腊戏剧的起源与繁荣发展，三大悲剧家及其代表作品。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（4）了解《埃涅阿斯纪》的文学成就。</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2、中世纪文学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骑士文学；但丁与《神曲》。</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（1）理解骑士文学的基本类别与特点。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（2）论述但丁《神曲》的新旧双重性。。</w:t>
      </w:r>
    </w:p>
    <w:p>
      <w:pPr>
        <w:widowControl/>
        <w:spacing w:line="440" w:lineRule="exact"/>
        <w:ind w:firstLine="48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（二）近代文学，50%（50分）</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1、文艺复兴时期的文学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文艺复兴与人文主义；塞万提斯与《堂吉诃德》；莎士比亚</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（1）了解文艺复兴与人文主义的基本主张和历史意义。</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（2）理解《堂吉诃德》的艺术成就、《堂吉诃德》与骑士文学的关系。</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（3）理解哈姆雷特的踌躇延宕的原因；论述《哈姆雷特》的艺术特色；论述莎士比亚的艺术成就。</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2、17世纪古典主义文学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巴洛克文学、莫里哀的喜剧。</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（1）了解巴洛克文学的起源、主要特征及其与现代派文学的关联。</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（2）理解莫里哀喜剧在欧洲文学史上的意义；《伪君子》的艺术成就。</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3、18世纪启蒙主义文学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启蒙主义文学、狂飙突进运动、卢梭、歌德</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（1）了解启蒙主义文学的基本特征，并能适当评判。</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（2）了解狂飙突进运动的基本情况。</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（3）了解歌德创作的基本情况；理解歌德《浮士德》的内涵和艺术特点。</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4、19世纪浪漫主义文学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浪漫主义文学的基本情况、雨果、拜伦、麦尔维尔</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（1）了解欧洲与美洲浪漫主义文学的基本情况。</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（2）了解拜伦的东方叙事组诗、拜伦式的英雄。</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（3）论述雨果在浪漫主义文学运动中的特殊地位；论述《巴黎圣母院》与《悲惨世界》艺术风格。</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（4）论述麦尔维尔《白鲸》主题与艺术特征</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5、19世纪现实主义文学</w:t>
      </w:r>
    </w:p>
    <w:p>
      <w:pPr>
        <w:widowControl/>
        <w:spacing w:line="440" w:lineRule="exact"/>
        <w:ind w:firstLine="480"/>
        <w:jc w:val="left"/>
        <w:rPr>
          <w:rFonts w:ascii="Tahoma" w:hAnsi="Tahoma" w:cs="Tahoma"/>
          <w:b/>
          <w:bCs/>
          <w:color w:val="333333"/>
          <w:kern w:val="0"/>
          <w:sz w:val="24"/>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19世纪现实主义的基本情况。司汤达、巴尔扎克、狄更斯、哈代、普希金、托尔斯泰、陀思妥耶夫斯基、马克吐温、易卜生等人的主要文学成就。</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（1）了解19世纪欧美现实主义文学的基本情况。</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（2）理解司汤达《红与黑》的主题与艺术特征。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（3）了解巴尔扎克的《人间喜剧》构思、基本主题与艺术特点；掌握《高老头》中的拉斯蒂涅、高老头等形象。</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（4）理解狄更斯的创作特色及其在《双城记》中的体现。</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（5）论述哈代文学创作中的独特风格。</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（6）了解19世纪俄罗斯文学中的“小人物”与“多余人”。</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（7）了解托尔斯泰的三大长篇小说。论述《安娜卡列尼娜》中安娜、列文这两条线索的关系。理解《复活》中聂赫留朵夫和玛丝洛娃的“复活”。</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（8）理解陀思妥耶夫斯基《罪与罚》的主题与艺术风格。</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（9）了解马克吐温《哈克贝利 芬历险记》的主题及其在美国文学史上的特殊地位。</w:t>
      </w:r>
    </w:p>
    <w:p>
      <w:pPr>
        <w:widowControl/>
        <w:spacing w:line="440" w:lineRule="exact"/>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color w:val="333333"/>
          <w:kern w:val="0"/>
          <w:sz w:val="24"/>
        </w:rPr>
        <w:t>（三）</w:t>
      </w:r>
      <w:r>
        <w:rPr>
          <w:rFonts w:ascii="Tahoma" w:hAnsi="Tahoma" w:cs="Tahoma"/>
          <w:b/>
          <w:bCs/>
          <w:color w:val="333333"/>
          <w:kern w:val="0"/>
          <w:sz w:val="24"/>
        </w:rPr>
        <w:t>现当代文学，30%（30分）</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1、20世纪现实主义文学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20世纪现实主义文学的基本情况、劳伦斯、海明威。</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（1）了解20世纪现实主义文学的基本特点。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（2）了解劳伦斯成名作《儿子与情人》的主题与艺术；理解劳伦斯创作中传统与现代的双重性。</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（3）理解海明威创作中的个性化特点。</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2、20世纪现代主义文学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现代主义文学的基本情况、卡夫卡、奥尼尔、乔伊斯、福克纳。</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（1）论述现代主义文学形成的原因；了解现代主义文学的基本特征。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（2）理解卡夫卡创作中的基本主题和表现手法。</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（3）了解奥尼尔在美国戏剧史上的地位；理解奥尼尔《毛猿》的主题和表现方式。</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（4）理解《尤利西斯》中的神话隐喻结构；论述《尤利西斯》对传统小说的创造性突破。</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（5）了解福克纳的创作情况；理解《喧哗与骚动》中的结构与表现手法。</w:t>
      </w:r>
    </w:p>
    <w:p>
      <w:pPr>
        <w:widowControl/>
        <w:spacing w:line="440" w:lineRule="exact"/>
        <w:ind w:firstLine="480"/>
        <w:jc w:val="left"/>
        <w:rPr>
          <w:rFonts w:ascii="Tahoma" w:hAnsi="Tahoma" w:cs="Tahoma"/>
          <w:color w:val="333333"/>
          <w:kern w:val="0"/>
          <w:szCs w:val="21"/>
        </w:rPr>
      </w:pP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3、20世纪后现代主义文学</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考试内容：</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后现代主义文学的基本情况与基本特征、萨特、贝克特、海勒、马尔克斯。</w:t>
      </w:r>
    </w:p>
    <w:p>
      <w:pPr>
        <w:widowControl/>
        <w:spacing w:line="440" w:lineRule="exact"/>
        <w:ind w:firstLine="480"/>
        <w:jc w:val="left"/>
        <w:rPr>
          <w:rFonts w:ascii="Tahoma" w:hAnsi="Tahoma" w:cs="Tahoma"/>
          <w:color w:val="333333"/>
          <w:kern w:val="0"/>
          <w:szCs w:val="21"/>
        </w:rPr>
      </w:pPr>
      <w:r>
        <w:rPr>
          <w:rFonts w:ascii="Tahoma" w:hAnsi="Tahoma" w:cs="Tahoma"/>
          <w:b/>
          <w:bCs/>
          <w:color w:val="333333"/>
          <w:kern w:val="0"/>
          <w:sz w:val="24"/>
        </w:rPr>
        <w:t>考试要求：</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（1）了解后现代主义文学的基本特征。</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（2）了解萨特的存在主义及其在文学创作中的体现。</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（3）了解荒诞派戏剧的基本主张；理解贝克特《等待戈多》的主题和表现手法。</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（4）理解黑色幽默在海勒《第二十二条军规》中的体现。</w:t>
      </w:r>
    </w:p>
    <w:p>
      <w:pPr>
        <w:widowControl/>
        <w:spacing w:line="440" w:lineRule="exact"/>
        <w:ind w:firstLine="480"/>
        <w:jc w:val="left"/>
        <w:rPr>
          <w:rFonts w:ascii="Tahoma" w:hAnsi="Tahoma" w:cs="Tahoma"/>
          <w:color w:val="333333"/>
          <w:kern w:val="0"/>
          <w:szCs w:val="21"/>
        </w:rPr>
      </w:pPr>
      <w:r>
        <w:rPr>
          <w:rFonts w:ascii="Tahoma" w:hAnsi="Tahoma" w:cs="Tahoma"/>
          <w:color w:val="333333"/>
          <w:kern w:val="0"/>
          <w:sz w:val="24"/>
        </w:rPr>
        <w:t>（5）理解马尔克斯《百年孤独》中魔幻现实主义的运用及其意义。</w:t>
      </w:r>
    </w:p>
    <w:p>
      <w:pPr>
        <w:widowControl/>
        <w:spacing w:line="440" w:lineRule="exact"/>
        <w:ind w:firstLine="480"/>
        <w:jc w:val="left"/>
        <w:rPr>
          <w:rFonts w:ascii="Tahoma" w:hAnsi="Tahoma" w:cs="Tahoma"/>
          <w:color w:val="333333"/>
          <w:kern w:val="0"/>
          <w:szCs w:val="21"/>
        </w:rPr>
      </w:pPr>
    </w:p>
    <w:p>
      <w:pPr>
        <w:widowControl/>
        <w:spacing w:line="440" w:lineRule="exact"/>
        <w:jc w:val="left"/>
        <w:rPr>
          <w:rFonts w:ascii="Tahoma" w:hAnsi="Tahoma" w:cs="Tahoma"/>
          <w:color w:val="333333"/>
          <w:kern w:val="0"/>
          <w:szCs w:val="21"/>
        </w:rPr>
      </w:pPr>
      <w:r>
        <w:rPr>
          <w:rFonts w:ascii="Tahoma" w:hAnsi="Tahoma" w:cs="Tahoma"/>
          <w:b/>
          <w:bCs/>
          <w:color w:val="333333"/>
          <w:kern w:val="0"/>
          <w:sz w:val="24"/>
        </w:rPr>
        <w:t>五、主要参考书目</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（一）郑克鲁主编：《外国文学史》，高等教育出版社，2006年版。</w:t>
      </w:r>
    </w:p>
    <w:p>
      <w:pPr>
        <w:widowControl/>
        <w:spacing w:line="440" w:lineRule="exact"/>
        <w:jc w:val="left"/>
        <w:rPr>
          <w:rFonts w:ascii="Tahoma" w:hAnsi="Tahoma" w:cs="Tahoma"/>
          <w:color w:val="333333"/>
          <w:kern w:val="0"/>
          <w:szCs w:val="21"/>
        </w:rPr>
      </w:pPr>
      <w:r>
        <w:rPr>
          <w:rFonts w:ascii="Tahoma" w:hAnsi="Tahoma" w:cs="Tahoma"/>
          <w:color w:val="333333"/>
          <w:kern w:val="0"/>
          <w:sz w:val="24"/>
        </w:rPr>
        <w:t>（二）朱维之主编：《外国文学史》（欧美卷），南开大学出版社，2009年版。</w:t>
      </w:r>
    </w:p>
    <w:p>
      <w:pPr>
        <w:widowControl/>
        <w:spacing w:line="440" w:lineRule="exact"/>
        <w:jc w:val="left"/>
        <w:rPr>
          <w:rFonts w:ascii="Tahoma" w:hAnsi="Tahoma" w:cs="Tahoma"/>
          <w:color w:val="333333"/>
          <w:kern w:val="0"/>
          <w:szCs w:val="21"/>
        </w:rPr>
      </w:pPr>
    </w:p>
    <w:sectPr>
      <w:pgSz w:w="11906" w:h="16838"/>
      <w:pgMar w:top="1701"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56"/>
    <w:rsid w:val="000A5318"/>
    <w:rsid w:val="000B5D53"/>
    <w:rsid w:val="000B70CA"/>
    <w:rsid w:val="00112380"/>
    <w:rsid w:val="001672AB"/>
    <w:rsid w:val="002F656B"/>
    <w:rsid w:val="00430010"/>
    <w:rsid w:val="005D089B"/>
    <w:rsid w:val="00623A56"/>
    <w:rsid w:val="00633A34"/>
    <w:rsid w:val="006F3B13"/>
    <w:rsid w:val="0078220F"/>
    <w:rsid w:val="007C71C6"/>
    <w:rsid w:val="00834AFB"/>
    <w:rsid w:val="00850756"/>
    <w:rsid w:val="009A0596"/>
    <w:rsid w:val="009D1985"/>
    <w:rsid w:val="00B348CF"/>
    <w:rsid w:val="00BE6348"/>
    <w:rsid w:val="00C9448F"/>
    <w:rsid w:val="00D67AFD"/>
    <w:rsid w:val="00DC3862"/>
    <w:rsid w:val="00EB2764"/>
    <w:rsid w:val="00F446F2"/>
    <w:rsid w:val="110C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2333</Words>
  <Characters>13301</Characters>
  <Lines>110</Lines>
  <Paragraphs>31</Paragraphs>
  <TotalTime>45</TotalTime>
  <ScaleCrop>false</ScaleCrop>
  <LinksUpToDate>false</LinksUpToDate>
  <CharactersWithSpaces>15603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2020-09-07T10:04:00Z</dcterms:created>
  <dc:creator>王旭</dc:creator>
  <cp:lastModifiedBy>曹方春</cp:lastModifiedBy>
  <dcterms:modified xsi:type="dcterms:W3CDTF">2021-09-27T07:46:35Z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6AC1A9BE76FB434C81EBD1F334A5AECA</vt:lpwstr>
  </property>
</Properties>
</file>