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6B" w:rsidRDefault="00BB647D">
      <w:pPr>
        <w:spacing w:line="360" w:lineRule="auto"/>
        <w:ind w:leftChars="200" w:left="2480" w:hangingChars="684" w:hanging="2060"/>
        <w:jc w:val="center"/>
        <w:rPr>
          <w:rFonts w:hAnsi="宋体"/>
          <w:b/>
          <w:sz w:val="30"/>
          <w:szCs w:val="30"/>
        </w:rPr>
      </w:pPr>
      <w:r>
        <w:rPr>
          <w:rFonts w:hAnsi="宋体" w:hint="eastAsia"/>
          <w:b/>
          <w:sz w:val="30"/>
          <w:szCs w:val="30"/>
        </w:rPr>
        <w:t>塔里木大学硕士研究生入学考试</w:t>
      </w:r>
    </w:p>
    <w:p w:rsidR="00811D6B" w:rsidRDefault="00BB647D">
      <w:pPr>
        <w:spacing w:line="360" w:lineRule="auto"/>
        <w:ind w:leftChars="200" w:left="2480" w:hangingChars="684" w:hanging="2060"/>
        <w:jc w:val="center"/>
        <w:rPr>
          <w:rFonts w:hAnsi="宋体"/>
          <w:b/>
          <w:sz w:val="30"/>
          <w:szCs w:val="30"/>
        </w:rPr>
      </w:pPr>
      <w:r>
        <w:rPr>
          <w:rFonts w:hAnsi="宋体" w:hint="eastAsia"/>
          <w:b/>
          <w:sz w:val="30"/>
          <w:szCs w:val="30"/>
        </w:rPr>
        <w:t>科目名称（农业知识综合二）考试大纲</w:t>
      </w:r>
    </w:p>
    <w:p w:rsidR="00811D6B" w:rsidRDefault="00BB647D">
      <w:pPr>
        <w:spacing w:line="420" w:lineRule="exact"/>
        <w:ind w:firstLineChars="1000" w:firstLine="2400"/>
        <w:rPr>
          <w:bCs/>
          <w:sz w:val="24"/>
        </w:rPr>
      </w:pPr>
      <w:r>
        <w:rPr>
          <w:rFonts w:hint="eastAsia"/>
          <w:bCs/>
          <w:sz w:val="24"/>
        </w:rPr>
        <w:t>第一部分</w:t>
      </w:r>
      <w:r>
        <w:rPr>
          <w:rFonts w:hint="eastAsia"/>
          <w:bCs/>
          <w:sz w:val="24"/>
        </w:rPr>
        <w:t xml:space="preserve">   </w:t>
      </w:r>
      <w:r>
        <w:rPr>
          <w:rFonts w:hint="eastAsia"/>
          <w:bCs/>
          <w:sz w:val="24"/>
        </w:rPr>
        <w:t>考试说明</w:t>
      </w:r>
    </w:p>
    <w:p w:rsidR="00811D6B" w:rsidRDefault="00BB647D">
      <w:pPr>
        <w:spacing w:line="420" w:lineRule="exact"/>
        <w:ind w:firstLineChars="200" w:firstLine="480"/>
        <w:rPr>
          <w:bCs/>
          <w:sz w:val="24"/>
        </w:rPr>
      </w:pPr>
      <w:r>
        <w:rPr>
          <w:rFonts w:hint="eastAsia"/>
          <w:bCs/>
          <w:sz w:val="24"/>
        </w:rPr>
        <w:t>一、考查目标</w:t>
      </w:r>
    </w:p>
    <w:p w:rsidR="00811D6B" w:rsidRDefault="00BB647D">
      <w:pPr>
        <w:spacing w:line="420" w:lineRule="exact"/>
        <w:ind w:firstLineChars="200" w:firstLine="480"/>
        <w:rPr>
          <w:bCs/>
          <w:sz w:val="24"/>
        </w:rPr>
      </w:pPr>
      <w:r>
        <w:rPr>
          <w:rFonts w:hint="eastAsia"/>
          <w:bCs/>
          <w:sz w:val="24"/>
        </w:rPr>
        <w:t>1.</w:t>
      </w:r>
      <w:r>
        <w:rPr>
          <w:rFonts w:hint="eastAsia"/>
          <w:bCs/>
          <w:sz w:val="24"/>
        </w:rPr>
        <w:t>掌握饲料中的营养物质（水、蛋白质、碳水化合物、脂肪、维生素、矿物质等）在动物体内的消化、吸收和转化过程。</w:t>
      </w:r>
    </w:p>
    <w:p w:rsidR="00811D6B" w:rsidRDefault="00BB647D">
      <w:pPr>
        <w:spacing w:line="420" w:lineRule="exact"/>
        <w:ind w:firstLineChars="200" w:firstLine="480"/>
        <w:rPr>
          <w:bCs/>
          <w:sz w:val="24"/>
        </w:rPr>
      </w:pPr>
      <w:r>
        <w:rPr>
          <w:rFonts w:hint="eastAsia"/>
          <w:bCs/>
          <w:sz w:val="24"/>
        </w:rPr>
        <w:t>2.</w:t>
      </w:r>
      <w:r>
        <w:rPr>
          <w:rFonts w:hint="eastAsia"/>
          <w:bCs/>
          <w:sz w:val="24"/>
        </w:rPr>
        <w:t>掌握各种营养物质的生理作用与缺乏症。</w:t>
      </w:r>
    </w:p>
    <w:p w:rsidR="00811D6B" w:rsidRDefault="00BB647D">
      <w:pPr>
        <w:spacing w:line="420" w:lineRule="exact"/>
        <w:ind w:firstLineChars="200" w:firstLine="480"/>
        <w:rPr>
          <w:bCs/>
          <w:sz w:val="24"/>
        </w:rPr>
      </w:pPr>
      <w:r>
        <w:rPr>
          <w:rFonts w:hint="eastAsia"/>
          <w:bCs/>
          <w:sz w:val="24"/>
        </w:rPr>
        <w:t>3.</w:t>
      </w:r>
      <w:r>
        <w:rPr>
          <w:rFonts w:hint="eastAsia"/>
          <w:bCs/>
          <w:sz w:val="24"/>
        </w:rPr>
        <w:t>各类饲料分类方法及种类和基本营养特点。</w:t>
      </w:r>
    </w:p>
    <w:p w:rsidR="00811D6B" w:rsidRDefault="00BB647D">
      <w:pPr>
        <w:spacing w:line="420" w:lineRule="exact"/>
        <w:ind w:firstLineChars="200" w:firstLine="480"/>
        <w:rPr>
          <w:bCs/>
          <w:sz w:val="24"/>
        </w:rPr>
      </w:pPr>
      <w:r>
        <w:rPr>
          <w:rFonts w:hint="eastAsia"/>
          <w:bCs/>
          <w:sz w:val="24"/>
        </w:rPr>
        <w:t>4.</w:t>
      </w:r>
      <w:r>
        <w:rPr>
          <w:rFonts w:hint="eastAsia"/>
          <w:bCs/>
          <w:sz w:val="24"/>
        </w:rPr>
        <w:t>要求考生具有较全面的家畜繁殖学基础知识；具有较高的专业应用能力。</w:t>
      </w:r>
    </w:p>
    <w:p w:rsidR="00811D6B" w:rsidRDefault="00BB647D">
      <w:pPr>
        <w:spacing w:line="420" w:lineRule="exact"/>
        <w:ind w:firstLineChars="200" w:firstLine="480"/>
        <w:rPr>
          <w:bCs/>
          <w:sz w:val="24"/>
        </w:rPr>
      </w:pPr>
      <w:r>
        <w:rPr>
          <w:rFonts w:hint="eastAsia"/>
          <w:bCs/>
          <w:sz w:val="24"/>
        </w:rPr>
        <w:t>二、适用范围</w:t>
      </w:r>
    </w:p>
    <w:p w:rsidR="00811D6B" w:rsidRDefault="00BB647D">
      <w:pPr>
        <w:spacing w:line="420" w:lineRule="exact"/>
        <w:ind w:firstLineChars="200" w:firstLine="480"/>
        <w:rPr>
          <w:bCs/>
          <w:sz w:val="24"/>
        </w:rPr>
      </w:pPr>
      <w:r>
        <w:rPr>
          <w:rFonts w:hint="eastAsia"/>
          <w:bCs/>
          <w:sz w:val="24"/>
        </w:rPr>
        <w:t>适用于</w:t>
      </w:r>
      <w:r w:rsidR="00296A73">
        <w:rPr>
          <w:rFonts w:hint="eastAsia"/>
          <w:bCs/>
          <w:sz w:val="24"/>
        </w:rPr>
        <w:t>农业硕士</w:t>
      </w:r>
      <w:r>
        <w:rPr>
          <w:rFonts w:hint="eastAsia"/>
          <w:bCs/>
          <w:sz w:val="24"/>
        </w:rPr>
        <w:t>畜牧领域的考生。</w:t>
      </w:r>
    </w:p>
    <w:p w:rsidR="00811D6B" w:rsidRDefault="00BB647D">
      <w:pPr>
        <w:spacing w:line="420" w:lineRule="exact"/>
        <w:ind w:firstLineChars="200" w:firstLine="480"/>
        <w:rPr>
          <w:bCs/>
          <w:sz w:val="24"/>
        </w:rPr>
      </w:pPr>
      <w:r>
        <w:rPr>
          <w:rFonts w:hint="eastAsia"/>
          <w:bCs/>
          <w:sz w:val="24"/>
        </w:rPr>
        <w:t>三、考试形式和试卷结构</w:t>
      </w:r>
    </w:p>
    <w:p w:rsidR="00811D6B" w:rsidRDefault="00BB647D">
      <w:pPr>
        <w:spacing w:line="420" w:lineRule="exact"/>
        <w:ind w:firstLineChars="200" w:firstLine="480"/>
        <w:rPr>
          <w:bCs/>
          <w:sz w:val="24"/>
        </w:rPr>
      </w:pPr>
      <w:r>
        <w:rPr>
          <w:rFonts w:hint="eastAsia"/>
          <w:bCs/>
          <w:sz w:val="24"/>
        </w:rPr>
        <w:t>1</w:t>
      </w:r>
      <w:r>
        <w:rPr>
          <w:rFonts w:hint="eastAsia"/>
          <w:bCs/>
          <w:sz w:val="24"/>
        </w:rPr>
        <w:t>、试卷满分及考试时间</w:t>
      </w:r>
    </w:p>
    <w:p w:rsidR="00811D6B" w:rsidRDefault="00BB647D">
      <w:pPr>
        <w:spacing w:line="420" w:lineRule="exact"/>
        <w:ind w:firstLineChars="200" w:firstLine="480"/>
        <w:rPr>
          <w:bCs/>
          <w:sz w:val="24"/>
        </w:rPr>
      </w:pPr>
      <w:r>
        <w:rPr>
          <w:rFonts w:hint="eastAsia"/>
          <w:bCs/>
          <w:sz w:val="24"/>
        </w:rPr>
        <w:t>本试卷满分为</w:t>
      </w:r>
      <w:r>
        <w:rPr>
          <w:rFonts w:hint="eastAsia"/>
          <w:bCs/>
          <w:sz w:val="24"/>
        </w:rPr>
        <w:t>150</w:t>
      </w:r>
      <w:r>
        <w:rPr>
          <w:rFonts w:hint="eastAsia"/>
          <w:bCs/>
          <w:sz w:val="24"/>
        </w:rPr>
        <w:t>分，考试时间为</w:t>
      </w:r>
      <w:r>
        <w:rPr>
          <w:rFonts w:hint="eastAsia"/>
          <w:bCs/>
          <w:sz w:val="24"/>
        </w:rPr>
        <w:t>180</w:t>
      </w:r>
      <w:r>
        <w:rPr>
          <w:rFonts w:hint="eastAsia"/>
          <w:bCs/>
          <w:sz w:val="24"/>
        </w:rPr>
        <w:t>分钟。</w:t>
      </w:r>
    </w:p>
    <w:p w:rsidR="00811D6B" w:rsidRDefault="00BB647D">
      <w:pPr>
        <w:spacing w:line="420" w:lineRule="exact"/>
        <w:ind w:firstLineChars="200" w:firstLine="480"/>
        <w:rPr>
          <w:bCs/>
          <w:sz w:val="24"/>
        </w:rPr>
      </w:pPr>
      <w:r>
        <w:rPr>
          <w:rFonts w:hint="eastAsia"/>
          <w:bCs/>
          <w:sz w:val="24"/>
        </w:rPr>
        <w:t>2</w:t>
      </w:r>
      <w:r>
        <w:rPr>
          <w:rFonts w:hint="eastAsia"/>
          <w:bCs/>
          <w:sz w:val="24"/>
        </w:rPr>
        <w:t>、答题方式及要求</w:t>
      </w:r>
    </w:p>
    <w:p w:rsidR="00811D6B" w:rsidRDefault="00BB647D">
      <w:pPr>
        <w:spacing w:line="420" w:lineRule="exact"/>
        <w:ind w:firstLineChars="200" w:firstLine="480"/>
        <w:rPr>
          <w:bCs/>
          <w:sz w:val="24"/>
        </w:rPr>
      </w:pPr>
      <w:r>
        <w:rPr>
          <w:rFonts w:hint="eastAsia"/>
          <w:bCs/>
          <w:sz w:val="24"/>
        </w:rPr>
        <w:t>闭卷、笔试。</w:t>
      </w:r>
      <w:r>
        <w:rPr>
          <w:bCs/>
          <w:sz w:val="24"/>
        </w:rPr>
        <w:t>所有答案均写在答题纸上，</w:t>
      </w:r>
      <w:r>
        <w:rPr>
          <w:rFonts w:hint="eastAsia"/>
          <w:bCs/>
          <w:sz w:val="24"/>
        </w:rPr>
        <w:t>在试卷上答题</w:t>
      </w:r>
      <w:r>
        <w:rPr>
          <w:bCs/>
          <w:sz w:val="24"/>
        </w:rPr>
        <w:t>无效</w:t>
      </w:r>
      <w:r>
        <w:rPr>
          <w:rFonts w:hint="eastAsia"/>
          <w:bCs/>
          <w:sz w:val="24"/>
        </w:rPr>
        <w:t>。</w:t>
      </w:r>
    </w:p>
    <w:p w:rsidR="00811D6B" w:rsidRDefault="00BB647D">
      <w:pPr>
        <w:spacing w:line="420" w:lineRule="exact"/>
        <w:ind w:firstLineChars="200" w:firstLine="480"/>
        <w:rPr>
          <w:bCs/>
          <w:sz w:val="24"/>
        </w:rPr>
      </w:pPr>
      <w:r>
        <w:rPr>
          <w:rFonts w:hint="eastAsia"/>
          <w:bCs/>
          <w:sz w:val="24"/>
        </w:rPr>
        <w:t>3</w:t>
      </w:r>
      <w:r>
        <w:rPr>
          <w:rFonts w:hint="eastAsia"/>
          <w:bCs/>
          <w:sz w:val="24"/>
        </w:rPr>
        <w:t>、试卷内容结构</w:t>
      </w:r>
    </w:p>
    <w:p w:rsidR="00811D6B" w:rsidRDefault="00BB647D">
      <w:pPr>
        <w:spacing w:line="420" w:lineRule="exact"/>
        <w:ind w:firstLineChars="200" w:firstLine="480"/>
        <w:rPr>
          <w:bCs/>
          <w:sz w:val="24"/>
        </w:rPr>
      </w:pPr>
      <w:r>
        <w:rPr>
          <w:rFonts w:hint="eastAsia"/>
          <w:bCs/>
          <w:sz w:val="24"/>
        </w:rPr>
        <w:t>《农业</w:t>
      </w:r>
      <w:r w:rsidR="00CE7459">
        <w:rPr>
          <w:rFonts w:hint="eastAsia"/>
          <w:bCs/>
          <w:sz w:val="24"/>
        </w:rPr>
        <w:t>知识</w:t>
      </w:r>
      <w:r>
        <w:rPr>
          <w:rFonts w:hint="eastAsia"/>
          <w:bCs/>
          <w:sz w:val="24"/>
        </w:rPr>
        <w:t>综合</w:t>
      </w:r>
      <w:r w:rsidR="00CE7459">
        <w:rPr>
          <w:rFonts w:hint="eastAsia"/>
          <w:bCs/>
          <w:sz w:val="24"/>
        </w:rPr>
        <w:t>二</w:t>
      </w:r>
      <w:r>
        <w:rPr>
          <w:rFonts w:hint="eastAsia"/>
          <w:bCs/>
          <w:sz w:val="24"/>
        </w:rPr>
        <w:t>》由《动物营养与饲料学》、《动物繁殖学》两门课程构成，每门课程</w:t>
      </w:r>
      <w:r>
        <w:rPr>
          <w:rFonts w:hint="eastAsia"/>
          <w:bCs/>
          <w:sz w:val="24"/>
        </w:rPr>
        <w:t>75</w:t>
      </w:r>
      <w:r>
        <w:rPr>
          <w:rFonts w:hint="eastAsia"/>
          <w:bCs/>
          <w:sz w:val="24"/>
        </w:rPr>
        <w:t>分，合计</w:t>
      </w:r>
      <w:r>
        <w:rPr>
          <w:rFonts w:hint="eastAsia"/>
          <w:bCs/>
          <w:sz w:val="24"/>
        </w:rPr>
        <w:t>150</w:t>
      </w:r>
      <w:r>
        <w:rPr>
          <w:rFonts w:hint="eastAsia"/>
          <w:bCs/>
          <w:sz w:val="24"/>
        </w:rPr>
        <w:t>分。</w:t>
      </w:r>
    </w:p>
    <w:p w:rsidR="00811D6B" w:rsidRDefault="00BB647D">
      <w:pPr>
        <w:spacing w:line="420" w:lineRule="exact"/>
        <w:ind w:firstLineChars="200" w:firstLine="480"/>
        <w:rPr>
          <w:bCs/>
          <w:sz w:val="24"/>
        </w:rPr>
      </w:pPr>
      <w:r>
        <w:rPr>
          <w:rFonts w:hint="eastAsia"/>
          <w:bCs/>
          <w:sz w:val="24"/>
        </w:rPr>
        <w:t>题型：</w:t>
      </w:r>
      <w:bookmarkStart w:id="0" w:name="_GoBack"/>
      <w:bookmarkEnd w:id="0"/>
    </w:p>
    <w:p w:rsidR="00811D6B" w:rsidRDefault="00BB647D">
      <w:pPr>
        <w:spacing w:line="420" w:lineRule="exact"/>
        <w:ind w:firstLineChars="200" w:firstLine="480"/>
        <w:rPr>
          <w:bCs/>
          <w:sz w:val="24"/>
        </w:rPr>
      </w:pPr>
      <w:r>
        <w:rPr>
          <w:rFonts w:hint="eastAsia"/>
          <w:bCs/>
          <w:sz w:val="24"/>
        </w:rPr>
        <w:t>（</w:t>
      </w:r>
      <w:r>
        <w:rPr>
          <w:rFonts w:hint="eastAsia"/>
          <w:bCs/>
          <w:sz w:val="24"/>
        </w:rPr>
        <w:t>1</w:t>
      </w:r>
      <w:r>
        <w:rPr>
          <w:rFonts w:hint="eastAsia"/>
          <w:bCs/>
          <w:sz w:val="24"/>
        </w:rPr>
        <w:t>）</w:t>
      </w:r>
      <w:r>
        <w:rPr>
          <w:bCs/>
          <w:sz w:val="24"/>
        </w:rPr>
        <w:t>名词解释</w:t>
      </w:r>
      <w:r>
        <w:rPr>
          <w:rFonts w:hint="eastAsia"/>
          <w:bCs/>
          <w:sz w:val="24"/>
        </w:rPr>
        <w:t xml:space="preserve"> </w:t>
      </w:r>
      <w:r>
        <w:rPr>
          <w:rFonts w:hint="eastAsia"/>
          <w:bCs/>
          <w:sz w:val="24"/>
        </w:rPr>
        <w:t>；（</w:t>
      </w:r>
      <w:r>
        <w:rPr>
          <w:rFonts w:hint="eastAsia"/>
          <w:bCs/>
          <w:sz w:val="24"/>
        </w:rPr>
        <w:t>2</w:t>
      </w:r>
      <w:r>
        <w:rPr>
          <w:rFonts w:hint="eastAsia"/>
          <w:bCs/>
          <w:sz w:val="24"/>
        </w:rPr>
        <w:t>）填空题</w:t>
      </w:r>
      <w:r>
        <w:rPr>
          <w:rFonts w:hint="eastAsia"/>
          <w:bCs/>
          <w:sz w:val="24"/>
        </w:rPr>
        <w:t xml:space="preserve"> </w:t>
      </w:r>
      <w:r>
        <w:rPr>
          <w:rFonts w:hint="eastAsia"/>
          <w:bCs/>
          <w:sz w:val="24"/>
        </w:rPr>
        <w:t>；（</w:t>
      </w:r>
      <w:r>
        <w:rPr>
          <w:rFonts w:hint="eastAsia"/>
          <w:bCs/>
          <w:sz w:val="24"/>
        </w:rPr>
        <w:t>3</w:t>
      </w:r>
      <w:r>
        <w:rPr>
          <w:rFonts w:hint="eastAsia"/>
          <w:bCs/>
          <w:sz w:val="24"/>
        </w:rPr>
        <w:t>）</w:t>
      </w:r>
      <w:r>
        <w:rPr>
          <w:bCs/>
          <w:sz w:val="24"/>
        </w:rPr>
        <w:t>简答题</w:t>
      </w:r>
      <w:r>
        <w:rPr>
          <w:rFonts w:hint="eastAsia"/>
          <w:bCs/>
          <w:sz w:val="24"/>
        </w:rPr>
        <w:t xml:space="preserve"> </w:t>
      </w:r>
      <w:r>
        <w:rPr>
          <w:rFonts w:hint="eastAsia"/>
          <w:bCs/>
          <w:sz w:val="24"/>
        </w:rPr>
        <w:t>；（</w:t>
      </w:r>
      <w:r>
        <w:rPr>
          <w:rFonts w:hint="eastAsia"/>
          <w:bCs/>
          <w:sz w:val="24"/>
        </w:rPr>
        <w:t>4</w:t>
      </w:r>
      <w:r>
        <w:rPr>
          <w:rFonts w:hint="eastAsia"/>
          <w:bCs/>
          <w:sz w:val="24"/>
        </w:rPr>
        <w:t>）</w:t>
      </w:r>
      <w:r>
        <w:rPr>
          <w:bCs/>
          <w:sz w:val="24"/>
        </w:rPr>
        <w:t>论述综合题</w:t>
      </w:r>
    </w:p>
    <w:p w:rsidR="00811D6B" w:rsidRDefault="00BB647D">
      <w:pPr>
        <w:spacing w:line="420" w:lineRule="exact"/>
        <w:ind w:firstLineChars="200" w:firstLine="480"/>
        <w:rPr>
          <w:bCs/>
          <w:sz w:val="24"/>
        </w:rPr>
      </w:pPr>
      <w:r>
        <w:rPr>
          <w:rFonts w:hint="eastAsia"/>
          <w:bCs/>
          <w:sz w:val="24"/>
        </w:rPr>
        <w:t>四、</w:t>
      </w:r>
      <w:r>
        <w:rPr>
          <w:bCs/>
          <w:sz w:val="24"/>
        </w:rPr>
        <w:t>参考</w:t>
      </w:r>
      <w:r>
        <w:rPr>
          <w:rFonts w:hint="eastAsia"/>
          <w:bCs/>
          <w:sz w:val="24"/>
        </w:rPr>
        <w:t>书目</w:t>
      </w:r>
    </w:p>
    <w:p w:rsidR="00811D6B" w:rsidRDefault="00BB647D">
      <w:pPr>
        <w:spacing w:line="420" w:lineRule="exact"/>
        <w:ind w:firstLineChars="200" w:firstLine="480"/>
        <w:rPr>
          <w:bCs/>
          <w:sz w:val="24"/>
        </w:rPr>
      </w:pPr>
      <w:r>
        <w:rPr>
          <w:rFonts w:hint="eastAsia"/>
          <w:bCs/>
          <w:sz w:val="24"/>
        </w:rPr>
        <w:t>1</w:t>
      </w:r>
      <w:r>
        <w:rPr>
          <w:rFonts w:hint="eastAsia"/>
          <w:bCs/>
          <w:sz w:val="24"/>
        </w:rPr>
        <w:t>、</w:t>
      </w:r>
      <w:r>
        <w:rPr>
          <w:bCs/>
          <w:sz w:val="24"/>
        </w:rPr>
        <w:t>《</w:t>
      </w:r>
      <w:r>
        <w:rPr>
          <w:rFonts w:hint="eastAsia"/>
          <w:bCs/>
          <w:sz w:val="24"/>
        </w:rPr>
        <w:t>动物营养与饲料学</w:t>
      </w:r>
      <w:r>
        <w:rPr>
          <w:bCs/>
          <w:sz w:val="24"/>
        </w:rPr>
        <w:t>》陈</w:t>
      </w:r>
      <w:r>
        <w:rPr>
          <w:rFonts w:hint="eastAsia"/>
          <w:bCs/>
          <w:sz w:val="24"/>
        </w:rPr>
        <w:t>代文</w:t>
      </w:r>
      <w:r>
        <w:rPr>
          <w:rFonts w:hint="eastAsia"/>
          <w:bCs/>
          <w:sz w:val="24"/>
        </w:rPr>
        <w:t xml:space="preserve"> </w:t>
      </w:r>
      <w:r>
        <w:rPr>
          <w:bCs/>
          <w:sz w:val="24"/>
        </w:rPr>
        <w:t>主编，北京：中国农业出版社，</w:t>
      </w:r>
      <w:r>
        <w:rPr>
          <w:bCs/>
          <w:sz w:val="24"/>
        </w:rPr>
        <w:t>200</w:t>
      </w:r>
      <w:r>
        <w:rPr>
          <w:rFonts w:hint="eastAsia"/>
          <w:bCs/>
          <w:sz w:val="24"/>
        </w:rPr>
        <w:t>5</w:t>
      </w:r>
      <w:r>
        <w:rPr>
          <w:bCs/>
          <w:sz w:val="24"/>
        </w:rPr>
        <w:t>年（第</w:t>
      </w:r>
      <w:r>
        <w:rPr>
          <w:rFonts w:hint="eastAsia"/>
          <w:bCs/>
          <w:sz w:val="24"/>
        </w:rPr>
        <w:t>一</w:t>
      </w:r>
      <w:r>
        <w:rPr>
          <w:bCs/>
          <w:sz w:val="24"/>
        </w:rPr>
        <w:t>版）</w:t>
      </w:r>
      <w:r>
        <w:rPr>
          <w:rFonts w:hint="eastAsia"/>
          <w:bCs/>
          <w:sz w:val="24"/>
        </w:rPr>
        <w:t>。</w:t>
      </w:r>
    </w:p>
    <w:p w:rsidR="00811D6B" w:rsidRDefault="00BB647D">
      <w:pPr>
        <w:spacing w:line="420" w:lineRule="exact"/>
        <w:ind w:firstLineChars="200" w:firstLine="480"/>
        <w:rPr>
          <w:bCs/>
          <w:sz w:val="24"/>
        </w:rPr>
      </w:pPr>
      <w:r>
        <w:rPr>
          <w:rFonts w:hint="eastAsia"/>
          <w:bCs/>
          <w:sz w:val="24"/>
        </w:rPr>
        <w:t>2</w:t>
      </w:r>
      <w:r>
        <w:rPr>
          <w:rFonts w:hint="eastAsia"/>
          <w:bCs/>
          <w:sz w:val="24"/>
        </w:rPr>
        <w:t>、《家畜繁殖学》</w:t>
      </w:r>
      <w:proofErr w:type="gramStart"/>
      <w:r>
        <w:rPr>
          <w:rFonts w:hint="eastAsia"/>
          <w:bCs/>
          <w:sz w:val="24"/>
        </w:rPr>
        <w:t>朱士恩</w:t>
      </w:r>
      <w:proofErr w:type="gramEnd"/>
      <w:r>
        <w:rPr>
          <w:rFonts w:hint="eastAsia"/>
          <w:bCs/>
          <w:sz w:val="24"/>
        </w:rPr>
        <w:t xml:space="preserve"> </w:t>
      </w:r>
      <w:r>
        <w:rPr>
          <w:rFonts w:hint="eastAsia"/>
          <w:bCs/>
          <w:sz w:val="24"/>
        </w:rPr>
        <w:t>主编，中国农业出版社，（第五版）</w:t>
      </w:r>
    </w:p>
    <w:p w:rsidR="00811D6B" w:rsidRDefault="00BB647D">
      <w:pPr>
        <w:spacing w:line="420" w:lineRule="exact"/>
        <w:ind w:firstLineChars="200" w:firstLine="480"/>
        <w:rPr>
          <w:bCs/>
          <w:sz w:val="24"/>
        </w:rPr>
      </w:pPr>
      <w:r>
        <w:rPr>
          <w:rFonts w:hint="eastAsia"/>
          <w:bCs/>
          <w:sz w:val="24"/>
        </w:rPr>
        <w:t>3</w:t>
      </w:r>
      <w:r>
        <w:rPr>
          <w:rFonts w:hint="eastAsia"/>
          <w:bCs/>
          <w:sz w:val="24"/>
        </w:rPr>
        <w:t>、</w:t>
      </w:r>
      <w:proofErr w:type="gramStart"/>
      <w:r>
        <w:rPr>
          <w:rFonts w:hint="eastAsia"/>
          <w:bCs/>
          <w:sz w:val="24"/>
        </w:rPr>
        <w:t>《动物繁殖学》周虚</w:t>
      </w:r>
      <w:proofErr w:type="gramEnd"/>
      <w:r>
        <w:rPr>
          <w:rFonts w:hint="eastAsia"/>
          <w:bCs/>
          <w:sz w:val="24"/>
        </w:rPr>
        <w:t xml:space="preserve"> </w:t>
      </w:r>
      <w:r>
        <w:rPr>
          <w:rFonts w:hint="eastAsia"/>
          <w:bCs/>
          <w:sz w:val="24"/>
        </w:rPr>
        <w:t>主编，科学出版社，</w:t>
      </w:r>
      <w:r>
        <w:rPr>
          <w:rFonts w:hint="eastAsia"/>
          <w:bCs/>
          <w:sz w:val="24"/>
        </w:rPr>
        <w:t>2015</w:t>
      </w:r>
      <w:r>
        <w:rPr>
          <w:rFonts w:hint="eastAsia"/>
          <w:bCs/>
          <w:sz w:val="24"/>
        </w:rPr>
        <w:t>年（第一版）。</w:t>
      </w:r>
    </w:p>
    <w:p w:rsidR="00811D6B" w:rsidRDefault="00BB647D">
      <w:pPr>
        <w:spacing w:line="360" w:lineRule="auto"/>
        <w:rPr>
          <w:rFonts w:hAnsi="宋体"/>
          <w:b/>
          <w:sz w:val="30"/>
          <w:szCs w:val="30"/>
        </w:rPr>
      </w:pPr>
      <w:r>
        <w:rPr>
          <w:rFonts w:hAnsi="宋体" w:hint="eastAsia"/>
          <w:b/>
          <w:sz w:val="24"/>
        </w:rPr>
        <w:t>《动物营养与饲料学》复习重点：</w:t>
      </w:r>
      <w:r>
        <w:rPr>
          <w:rFonts w:hAnsi="宋体" w:hint="eastAsia"/>
          <w:b/>
          <w:sz w:val="24"/>
        </w:rPr>
        <w:t>(</w:t>
      </w:r>
      <w:r>
        <w:rPr>
          <w:rFonts w:hAnsi="宋体" w:hint="eastAsia"/>
          <w:b/>
          <w:sz w:val="24"/>
        </w:rPr>
        <w:t>按章节分</w:t>
      </w:r>
      <w:r>
        <w:rPr>
          <w:rFonts w:hAnsi="宋体" w:hint="eastAsia"/>
          <w:b/>
          <w:sz w:val="24"/>
        </w:rPr>
        <w:t>)</w:t>
      </w:r>
      <w:r>
        <w:rPr>
          <w:rFonts w:hint="eastAsia"/>
        </w:rPr>
        <w:t xml:space="preserve">  </w:t>
      </w:r>
    </w:p>
    <w:p w:rsidR="00811D6B" w:rsidRDefault="00BB647D">
      <w:pPr>
        <w:spacing w:line="420" w:lineRule="exact"/>
        <w:rPr>
          <w:b/>
          <w:sz w:val="24"/>
        </w:rPr>
      </w:pPr>
      <w:r>
        <w:rPr>
          <w:rFonts w:hint="eastAsia"/>
          <w:b/>
          <w:sz w:val="24"/>
        </w:rPr>
        <w:t>第一章</w:t>
      </w:r>
      <w:r>
        <w:rPr>
          <w:rFonts w:hint="eastAsia"/>
          <w:b/>
          <w:sz w:val="24"/>
        </w:rPr>
        <w:t xml:space="preserve">  </w:t>
      </w:r>
      <w:r>
        <w:rPr>
          <w:rFonts w:hint="eastAsia"/>
          <w:b/>
          <w:sz w:val="24"/>
        </w:rPr>
        <w:t>动物与饲料的化学组成</w:t>
      </w:r>
      <w:r>
        <w:rPr>
          <w:rFonts w:hint="eastAsia"/>
          <w:b/>
          <w:sz w:val="24"/>
        </w:rPr>
        <w:t xml:space="preserve">  </w:t>
      </w:r>
    </w:p>
    <w:p w:rsidR="00811D6B" w:rsidRDefault="00BB647D">
      <w:pPr>
        <w:spacing w:line="420" w:lineRule="exact"/>
        <w:ind w:firstLineChars="200" w:firstLine="480"/>
        <w:rPr>
          <w:bCs/>
          <w:sz w:val="24"/>
        </w:rPr>
      </w:pPr>
      <w:r>
        <w:rPr>
          <w:rFonts w:hint="eastAsia"/>
          <w:bCs/>
          <w:sz w:val="24"/>
        </w:rPr>
        <w:t>动物营养与饲料的相关概念；概略养分分析方案；动植物体的化学组成差异。</w:t>
      </w:r>
    </w:p>
    <w:p w:rsidR="00811D6B" w:rsidRDefault="00BB647D">
      <w:pPr>
        <w:spacing w:line="420" w:lineRule="exact"/>
        <w:rPr>
          <w:b/>
          <w:sz w:val="24"/>
        </w:rPr>
      </w:pPr>
      <w:r>
        <w:rPr>
          <w:rFonts w:hint="eastAsia"/>
          <w:b/>
          <w:sz w:val="24"/>
        </w:rPr>
        <w:t>第二章</w:t>
      </w:r>
      <w:r>
        <w:rPr>
          <w:rFonts w:hint="eastAsia"/>
          <w:b/>
          <w:sz w:val="24"/>
        </w:rPr>
        <w:t xml:space="preserve">  </w:t>
      </w:r>
      <w:r>
        <w:rPr>
          <w:rFonts w:hint="eastAsia"/>
          <w:b/>
          <w:sz w:val="24"/>
        </w:rPr>
        <w:t>动物对饲料的消化</w:t>
      </w:r>
    </w:p>
    <w:p w:rsidR="00811D6B" w:rsidRDefault="00BB647D">
      <w:pPr>
        <w:spacing w:line="420" w:lineRule="exact"/>
        <w:ind w:firstLineChars="200" w:firstLine="480"/>
        <w:rPr>
          <w:bCs/>
          <w:sz w:val="24"/>
        </w:rPr>
      </w:pPr>
      <w:r>
        <w:rPr>
          <w:rFonts w:hint="eastAsia"/>
          <w:bCs/>
          <w:sz w:val="24"/>
        </w:rPr>
        <w:t>动物的消化方式；饲料的消化性；动物的消化力；影响动物消化率的因素。</w:t>
      </w:r>
    </w:p>
    <w:p w:rsidR="00811D6B" w:rsidRDefault="00BB647D">
      <w:pPr>
        <w:spacing w:line="420" w:lineRule="exact"/>
        <w:rPr>
          <w:b/>
          <w:sz w:val="24"/>
        </w:rPr>
      </w:pPr>
      <w:r>
        <w:rPr>
          <w:rFonts w:hint="eastAsia"/>
          <w:b/>
          <w:sz w:val="24"/>
        </w:rPr>
        <w:t>第三章</w:t>
      </w:r>
      <w:r>
        <w:rPr>
          <w:rFonts w:hint="eastAsia"/>
          <w:b/>
          <w:sz w:val="24"/>
        </w:rPr>
        <w:t xml:space="preserve">  </w:t>
      </w:r>
      <w:r>
        <w:rPr>
          <w:rFonts w:hint="eastAsia"/>
          <w:b/>
          <w:sz w:val="24"/>
        </w:rPr>
        <w:t>水的营养</w:t>
      </w:r>
    </w:p>
    <w:p w:rsidR="00811D6B" w:rsidRDefault="00BB647D">
      <w:pPr>
        <w:spacing w:line="420" w:lineRule="exact"/>
        <w:ind w:firstLineChars="200" w:firstLine="480"/>
        <w:rPr>
          <w:bCs/>
          <w:sz w:val="24"/>
        </w:rPr>
      </w:pPr>
      <w:r>
        <w:rPr>
          <w:rFonts w:hint="eastAsia"/>
          <w:bCs/>
          <w:sz w:val="24"/>
        </w:rPr>
        <w:lastRenderedPageBreak/>
        <w:t>水的营养作用；动物体内水的来源和去处。</w:t>
      </w:r>
    </w:p>
    <w:p w:rsidR="00811D6B" w:rsidRDefault="00BB647D">
      <w:pPr>
        <w:spacing w:line="420" w:lineRule="exact"/>
        <w:rPr>
          <w:b/>
          <w:sz w:val="24"/>
        </w:rPr>
      </w:pPr>
      <w:r>
        <w:rPr>
          <w:rFonts w:hint="eastAsia"/>
          <w:b/>
          <w:sz w:val="24"/>
        </w:rPr>
        <w:t>第四章</w:t>
      </w:r>
      <w:r>
        <w:rPr>
          <w:rFonts w:hint="eastAsia"/>
          <w:b/>
          <w:sz w:val="24"/>
        </w:rPr>
        <w:t xml:space="preserve">  </w:t>
      </w:r>
      <w:r>
        <w:rPr>
          <w:rFonts w:hint="eastAsia"/>
          <w:b/>
          <w:sz w:val="24"/>
        </w:rPr>
        <w:t>蛋白质与氨基酸营养</w:t>
      </w:r>
    </w:p>
    <w:p w:rsidR="00811D6B" w:rsidRDefault="00BB647D">
      <w:pPr>
        <w:spacing w:line="420" w:lineRule="exact"/>
        <w:ind w:firstLineChars="200" w:firstLine="480"/>
        <w:rPr>
          <w:bCs/>
          <w:sz w:val="24"/>
        </w:rPr>
      </w:pPr>
      <w:r>
        <w:rPr>
          <w:rFonts w:hint="eastAsia"/>
          <w:bCs/>
          <w:sz w:val="24"/>
        </w:rPr>
        <w:t>理想蛋白质、必需氨基酸、限制性氨基酸、半必需氨基酸、蛋白质的生物学价值；蛋白质的营养生理作用；单</w:t>
      </w:r>
      <w:proofErr w:type="gramStart"/>
      <w:r>
        <w:rPr>
          <w:rFonts w:hint="eastAsia"/>
          <w:bCs/>
          <w:sz w:val="24"/>
        </w:rPr>
        <w:t>胃动物</w:t>
      </w:r>
      <w:proofErr w:type="gramEnd"/>
      <w:r>
        <w:rPr>
          <w:rFonts w:hint="eastAsia"/>
          <w:bCs/>
          <w:sz w:val="24"/>
        </w:rPr>
        <w:t>和反刍动物对蛋白质的消化吸收利用特点；非蛋白氮的利用。</w:t>
      </w:r>
    </w:p>
    <w:p w:rsidR="00811D6B" w:rsidRDefault="00BB647D">
      <w:pPr>
        <w:spacing w:line="420" w:lineRule="exact"/>
        <w:rPr>
          <w:b/>
          <w:sz w:val="24"/>
        </w:rPr>
      </w:pPr>
      <w:r>
        <w:rPr>
          <w:rFonts w:hint="eastAsia"/>
          <w:b/>
          <w:sz w:val="24"/>
        </w:rPr>
        <w:t>第五章</w:t>
      </w:r>
      <w:r>
        <w:rPr>
          <w:rFonts w:hint="eastAsia"/>
          <w:b/>
          <w:sz w:val="24"/>
        </w:rPr>
        <w:t xml:space="preserve">  </w:t>
      </w:r>
      <w:r>
        <w:rPr>
          <w:rFonts w:hint="eastAsia"/>
          <w:b/>
          <w:sz w:val="24"/>
        </w:rPr>
        <w:t>碳水化合物的营养</w:t>
      </w:r>
    </w:p>
    <w:p w:rsidR="00811D6B" w:rsidRDefault="00BB647D">
      <w:pPr>
        <w:spacing w:line="420" w:lineRule="exact"/>
        <w:ind w:firstLineChars="200" w:firstLine="480"/>
        <w:rPr>
          <w:bCs/>
          <w:sz w:val="24"/>
        </w:rPr>
      </w:pPr>
      <w:r>
        <w:rPr>
          <w:rFonts w:hint="eastAsia"/>
          <w:bCs/>
          <w:sz w:val="24"/>
        </w:rPr>
        <w:t>碳水化合物的组成及其营养生理作用；碳水化合物的消化吸收代谢；家畜对粗纤维的利用。</w:t>
      </w:r>
    </w:p>
    <w:p w:rsidR="00811D6B" w:rsidRDefault="00BB647D">
      <w:pPr>
        <w:spacing w:line="420" w:lineRule="exact"/>
        <w:rPr>
          <w:b/>
          <w:sz w:val="24"/>
        </w:rPr>
      </w:pPr>
      <w:r>
        <w:rPr>
          <w:rFonts w:hint="eastAsia"/>
          <w:b/>
          <w:sz w:val="24"/>
        </w:rPr>
        <w:t>第六章</w:t>
      </w:r>
      <w:r>
        <w:rPr>
          <w:rFonts w:hint="eastAsia"/>
          <w:b/>
          <w:sz w:val="24"/>
        </w:rPr>
        <w:t xml:space="preserve">  </w:t>
      </w:r>
      <w:r>
        <w:rPr>
          <w:rFonts w:hint="eastAsia"/>
          <w:b/>
          <w:sz w:val="24"/>
        </w:rPr>
        <w:t>脂类的营养</w:t>
      </w:r>
    </w:p>
    <w:p w:rsidR="00811D6B" w:rsidRDefault="00BB647D">
      <w:pPr>
        <w:spacing w:line="420" w:lineRule="exact"/>
        <w:ind w:firstLineChars="200" w:firstLine="480"/>
        <w:rPr>
          <w:bCs/>
          <w:sz w:val="24"/>
        </w:rPr>
      </w:pPr>
      <w:r>
        <w:rPr>
          <w:rFonts w:hint="eastAsia"/>
          <w:bCs/>
          <w:sz w:val="24"/>
        </w:rPr>
        <w:t>脂类的组成与营养作用；必需脂肪酸的概念、种类及营养生理作用。</w:t>
      </w:r>
    </w:p>
    <w:p w:rsidR="00811D6B" w:rsidRDefault="00BB647D">
      <w:pPr>
        <w:spacing w:line="420" w:lineRule="exact"/>
        <w:rPr>
          <w:b/>
          <w:sz w:val="24"/>
        </w:rPr>
      </w:pPr>
      <w:r>
        <w:rPr>
          <w:rFonts w:hint="eastAsia"/>
          <w:b/>
          <w:sz w:val="24"/>
        </w:rPr>
        <w:t>第七章</w:t>
      </w:r>
      <w:r>
        <w:rPr>
          <w:rFonts w:hint="eastAsia"/>
          <w:b/>
          <w:sz w:val="24"/>
        </w:rPr>
        <w:t xml:space="preserve">  </w:t>
      </w:r>
      <w:r>
        <w:rPr>
          <w:rFonts w:hint="eastAsia"/>
          <w:b/>
          <w:sz w:val="24"/>
        </w:rPr>
        <w:t>能量营养</w:t>
      </w:r>
    </w:p>
    <w:p w:rsidR="00811D6B" w:rsidRDefault="00BB647D">
      <w:pPr>
        <w:spacing w:line="420" w:lineRule="exact"/>
        <w:ind w:firstLineChars="200" w:firstLine="480"/>
        <w:rPr>
          <w:bCs/>
          <w:sz w:val="24"/>
        </w:rPr>
      </w:pPr>
      <w:r>
        <w:rPr>
          <w:rFonts w:hint="eastAsia"/>
          <w:bCs/>
          <w:sz w:val="24"/>
        </w:rPr>
        <w:t>能量来源及在动物体内的转化过程；动物能量需要的表示体系。</w:t>
      </w:r>
    </w:p>
    <w:p w:rsidR="00811D6B" w:rsidRDefault="00BB647D">
      <w:pPr>
        <w:spacing w:line="400" w:lineRule="exact"/>
        <w:rPr>
          <w:b/>
          <w:sz w:val="24"/>
        </w:rPr>
      </w:pPr>
      <w:r>
        <w:rPr>
          <w:rFonts w:hint="eastAsia"/>
          <w:b/>
          <w:sz w:val="24"/>
        </w:rPr>
        <w:t>第八章</w:t>
      </w:r>
      <w:r>
        <w:rPr>
          <w:rFonts w:hint="eastAsia"/>
          <w:b/>
          <w:sz w:val="24"/>
        </w:rPr>
        <w:t xml:space="preserve">  </w:t>
      </w:r>
      <w:r>
        <w:rPr>
          <w:rFonts w:hint="eastAsia"/>
          <w:b/>
          <w:sz w:val="24"/>
        </w:rPr>
        <w:t>矿物质营养</w:t>
      </w:r>
    </w:p>
    <w:p w:rsidR="00811D6B" w:rsidRDefault="00BB647D">
      <w:pPr>
        <w:spacing w:line="420" w:lineRule="exact"/>
        <w:ind w:firstLineChars="200" w:firstLine="480"/>
        <w:rPr>
          <w:bCs/>
          <w:sz w:val="24"/>
        </w:rPr>
      </w:pPr>
      <w:r>
        <w:rPr>
          <w:rFonts w:hint="eastAsia"/>
          <w:bCs/>
          <w:sz w:val="24"/>
        </w:rPr>
        <w:t>常量矿物质和微量矿物质的种类及常量矿物质元素的营养生理作用及对应的缺乏症。</w:t>
      </w:r>
    </w:p>
    <w:p w:rsidR="00811D6B" w:rsidRDefault="00BB647D">
      <w:pPr>
        <w:spacing w:line="420" w:lineRule="exact"/>
        <w:rPr>
          <w:b/>
          <w:sz w:val="24"/>
        </w:rPr>
      </w:pPr>
      <w:r>
        <w:rPr>
          <w:rFonts w:hint="eastAsia"/>
          <w:b/>
          <w:sz w:val="24"/>
        </w:rPr>
        <w:t>第九章</w:t>
      </w:r>
      <w:r>
        <w:rPr>
          <w:rFonts w:hint="eastAsia"/>
          <w:b/>
          <w:sz w:val="24"/>
        </w:rPr>
        <w:t xml:space="preserve">  </w:t>
      </w:r>
      <w:r>
        <w:rPr>
          <w:rFonts w:hint="eastAsia"/>
          <w:b/>
          <w:sz w:val="24"/>
        </w:rPr>
        <w:t>维生素的营养</w:t>
      </w:r>
    </w:p>
    <w:p w:rsidR="00811D6B" w:rsidRDefault="00BB647D">
      <w:pPr>
        <w:spacing w:line="420" w:lineRule="exact"/>
        <w:ind w:firstLineChars="200" w:firstLine="480"/>
        <w:rPr>
          <w:bCs/>
          <w:sz w:val="24"/>
        </w:rPr>
      </w:pPr>
      <w:r>
        <w:rPr>
          <w:rFonts w:hint="eastAsia"/>
          <w:bCs/>
          <w:sz w:val="24"/>
        </w:rPr>
        <w:t>维生素的种类及营养生理作用。</w:t>
      </w:r>
    </w:p>
    <w:p w:rsidR="00811D6B" w:rsidRDefault="00BB647D">
      <w:pPr>
        <w:spacing w:line="420" w:lineRule="exact"/>
        <w:rPr>
          <w:b/>
          <w:sz w:val="24"/>
        </w:rPr>
      </w:pPr>
      <w:r>
        <w:rPr>
          <w:rFonts w:hint="eastAsia"/>
          <w:b/>
          <w:sz w:val="24"/>
        </w:rPr>
        <w:t>第十章</w:t>
      </w:r>
      <w:r>
        <w:rPr>
          <w:rFonts w:hint="eastAsia"/>
          <w:b/>
          <w:sz w:val="24"/>
        </w:rPr>
        <w:t xml:space="preserve">  </w:t>
      </w:r>
      <w:r>
        <w:rPr>
          <w:rFonts w:hint="eastAsia"/>
          <w:b/>
          <w:sz w:val="24"/>
        </w:rPr>
        <w:t>动物的采食量及其调节</w:t>
      </w:r>
    </w:p>
    <w:p w:rsidR="00811D6B" w:rsidRDefault="00BB647D">
      <w:pPr>
        <w:spacing w:line="420" w:lineRule="exact"/>
        <w:ind w:firstLineChars="200" w:firstLine="480"/>
        <w:rPr>
          <w:bCs/>
          <w:sz w:val="24"/>
        </w:rPr>
      </w:pPr>
      <w:r>
        <w:rPr>
          <w:rFonts w:hint="eastAsia"/>
          <w:bCs/>
          <w:sz w:val="24"/>
        </w:rPr>
        <w:t>采食量的概念和意义；采食量的调节及影响采食量的因素。</w:t>
      </w:r>
    </w:p>
    <w:p w:rsidR="00811D6B" w:rsidRDefault="00BB647D">
      <w:pPr>
        <w:spacing w:line="420" w:lineRule="exact"/>
        <w:rPr>
          <w:b/>
          <w:sz w:val="24"/>
        </w:rPr>
      </w:pPr>
      <w:r>
        <w:rPr>
          <w:rFonts w:hint="eastAsia"/>
          <w:b/>
          <w:sz w:val="24"/>
        </w:rPr>
        <w:t>第十一章</w:t>
      </w:r>
      <w:r>
        <w:rPr>
          <w:rFonts w:hint="eastAsia"/>
          <w:b/>
          <w:sz w:val="24"/>
        </w:rPr>
        <w:t xml:space="preserve">  </w:t>
      </w:r>
      <w:r>
        <w:rPr>
          <w:rFonts w:hint="eastAsia"/>
          <w:b/>
          <w:sz w:val="24"/>
        </w:rPr>
        <w:t>维持的营养需要与饲养标准应用</w:t>
      </w:r>
    </w:p>
    <w:p w:rsidR="00811D6B" w:rsidRDefault="00BB647D">
      <w:pPr>
        <w:spacing w:line="420" w:lineRule="exact"/>
        <w:ind w:firstLineChars="200" w:firstLine="480"/>
        <w:rPr>
          <w:bCs/>
          <w:sz w:val="24"/>
        </w:rPr>
      </w:pPr>
      <w:r>
        <w:rPr>
          <w:rFonts w:hint="eastAsia"/>
          <w:bCs/>
          <w:sz w:val="24"/>
        </w:rPr>
        <w:t>维持的营养需要和饲养标准的概念，饲养标准制定原则。</w:t>
      </w:r>
    </w:p>
    <w:p w:rsidR="00811D6B" w:rsidRDefault="00BB647D">
      <w:pPr>
        <w:spacing w:line="400" w:lineRule="exact"/>
        <w:rPr>
          <w:b/>
          <w:sz w:val="24"/>
        </w:rPr>
      </w:pPr>
      <w:r>
        <w:rPr>
          <w:rFonts w:hint="eastAsia"/>
          <w:b/>
          <w:sz w:val="24"/>
        </w:rPr>
        <w:t>第十二章</w:t>
      </w:r>
      <w:r>
        <w:rPr>
          <w:rFonts w:hint="eastAsia"/>
          <w:b/>
          <w:sz w:val="24"/>
        </w:rPr>
        <w:t xml:space="preserve">  </w:t>
      </w:r>
      <w:r>
        <w:rPr>
          <w:rFonts w:hint="eastAsia"/>
          <w:b/>
          <w:sz w:val="24"/>
        </w:rPr>
        <w:t>饲料分类</w:t>
      </w:r>
    </w:p>
    <w:p w:rsidR="00811D6B" w:rsidRDefault="00BB647D">
      <w:pPr>
        <w:spacing w:line="420" w:lineRule="exact"/>
        <w:ind w:firstLineChars="200" w:firstLine="480"/>
        <w:rPr>
          <w:bCs/>
          <w:sz w:val="24"/>
        </w:rPr>
      </w:pPr>
      <w:r>
        <w:rPr>
          <w:rFonts w:hint="eastAsia"/>
          <w:bCs/>
          <w:sz w:val="24"/>
        </w:rPr>
        <w:t>传统饲料分类方法及特点；国际饲料分类法及特点。</w:t>
      </w:r>
    </w:p>
    <w:p w:rsidR="00811D6B" w:rsidRDefault="00BB647D">
      <w:pPr>
        <w:spacing w:line="420" w:lineRule="exact"/>
        <w:rPr>
          <w:b/>
          <w:sz w:val="24"/>
        </w:rPr>
      </w:pPr>
      <w:r>
        <w:rPr>
          <w:rFonts w:hint="eastAsia"/>
          <w:b/>
          <w:sz w:val="24"/>
        </w:rPr>
        <w:t>第十三章</w:t>
      </w:r>
      <w:r>
        <w:rPr>
          <w:rFonts w:hint="eastAsia"/>
          <w:b/>
          <w:sz w:val="24"/>
        </w:rPr>
        <w:t xml:space="preserve">  </w:t>
      </w:r>
      <w:r>
        <w:rPr>
          <w:rFonts w:hint="eastAsia"/>
          <w:b/>
          <w:sz w:val="24"/>
        </w:rPr>
        <w:t>饲料营养价值及其评定方法</w:t>
      </w:r>
    </w:p>
    <w:p w:rsidR="00811D6B" w:rsidRDefault="00BB647D">
      <w:pPr>
        <w:spacing w:line="420" w:lineRule="exact"/>
        <w:ind w:firstLineChars="200" w:firstLine="480"/>
        <w:rPr>
          <w:bCs/>
          <w:sz w:val="24"/>
        </w:rPr>
      </w:pPr>
      <w:r>
        <w:rPr>
          <w:rFonts w:hint="eastAsia"/>
          <w:bCs/>
          <w:sz w:val="24"/>
        </w:rPr>
        <w:t>化学分析法、消化实验、平衡实验、饲养实验。</w:t>
      </w:r>
    </w:p>
    <w:p w:rsidR="00811D6B" w:rsidRDefault="00BB647D">
      <w:pPr>
        <w:spacing w:line="420" w:lineRule="exact"/>
        <w:rPr>
          <w:b/>
          <w:sz w:val="24"/>
        </w:rPr>
      </w:pPr>
      <w:r>
        <w:rPr>
          <w:rFonts w:hint="eastAsia"/>
          <w:b/>
          <w:sz w:val="24"/>
        </w:rPr>
        <w:t>第十四章</w:t>
      </w:r>
      <w:r>
        <w:rPr>
          <w:rFonts w:hint="eastAsia"/>
          <w:b/>
          <w:sz w:val="24"/>
        </w:rPr>
        <w:t xml:space="preserve">  </w:t>
      </w:r>
      <w:r>
        <w:rPr>
          <w:rFonts w:hint="eastAsia"/>
          <w:b/>
          <w:sz w:val="24"/>
        </w:rPr>
        <w:t>各类饲料评述</w:t>
      </w:r>
    </w:p>
    <w:p w:rsidR="00811D6B" w:rsidRDefault="00BB647D">
      <w:pPr>
        <w:spacing w:line="420" w:lineRule="exact"/>
        <w:ind w:firstLineChars="200" w:firstLine="480"/>
        <w:rPr>
          <w:bCs/>
          <w:sz w:val="24"/>
        </w:rPr>
      </w:pPr>
      <w:r>
        <w:rPr>
          <w:rFonts w:hint="eastAsia"/>
          <w:bCs/>
          <w:sz w:val="24"/>
        </w:rPr>
        <w:t>粗饲料的概念、种类、营养特点和利用。</w:t>
      </w:r>
    </w:p>
    <w:p w:rsidR="00811D6B" w:rsidRDefault="00BB647D">
      <w:pPr>
        <w:spacing w:line="420" w:lineRule="exact"/>
        <w:ind w:firstLineChars="200" w:firstLine="480"/>
        <w:rPr>
          <w:bCs/>
          <w:sz w:val="24"/>
        </w:rPr>
      </w:pPr>
      <w:r>
        <w:rPr>
          <w:rFonts w:hint="eastAsia"/>
          <w:bCs/>
          <w:sz w:val="24"/>
        </w:rPr>
        <w:t>青绿饲料的概念、种类、营养特点；青绿饲料使用注意事项。</w:t>
      </w:r>
    </w:p>
    <w:p w:rsidR="00811D6B" w:rsidRDefault="00BB647D">
      <w:pPr>
        <w:spacing w:line="420" w:lineRule="exact"/>
        <w:ind w:firstLineChars="200" w:firstLine="480"/>
        <w:rPr>
          <w:bCs/>
          <w:sz w:val="24"/>
        </w:rPr>
      </w:pPr>
      <w:r>
        <w:rPr>
          <w:rFonts w:hint="eastAsia"/>
          <w:bCs/>
          <w:sz w:val="24"/>
        </w:rPr>
        <w:t>饲料青贮的概念、原理；青贮饲料的营养价值；青贮品质鉴定。</w:t>
      </w:r>
    </w:p>
    <w:p w:rsidR="00811D6B" w:rsidRDefault="00BB647D">
      <w:pPr>
        <w:spacing w:line="420" w:lineRule="exact"/>
        <w:ind w:firstLineChars="200" w:firstLine="480"/>
        <w:rPr>
          <w:bCs/>
          <w:sz w:val="24"/>
        </w:rPr>
      </w:pPr>
      <w:r>
        <w:rPr>
          <w:rFonts w:hint="eastAsia"/>
          <w:bCs/>
          <w:sz w:val="24"/>
        </w:rPr>
        <w:t>能量饲料的概念、种类、营养特点和利用。</w:t>
      </w:r>
    </w:p>
    <w:p w:rsidR="00811D6B" w:rsidRDefault="00BB647D">
      <w:pPr>
        <w:spacing w:line="420" w:lineRule="exact"/>
        <w:ind w:firstLineChars="200" w:firstLine="480"/>
        <w:rPr>
          <w:bCs/>
          <w:sz w:val="24"/>
        </w:rPr>
      </w:pPr>
      <w:r>
        <w:rPr>
          <w:rFonts w:hint="eastAsia"/>
          <w:bCs/>
          <w:sz w:val="24"/>
        </w:rPr>
        <w:t>蛋白质饲料的概念、种类以及各类蛋白饲料的营养特性；各种植物蛋白质饲料所含有的抗营养因子及去除各种饲料抗营养因子的方法；微生物蛋白饲料、非蛋白质饲料及其在动物生产中的利用。</w:t>
      </w:r>
    </w:p>
    <w:p w:rsidR="00811D6B" w:rsidRDefault="00BB647D">
      <w:pPr>
        <w:spacing w:line="420" w:lineRule="exact"/>
        <w:ind w:firstLineChars="200" w:firstLine="480"/>
        <w:rPr>
          <w:bCs/>
          <w:sz w:val="24"/>
        </w:rPr>
      </w:pPr>
      <w:r>
        <w:rPr>
          <w:rFonts w:hint="eastAsia"/>
          <w:bCs/>
          <w:sz w:val="24"/>
        </w:rPr>
        <w:lastRenderedPageBreak/>
        <w:t>饲料添加剂的概论、分类；营养性添加剂的种类、作用；非营养性添加剂的种类及各类非营养性添加剂的功能。</w:t>
      </w:r>
    </w:p>
    <w:p w:rsidR="00811D6B" w:rsidRDefault="00811D6B">
      <w:pPr>
        <w:spacing w:line="420" w:lineRule="exact"/>
        <w:rPr>
          <w:bCs/>
          <w:sz w:val="24"/>
        </w:rPr>
      </w:pPr>
    </w:p>
    <w:p w:rsidR="00811D6B" w:rsidRDefault="00811D6B">
      <w:pPr>
        <w:spacing w:line="420" w:lineRule="exact"/>
        <w:rPr>
          <w:rFonts w:hAnsi="宋体"/>
          <w:b/>
          <w:sz w:val="24"/>
        </w:rPr>
      </w:pPr>
    </w:p>
    <w:p w:rsidR="00811D6B" w:rsidRDefault="00811D6B">
      <w:pPr>
        <w:spacing w:line="420" w:lineRule="exact"/>
        <w:rPr>
          <w:rFonts w:hAnsi="宋体"/>
          <w:b/>
          <w:sz w:val="24"/>
        </w:rPr>
      </w:pPr>
    </w:p>
    <w:p w:rsidR="00811D6B" w:rsidRDefault="00811D6B">
      <w:pPr>
        <w:spacing w:line="420" w:lineRule="exact"/>
        <w:rPr>
          <w:rFonts w:hAnsi="宋体"/>
          <w:b/>
          <w:sz w:val="24"/>
        </w:rPr>
      </w:pPr>
    </w:p>
    <w:p w:rsidR="00811D6B" w:rsidRDefault="00BB647D">
      <w:pPr>
        <w:spacing w:line="420" w:lineRule="exact"/>
        <w:rPr>
          <w:b/>
          <w:sz w:val="24"/>
        </w:rPr>
      </w:pPr>
      <w:r>
        <w:rPr>
          <w:rFonts w:hAnsi="宋体" w:hint="eastAsia"/>
          <w:b/>
          <w:sz w:val="24"/>
        </w:rPr>
        <w:t>《动物繁殖学》</w:t>
      </w:r>
      <w:r>
        <w:rPr>
          <w:rFonts w:hint="eastAsia"/>
          <w:b/>
          <w:sz w:val="24"/>
        </w:rPr>
        <w:t>复习重点（按章节分）</w:t>
      </w:r>
    </w:p>
    <w:p w:rsidR="00811D6B" w:rsidRDefault="00BB647D">
      <w:pPr>
        <w:spacing w:line="420" w:lineRule="exact"/>
        <w:rPr>
          <w:b/>
          <w:sz w:val="24"/>
        </w:rPr>
      </w:pPr>
      <w:r>
        <w:rPr>
          <w:rFonts w:hint="eastAsia"/>
          <w:b/>
          <w:sz w:val="24"/>
        </w:rPr>
        <w:t>第一章</w:t>
      </w:r>
      <w:r>
        <w:rPr>
          <w:rFonts w:hint="eastAsia"/>
          <w:b/>
          <w:sz w:val="24"/>
        </w:rPr>
        <w:t xml:space="preserve"> </w:t>
      </w:r>
      <w:r>
        <w:rPr>
          <w:rFonts w:hint="eastAsia"/>
          <w:b/>
          <w:sz w:val="24"/>
        </w:rPr>
        <w:t>动物的生殖器官及发生</w:t>
      </w:r>
    </w:p>
    <w:p w:rsidR="00811D6B" w:rsidRDefault="00BB647D">
      <w:pPr>
        <w:pStyle w:val="a6"/>
        <w:spacing w:line="440" w:lineRule="exact"/>
        <w:ind w:firstLine="480"/>
        <w:jc w:val="left"/>
        <w:rPr>
          <w:bCs/>
          <w:sz w:val="24"/>
        </w:rPr>
      </w:pPr>
      <w:r>
        <w:rPr>
          <w:rFonts w:hint="eastAsia"/>
          <w:bCs/>
          <w:sz w:val="24"/>
        </w:rPr>
        <w:t>掌握雄性、雌性生殖器官的组成及其主要器官的机能。</w:t>
      </w:r>
    </w:p>
    <w:p w:rsidR="00811D6B" w:rsidRDefault="00BB647D">
      <w:pPr>
        <w:spacing w:line="420" w:lineRule="exact"/>
        <w:rPr>
          <w:b/>
          <w:sz w:val="24"/>
        </w:rPr>
      </w:pPr>
      <w:r>
        <w:rPr>
          <w:rFonts w:hint="eastAsia"/>
          <w:b/>
          <w:sz w:val="24"/>
        </w:rPr>
        <w:t>第二章</w:t>
      </w:r>
      <w:r>
        <w:rPr>
          <w:rFonts w:hint="eastAsia"/>
          <w:b/>
          <w:sz w:val="24"/>
        </w:rPr>
        <w:t xml:space="preserve"> </w:t>
      </w:r>
      <w:r>
        <w:rPr>
          <w:rFonts w:hint="eastAsia"/>
          <w:b/>
          <w:sz w:val="24"/>
        </w:rPr>
        <w:t>生殖激素</w:t>
      </w:r>
    </w:p>
    <w:p w:rsidR="00811D6B" w:rsidRDefault="00BB647D">
      <w:pPr>
        <w:pStyle w:val="a6"/>
        <w:spacing w:line="440" w:lineRule="exact"/>
        <w:ind w:firstLine="480"/>
        <w:jc w:val="left"/>
        <w:rPr>
          <w:bCs/>
          <w:sz w:val="24"/>
        </w:rPr>
      </w:pPr>
      <w:r>
        <w:rPr>
          <w:rFonts w:hint="eastAsia"/>
          <w:bCs/>
          <w:sz w:val="24"/>
        </w:rPr>
        <w:t>掌握</w:t>
      </w:r>
      <w:r>
        <w:rPr>
          <w:rFonts w:hint="eastAsia"/>
          <w:b/>
          <w:sz w:val="24"/>
        </w:rPr>
        <w:t>垂体促性腺激素</w:t>
      </w:r>
      <w:r>
        <w:rPr>
          <w:rFonts w:hint="eastAsia"/>
          <w:bCs/>
          <w:sz w:val="24"/>
        </w:rPr>
        <w:t>、</w:t>
      </w:r>
      <w:r>
        <w:rPr>
          <w:rFonts w:hint="eastAsia"/>
          <w:b/>
          <w:sz w:val="24"/>
        </w:rPr>
        <w:t>性腺激素</w:t>
      </w:r>
      <w:r>
        <w:rPr>
          <w:rFonts w:hint="eastAsia"/>
          <w:bCs/>
          <w:sz w:val="24"/>
        </w:rPr>
        <w:t>的生理功能，以及在畜牧生产中的应用。</w:t>
      </w:r>
    </w:p>
    <w:p w:rsidR="00811D6B" w:rsidRDefault="00BB647D">
      <w:pPr>
        <w:spacing w:line="420" w:lineRule="exact"/>
        <w:rPr>
          <w:b/>
          <w:sz w:val="24"/>
        </w:rPr>
      </w:pPr>
      <w:r>
        <w:rPr>
          <w:rFonts w:hint="eastAsia"/>
          <w:b/>
          <w:sz w:val="24"/>
        </w:rPr>
        <w:t>第三章</w:t>
      </w:r>
      <w:r>
        <w:rPr>
          <w:rFonts w:hint="eastAsia"/>
          <w:b/>
          <w:sz w:val="24"/>
        </w:rPr>
        <w:t xml:space="preserve"> </w:t>
      </w:r>
      <w:r>
        <w:rPr>
          <w:rFonts w:hint="eastAsia"/>
          <w:b/>
          <w:sz w:val="24"/>
        </w:rPr>
        <w:t>雄性动物生殖生理</w:t>
      </w:r>
    </w:p>
    <w:p w:rsidR="00811D6B" w:rsidRDefault="00BB647D">
      <w:pPr>
        <w:pStyle w:val="a6"/>
        <w:spacing w:line="440" w:lineRule="exact"/>
        <w:ind w:firstLine="480"/>
        <w:jc w:val="left"/>
        <w:rPr>
          <w:bCs/>
          <w:sz w:val="24"/>
        </w:rPr>
      </w:pPr>
      <w:r>
        <w:rPr>
          <w:rFonts w:hint="eastAsia"/>
          <w:bCs/>
          <w:sz w:val="24"/>
        </w:rPr>
        <w:t>掌握基本概念：精子活率、冷休克、精子发生周期、精细管上皮周期、血</w:t>
      </w:r>
      <w:proofErr w:type="gramStart"/>
      <w:r>
        <w:rPr>
          <w:rFonts w:hint="eastAsia"/>
          <w:bCs/>
          <w:sz w:val="24"/>
        </w:rPr>
        <w:t>睾</w:t>
      </w:r>
      <w:proofErr w:type="gramEnd"/>
      <w:r>
        <w:rPr>
          <w:rFonts w:hint="eastAsia"/>
          <w:bCs/>
          <w:sz w:val="24"/>
        </w:rPr>
        <w:t>屏障；掌握精子在附睾内的成熟，精子的形态结构和生理特性，精液的理化性状。</w:t>
      </w:r>
    </w:p>
    <w:p w:rsidR="00811D6B" w:rsidRDefault="00BB647D">
      <w:pPr>
        <w:spacing w:line="420" w:lineRule="exact"/>
        <w:rPr>
          <w:b/>
          <w:sz w:val="24"/>
        </w:rPr>
      </w:pPr>
      <w:r>
        <w:rPr>
          <w:rFonts w:hint="eastAsia"/>
          <w:b/>
          <w:sz w:val="24"/>
        </w:rPr>
        <w:t>第四章</w:t>
      </w:r>
      <w:r>
        <w:rPr>
          <w:rFonts w:hint="eastAsia"/>
          <w:b/>
          <w:sz w:val="24"/>
        </w:rPr>
        <w:t xml:space="preserve"> </w:t>
      </w:r>
      <w:r>
        <w:rPr>
          <w:rFonts w:hint="eastAsia"/>
          <w:b/>
          <w:sz w:val="24"/>
        </w:rPr>
        <w:t>雌性动物性机能发育与发情排卵及其调控</w:t>
      </w:r>
    </w:p>
    <w:p w:rsidR="00811D6B" w:rsidRDefault="00BB647D">
      <w:pPr>
        <w:pStyle w:val="a6"/>
        <w:spacing w:line="440" w:lineRule="exact"/>
        <w:ind w:firstLine="480"/>
        <w:jc w:val="left"/>
        <w:rPr>
          <w:bCs/>
          <w:sz w:val="24"/>
        </w:rPr>
      </w:pPr>
      <w:r>
        <w:rPr>
          <w:rFonts w:hint="eastAsia"/>
          <w:bCs/>
          <w:sz w:val="24"/>
        </w:rPr>
        <w:t>掌握基本概念：发情周期、周期黄体、妊娠黄体、乏情、安静发情；掌握发情控制技术。卵子的发生与卵泡的发育关系；卵子的结构特点；黄体形成与退化；家畜发情周期分类。</w:t>
      </w:r>
    </w:p>
    <w:p w:rsidR="00811D6B" w:rsidRDefault="00BB647D">
      <w:pPr>
        <w:spacing w:line="420" w:lineRule="exact"/>
        <w:rPr>
          <w:b/>
          <w:sz w:val="24"/>
        </w:rPr>
      </w:pPr>
      <w:r>
        <w:rPr>
          <w:rFonts w:hint="eastAsia"/>
          <w:b/>
          <w:sz w:val="24"/>
        </w:rPr>
        <w:t>第五章</w:t>
      </w:r>
      <w:r>
        <w:rPr>
          <w:rFonts w:hint="eastAsia"/>
          <w:b/>
          <w:sz w:val="24"/>
        </w:rPr>
        <w:t xml:space="preserve"> </w:t>
      </w:r>
      <w:r>
        <w:rPr>
          <w:rFonts w:hint="eastAsia"/>
          <w:b/>
          <w:sz w:val="24"/>
        </w:rPr>
        <w:t>受精、妊娠与分娩</w:t>
      </w:r>
    </w:p>
    <w:p w:rsidR="00811D6B" w:rsidRDefault="00BB647D">
      <w:pPr>
        <w:pStyle w:val="a6"/>
        <w:spacing w:line="440" w:lineRule="exact"/>
        <w:ind w:firstLine="480"/>
        <w:jc w:val="left"/>
        <w:rPr>
          <w:bCs/>
          <w:sz w:val="24"/>
        </w:rPr>
      </w:pPr>
      <w:r>
        <w:rPr>
          <w:rFonts w:hint="eastAsia"/>
          <w:bCs/>
          <w:sz w:val="24"/>
        </w:rPr>
        <w:t>掌握基本概念：受精、精子获能、顶替反应、透明带反应、卵质膜反应、附植、胎膜、恶露；掌握精子在雌性生殖道内的运行；影响受精的因素；早期胚胎发育包括哪几个阶段；胎膜的构成；胎液的来源及功能；胎盘的类型；胚胎的营养来源、决定分娩过程的要素。</w:t>
      </w:r>
    </w:p>
    <w:p w:rsidR="00811D6B" w:rsidRDefault="00BB647D">
      <w:pPr>
        <w:pStyle w:val="a6"/>
        <w:spacing w:line="440" w:lineRule="exact"/>
        <w:ind w:firstLineChars="0" w:firstLine="0"/>
        <w:jc w:val="left"/>
        <w:rPr>
          <w:b/>
          <w:sz w:val="24"/>
        </w:rPr>
      </w:pPr>
      <w:r>
        <w:rPr>
          <w:rFonts w:hint="eastAsia"/>
          <w:b/>
          <w:sz w:val="24"/>
        </w:rPr>
        <w:t>第六章</w:t>
      </w:r>
      <w:r>
        <w:rPr>
          <w:rFonts w:hint="eastAsia"/>
          <w:b/>
          <w:sz w:val="24"/>
        </w:rPr>
        <w:t xml:space="preserve"> </w:t>
      </w:r>
      <w:r>
        <w:rPr>
          <w:rFonts w:hint="eastAsia"/>
          <w:b/>
          <w:sz w:val="24"/>
        </w:rPr>
        <w:t>家畜人工授精技术</w:t>
      </w:r>
    </w:p>
    <w:p w:rsidR="00811D6B" w:rsidRDefault="00BB647D">
      <w:pPr>
        <w:pStyle w:val="a6"/>
        <w:spacing w:line="440" w:lineRule="exact"/>
        <w:ind w:firstLine="480"/>
        <w:jc w:val="left"/>
        <w:rPr>
          <w:bCs/>
          <w:sz w:val="24"/>
        </w:rPr>
      </w:pPr>
      <w:r>
        <w:rPr>
          <w:rFonts w:hint="eastAsia"/>
          <w:bCs/>
          <w:sz w:val="24"/>
        </w:rPr>
        <w:t>掌握人工授精的意义；人工授精技术的基本程序；精液保存方式；输精的基本要求及方法。</w:t>
      </w:r>
    </w:p>
    <w:p w:rsidR="00811D6B" w:rsidRDefault="00BB647D">
      <w:pPr>
        <w:spacing w:line="420" w:lineRule="exact"/>
        <w:rPr>
          <w:b/>
          <w:sz w:val="24"/>
        </w:rPr>
      </w:pPr>
      <w:r>
        <w:rPr>
          <w:rFonts w:hint="eastAsia"/>
          <w:b/>
          <w:sz w:val="24"/>
        </w:rPr>
        <w:t>第七章</w:t>
      </w:r>
      <w:r>
        <w:rPr>
          <w:rFonts w:hint="eastAsia"/>
          <w:b/>
          <w:sz w:val="24"/>
        </w:rPr>
        <w:t xml:space="preserve"> </w:t>
      </w:r>
      <w:r>
        <w:rPr>
          <w:rFonts w:hint="eastAsia"/>
          <w:b/>
          <w:sz w:val="24"/>
        </w:rPr>
        <w:t>动物繁殖控制技术</w:t>
      </w:r>
    </w:p>
    <w:p w:rsidR="00811D6B" w:rsidRDefault="00BB647D">
      <w:pPr>
        <w:pStyle w:val="a6"/>
        <w:spacing w:line="440" w:lineRule="exact"/>
        <w:ind w:firstLine="480"/>
        <w:jc w:val="left"/>
        <w:rPr>
          <w:rFonts w:asciiTheme="minorEastAsia" w:eastAsiaTheme="minorEastAsia" w:hAnsiTheme="minorEastAsia"/>
        </w:rPr>
      </w:pPr>
      <w:r>
        <w:rPr>
          <w:rFonts w:hint="eastAsia"/>
          <w:bCs/>
          <w:sz w:val="24"/>
        </w:rPr>
        <w:t>掌握基本概念：；掌握同期发情、超数排卵、诱导乏情。掌握动物排卵控制技术；发情控制技术；</w:t>
      </w:r>
      <w:r>
        <w:rPr>
          <w:rFonts w:asciiTheme="minorEastAsia" w:eastAsiaTheme="minorEastAsia" w:hAnsiTheme="minorEastAsia"/>
        </w:rPr>
        <w:t xml:space="preserve"> </w:t>
      </w:r>
    </w:p>
    <w:p w:rsidR="00811D6B" w:rsidRDefault="00BB647D">
      <w:pPr>
        <w:spacing w:line="420" w:lineRule="exact"/>
        <w:rPr>
          <w:b/>
          <w:sz w:val="24"/>
        </w:rPr>
      </w:pPr>
      <w:r>
        <w:rPr>
          <w:rFonts w:hint="eastAsia"/>
          <w:b/>
          <w:sz w:val="24"/>
        </w:rPr>
        <w:t>第八章</w:t>
      </w:r>
      <w:r>
        <w:rPr>
          <w:rFonts w:hint="eastAsia"/>
          <w:b/>
          <w:sz w:val="24"/>
        </w:rPr>
        <w:t xml:space="preserve"> </w:t>
      </w:r>
      <w:r>
        <w:rPr>
          <w:rFonts w:hint="eastAsia"/>
          <w:b/>
          <w:sz w:val="24"/>
        </w:rPr>
        <w:t>配子与胚胎生物技术</w:t>
      </w:r>
    </w:p>
    <w:p w:rsidR="00811D6B" w:rsidRDefault="00BB647D">
      <w:pPr>
        <w:pStyle w:val="a6"/>
        <w:spacing w:line="440" w:lineRule="exact"/>
        <w:ind w:firstLine="480"/>
        <w:jc w:val="left"/>
        <w:rPr>
          <w:rFonts w:asciiTheme="minorEastAsia" w:hAnsiTheme="minorEastAsia"/>
        </w:rPr>
      </w:pPr>
      <w:r>
        <w:rPr>
          <w:rFonts w:hint="eastAsia"/>
          <w:bCs/>
          <w:sz w:val="24"/>
        </w:rPr>
        <w:t>掌握基本概念：胚胎移植、体外受精、性别控制。胚胎移植的用途。</w:t>
      </w:r>
    </w:p>
    <w:p w:rsidR="00811D6B" w:rsidRDefault="00BB647D">
      <w:pPr>
        <w:spacing w:line="420" w:lineRule="exact"/>
        <w:rPr>
          <w:b/>
          <w:sz w:val="24"/>
        </w:rPr>
      </w:pPr>
      <w:r>
        <w:rPr>
          <w:rFonts w:hint="eastAsia"/>
          <w:b/>
          <w:sz w:val="24"/>
        </w:rPr>
        <w:t>第九章</w:t>
      </w:r>
      <w:r>
        <w:rPr>
          <w:rFonts w:hint="eastAsia"/>
          <w:b/>
          <w:sz w:val="24"/>
        </w:rPr>
        <w:t xml:space="preserve"> </w:t>
      </w:r>
      <w:r>
        <w:rPr>
          <w:rFonts w:hint="eastAsia"/>
          <w:b/>
          <w:sz w:val="24"/>
        </w:rPr>
        <w:t>动物繁殖力与繁殖管理</w:t>
      </w:r>
    </w:p>
    <w:p w:rsidR="00811D6B" w:rsidRDefault="00BB647D">
      <w:pPr>
        <w:pStyle w:val="a6"/>
        <w:spacing w:line="440" w:lineRule="exact"/>
        <w:ind w:firstLine="480"/>
        <w:jc w:val="left"/>
        <w:rPr>
          <w:bCs/>
          <w:sz w:val="24"/>
        </w:rPr>
      </w:pPr>
      <w:r>
        <w:rPr>
          <w:rFonts w:hint="eastAsia"/>
          <w:bCs/>
          <w:sz w:val="24"/>
        </w:rPr>
        <w:lastRenderedPageBreak/>
        <w:t>掌握基本概念，情期受胎率；受胎指数；不返情率、产仔窝数。掌握影响繁殖力的因素。</w:t>
      </w:r>
    </w:p>
    <w:p w:rsidR="00811D6B" w:rsidRDefault="00811D6B">
      <w:pPr>
        <w:spacing w:line="420" w:lineRule="exact"/>
        <w:ind w:firstLineChars="200" w:firstLine="480"/>
        <w:rPr>
          <w:bCs/>
          <w:sz w:val="24"/>
        </w:rPr>
      </w:pPr>
    </w:p>
    <w:p w:rsidR="00811D6B" w:rsidRDefault="00811D6B">
      <w:pPr>
        <w:spacing w:line="420" w:lineRule="exact"/>
        <w:ind w:firstLineChars="200" w:firstLine="480"/>
        <w:rPr>
          <w:bCs/>
          <w:sz w:val="24"/>
        </w:rPr>
      </w:pPr>
    </w:p>
    <w:p w:rsidR="00811D6B" w:rsidRDefault="00BB647D">
      <w:pPr>
        <w:ind w:firstLineChars="1600" w:firstLine="3840"/>
      </w:pPr>
      <w:r>
        <w:rPr>
          <w:rFonts w:ascii="宋体" w:hAnsi="宋体" w:cs="宋体"/>
          <w:sz w:val="24"/>
        </w:rPr>
        <w:t>学位点负责人</w:t>
      </w:r>
      <w:r>
        <w:rPr>
          <w:rFonts w:ascii="宋体" w:hAnsi="宋体" w:cs="宋体" w:hint="eastAsia"/>
          <w:sz w:val="24"/>
        </w:rPr>
        <w:t xml:space="preserve">: </w:t>
      </w:r>
    </w:p>
    <w:p w:rsidR="00811D6B" w:rsidRDefault="00BB647D">
      <w:r>
        <w:rPr>
          <w:rFonts w:ascii="宋体" w:hAnsi="宋体" w:cs="宋体" w:hint="eastAsia"/>
          <w:sz w:val="24"/>
        </w:rPr>
        <w:t xml:space="preserve"> </w:t>
      </w:r>
    </w:p>
    <w:p w:rsidR="00811D6B" w:rsidRDefault="00BB647D">
      <w:pPr>
        <w:spacing w:line="420" w:lineRule="exact"/>
        <w:ind w:firstLineChars="200" w:firstLine="480"/>
        <w:rPr>
          <w:bCs/>
          <w:sz w:val="24"/>
        </w:rPr>
      </w:pP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p w:rsidR="00811D6B" w:rsidRDefault="00811D6B">
      <w:pPr>
        <w:spacing w:line="420" w:lineRule="exact"/>
        <w:ind w:firstLineChars="1700" w:firstLine="4080"/>
        <w:rPr>
          <w:bCs/>
          <w:sz w:val="24"/>
        </w:rPr>
      </w:pPr>
    </w:p>
    <w:sectPr w:rsidR="00811D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9A"/>
    <w:rsid w:val="00005785"/>
    <w:rsid w:val="000821CC"/>
    <w:rsid w:val="000C66D1"/>
    <w:rsid w:val="00111978"/>
    <w:rsid w:val="001B6F47"/>
    <w:rsid w:val="001F5334"/>
    <w:rsid w:val="00267B0B"/>
    <w:rsid w:val="00296A73"/>
    <w:rsid w:val="00335540"/>
    <w:rsid w:val="0033743B"/>
    <w:rsid w:val="0034269D"/>
    <w:rsid w:val="00396925"/>
    <w:rsid w:val="003B4D03"/>
    <w:rsid w:val="004056CA"/>
    <w:rsid w:val="00482217"/>
    <w:rsid w:val="00495C50"/>
    <w:rsid w:val="00520A9A"/>
    <w:rsid w:val="00530203"/>
    <w:rsid w:val="0057258E"/>
    <w:rsid w:val="005A5D34"/>
    <w:rsid w:val="005D148F"/>
    <w:rsid w:val="00654ACF"/>
    <w:rsid w:val="00663DBB"/>
    <w:rsid w:val="006926B0"/>
    <w:rsid w:val="006F4A7E"/>
    <w:rsid w:val="00716488"/>
    <w:rsid w:val="007363A7"/>
    <w:rsid w:val="00772BD6"/>
    <w:rsid w:val="007E0A24"/>
    <w:rsid w:val="007E6491"/>
    <w:rsid w:val="00811D6B"/>
    <w:rsid w:val="008309B3"/>
    <w:rsid w:val="00871E95"/>
    <w:rsid w:val="00875B0A"/>
    <w:rsid w:val="008E68BD"/>
    <w:rsid w:val="008F21EE"/>
    <w:rsid w:val="00907798"/>
    <w:rsid w:val="00941127"/>
    <w:rsid w:val="00951641"/>
    <w:rsid w:val="00954EF9"/>
    <w:rsid w:val="009760F1"/>
    <w:rsid w:val="00986304"/>
    <w:rsid w:val="009B2087"/>
    <w:rsid w:val="009C1FCE"/>
    <w:rsid w:val="009D59B8"/>
    <w:rsid w:val="009E706F"/>
    <w:rsid w:val="00A55F01"/>
    <w:rsid w:val="00A63DAA"/>
    <w:rsid w:val="00A95883"/>
    <w:rsid w:val="00AA3EE4"/>
    <w:rsid w:val="00B84C19"/>
    <w:rsid w:val="00BB647D"/>
    <w:rsid w:val="00BC679F"/>
    <w:rsid w:val="00C640F9"/>
    <w:rsid w:val="00CB5A33"/>
    <w:rsid w:val="00CB5B45"/>
    <w:rsid w:val="00CD2921"/>
    <w:rsid w:val="00CE6A87"/>
    <w:rsid w:val="00CE7459"/>
    <w:rsid w:val="00D76958"/>
    <w:rsid w:val="00D90728"/>
    <w:rsid w:val="00D90998"/>
    <w:rsid w:val="00D957E1"/>
    <w:rsid w:val="00E070B6"/>
    <w:rsid w:val="00E072DA"/>
    <w:rsid w:val="00E4631B"/>
    <w:rsid w:val="00E5446D"/>
    <w:rsid w:val="00E80E20"/>
    <w:rsid w:val="00F34165"/>
    <w:rsid w:val="00F73FB0"/>
    <w:rsid w:val="00F84799"/>
    <w:rsid w:val="00FA7E67"/>
    <w:rsid w:val="01BA42C5"/>
    <w:rsid w:val="0474326B"/>
    <w:rsid w:val="08BC616B"/>
    <w:rsid w:val="0ECB5D2D"/>
    <w:rsid w:val="129A3572"/>
    <w:rsid w:val="13A71640"/>
    <w:rsid w:val="160F5144"/>
    <w:rsid w:val="16580E82"/>
    <w:rsid w:val="18BC04BE"/>
    <w:rsid w:val="1B0C6D43"/>
    <w:rsid w:val="21511702"/>
    <w:rsid w:val="22E1606D"/>
    <w:rsid w:val="26CE21E8"/>
    <w:rsid w:val="27AF489D"/>
    <w:rsid w:val="29713DF9"/>
    <w:rsid w:val="2A5D0B45"/>
    <w:rsid w:val="2ACB4950"/>
    <w:rsid w:val="321C2DE7"/>
    <w:rsid w:val="3333143C"/>
    <w:rsid w:val="34836305"/>
    <w:rsid w:val="34B46473"/>
    <w:rsid w:val="35FF68EA"/>
    <w:rsid w:val="38037F91"/>
    <w:rsid w:val="39116BCB"/>
    <w:rsid w:val="3B0934E0"/>
    <w:rsid w:val="3BA5096E"/>
    <w:rsid w:val="3CE23239"/>
    <w:rsid w:val="3E4C12B1"/>
    <w:rsid w:val="42632743"/>
    <w:rsid w:val="46440C38"/>
    <w:rsid w:val="46C25E59"/>
    <w:rsid w:val="47203A0E"/>
    <w:rsid w:val="489019E1"/>
    <w:rsid w:val="496801C9"/>
    <w:rsid w:val="4BB17267"/>
    <w:rsid w:val="4BFA27FD"/>
    <w:rsid w:val="55724232"/>
    <w:rsid w:val="566E6EED"/>
    <w:rsid w:val="571D3D50"/>
    <w:rsid w:val="57297B51"/>
    <w:rsid w:val="59D963D1"/>
    <w:rsid w:val="5B4F2AB8"/>
    <w:rsid w:val="665D1329"/>
    <w:rsid w:val="6AB04ED1"/>
    <w:rsid w:val="6C5A224B"/>
    <w:rsid w:val="6C5B4F84"/>
    <w:rsid w:val="6E2A4D62"/>
    <w:rsid w:val="6EBF5992"/>
    <w:rsid w:val="729629D5"/>
    <w:rsid w:val="7632062A"/>
    <w:rsid w:val="794015BF"/>
    <w:rsid w:val="7C820C0E"/>
    <w:rsid w:val="7CDB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unhideWhenUsed/>
    <w:qFormat/>
    <w:pPr>
      <w:keepNext/>
      <w:keepLines/>
      <w:outlineLvl w:val="1"/>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customStyle="1" w:styleId="style101">
    <w:name w:val="style101"/>
    <w:basedOn w:val="a0"/>
    <w:qFormat/>
    <w:rPr>
      <w:sz w:val="22"/>
      <w:szCs w:val="22"/>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unhideWhenUsed/>
    <w:qFormat/>
    <w:pPr>
      <w:keepNext/>
      <w:keepLines/>
      <w:outlineLvl w:val="1"/>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customStyle="1" w:styleId="style101">
    <w:name w:val="style101"/>
    <w:basedOn w:val="a0"/>
    <w:qFormat/>
    <w:rPr>
      <w:sz w:val="22"/>
      <w:szCs w:val="22"/>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307</Words>
  <Characters>1751</Characters>
  <Application>Microsoft Office Word</Application>
  <DocSecurity>0</DocSecurity>
  <Lines>14</Lines>
  <Paragraphs>4</Paragraphs>
  <ScaleCrop>false</ScaleCrop>
  <Company>China</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Windows User</cp:lastModifiedBy>
  <cp:revision>44</cp:revision>
  <cp:lastPrinted>2021-09-29T02:00:00Z</cp:lastPrinted>
  <dcterms:created xsi:type="dcterms:W3CDTF">2018-09-30T12:52:00Z</dcterms:created>
  <dcterms:modified xsi:type="dcterms:W3CDTF">2021-09-30T04:31:00Z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ECF58438640C4A308B7DF5C6781D4C87</vt:lpwstr>
  </property>
</Properties>
</file>