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bCs/>
          <w:sz w:val="24"/>
          <w:szCs w:val="32"/>
        </w:rPr>
      </w:pPr>
      <w:bookmarkStart w:id="0" w:name="_GoBack"/>
      <w:bookmarkEnd w:id="0"/>
      <w:r>
        <w:rPr>
          <w:rFonts w:hint="eastAsia" w:ascii="Times New Roman" w:hAnsi="Times New Roman"/>
          <w:b/>
          <w:bCs/>
          <w:sz w:val="24"/>
          <w:szCs w:val="32"/>
        </w:rPr>
        <w:t>《城市生态学》考试大纲</w:t>
      </w:r>
    </w:p>
    <w:p>
      <w:pPr>
        <w:numPr>
          <w:ilvl w:val="0"/>
          <w:numId w:val="1"/>
        </w:numPr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考试总体要求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1．绪论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（1）了解城市与城市生态学的概念、研究内容和分支学科、城市生态学的社会意义。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（2）理解城市生态学发展简史及代表性人物及理论。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（3）掌握城市生态学的学科基础和研究方法。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2．生态系统基础理论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（1）掌握生态系统的组成与结构。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（2）掌握生态系统的基本功能，能量流动、物质循环、生态因子及其作用、作用方式。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（3）掌握生态系统平衡及其意义。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3．城市生态系统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（1）理解城市、城市系统及城市生态系统。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（2）理解城市生态系统的结构、基本功能和主要特点。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（3）重点掌握城市生态环境问题及八大公害问题。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4．城市人口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（1）理解城市化与城市人口概念、基本特征。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（2）重点掌握城市人口动态、人口规模、人口增长、人口迁移。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5．城市环境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（1）掌握城市大气环境，理解城市气候环境，掌握城市水环境。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（2）理解城市植被及其作用。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（3）重点掌握水体富营养化形成机理。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（4）重点掌握酸雨概念、特征、危害。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6．城市景观生态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（1）理解城市景观的概念，掌握城市景观要素的基本类型。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（2）理解景观多样性及异质性。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（3）了解城市景观的演变及城市规划。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7. 城市环境质量评价与可持续发展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（1）理解城市环境质量评价的概念及其作用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（2）掌握城市环境评价的评价方法，主要有单因子指数法（含pH、DO等特殊污染物）、多因子评价方法（内梅罗法、加权平均法等）。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（3）理解持续发展的概念及其含义（城市可持续发展）。</w:t>
      </w:r>
    </w:p>
    <w:p>
      <w:pPr>
        <w:rPr>
          <w:rFonts w:hint="eastAsia" w:ascii="Times New Roman" w:hAnsi="Times New Roman"/>
        </w:rPr>
      </w:pPr>
    </w:p>
    <w:p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试题类型及比例</w:t>
      </w:r>
    </w:p>
    <w:p>
      <w:pPr>
        <w:numPr>
          <w:ilvl w:val="0"/>
          <w:numId w:val="2"/>
        </w:num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选择题，约20分；</w:t>
      </w:r>
    </w:p>
    <w:p>
      <w:pPr>
        <w:numPr>
          <w:ilvl w:val="0"/>
          <w:numId w:val="2"/>
        </w:num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名词解释，约20分；</w:t>
      </w:r>
    </w:p>
    <w:p>
      <w:pPr>
        <w:numPr>
          <w:ilvl w:val="0"/>
          <w:numId w:val="2"/>
        </w:num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简答题，约40分；</w:t>
      </w:r>
    </w:p>
    <w:p>
      <w:pPr>
        <w:numPr>
          <w:ilvl w:val="0"/>
          <w:numId w:val="2"/>
        </w:num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论述题，约60分；</w:t>
      </w:r>
    </w:p>
    <w:p>
      <w:pPr>
        <w:numPr>
          <w:ilvl w:val="0"/>
          <w:numId w:val="2"/>
        </w:num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计算题，约10分。</w:t>
      </w:r>
    </w:p>
    <w:p>
      <w:pPr>
        <w:rPr>
          <w:rFonts w:ascii="Times New Roman" w:hAnsi="Times New Roman"/>
        </w:rPr>
      </w:pPr>
    </w:p>
    <w:p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主要参考教材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>《城市生态学》，杨小波，科学出版社</w:t>
      </w:r>
      <w:r>
        <w:rPr>
          <w:rFonts w:hint="eastAsia" w:ascii="Times New Roman" w:hAnsi="Times New Roman"/>
        </w:rPr>
        <w:t>，2016年。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B6E2"/>
    <w:multiLevelType w:val="singleLevel"/>
    <w:tmpl w:val="582AB6E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2ABA5D"/>
    <w:multiLevelType w:val="singleLevel"/>
    <w:tmpl w:val="582ABA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B8"/>
    <w:rsid w:val="00066CDF"/>
    <w:rsid w:val="00075C4E"/>
    <w:rsid w:val="000F6593"/>
    <w:rsid w:val="00204FB5"/>
    <w:rsid w:val="002B193C"/>
    <w:rsid w:val="00503977"/>
    <w:rsid w:val="00712253"/>
    <w:rsid w:val="00752BB5"/>
    <w:rsid w:val="00891B40"/>
    <w:rsid w:val="009626B8"/>
    <w:rsid w:val="00B20080"/>
    <w:rsid w:val="00C320BC"/>
    <w:rsid w:val="00D313CD"/>
    <w:rsid w:val="00F032CE"/>
    <w:rsid w:val="00FE6F8B"/>
    <w:rsid w:val="0A035326"/>
    <w:rsid w:val="1A49449E"/>
    <w:rsid w:val="42AD6985"/>
    <w:rsid w:val="44C53362"/>
    <w:rsid w:val="453615EE"/>
    <w:rsid w:val="556C4895"/>
    <w:rsid w:val="635E2E7C"/>
    <w:rsid w:val="7E7C6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2021-10-11T04:03:00Z</dcterms:created>
  <dc:creator>Administrator</dc:creator>
  <cp:lastModifiedBy>vertesyuan</cp:lastModifiedBy>
  <dcterms:modified xsi:type="dcterms:W3CDTF">2021-10-22T07:01:30Z</dcterms:modified>
  <dc:title>2019年《城市生态学》考试大纲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