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atLeast"/>
        <w:jc w:val="center"/>
        <w:rPr>
          <w:rFonts w:ascii="黑体" w:hAnsi="黑体" w:eastAsia="黑体" w:cs="Tahom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ahom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黑体" w:hAnsi="黑体" w:eastAsia="黑体" w:cs="Tahom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年硕士研究生</w:t>
      </w:r>
      <w:r>
        <w:rPr>
          <w:rFonts w:hint="eastAsia" w:ascii="黑体" w:hAnsi="黑体" w:eastAsia="黑体" w:cs="Tahom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（艺术设计领域）专业学位</w:t>
      </w:r>
      <w:r>
        <w:rPr>
          <w:rFonts w:ascii="黑体" w:hAnsi="黑体" w:eastAsia="黑体" w:cs="Tahom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入学考试</w:t>
      </w:r>
    </w:p>
    <w:p>
      <w:pPr>
        <w:widowControl/>
        <w:spacing w:line="460" w:lineRule="atLeast"/>
        <w:jc w:val="center"/>
        <w:rPr>
          <w:rFonts w:ascii="黑体" w:hAnsi="黑体" w:eastAsia="黑体" w:cs="Tahom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ahom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自命题科目考试大纲</w:t>
      </w:r>
      <w:r>
        <w:rPr>
          <w:rFonts w:ascii="黑体" w:hAnsi="黑体" w:eastAsia="黑体" w:cs="Tahom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 w:cs="Tahom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复</w:t>
      </w:r>
      <w:r>
        <w:rPr>
          <w:rFonts w:ascii="黑体" w:hAnsi="黑体" w:eastAsia="黑体" w:cs="Tahom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试）</w:t>
      </w:r>
    </w:p>
    <w:p>
      <w:pPr>
        <w:widowControl/>
        <w:wordWrap w:val="0"/>
        <w:spacing w:line="360" w:lineRule="auto"/>
        <w:jc w:val="left"/>
        <w:rPr>
          <w:rFonts w:ascii="黑体" w:hAnsi="黑体" w:eastAsia="黑体" w:cs="Tahom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line="360" w:lineRule="auto"/>
        <w:jc w:val="left"/>
        <w:rPr>
          <w:rFonts w:ascii="黑体" w:hAnsi="黑体" w:eastAsia="黑体" w:cs="Tahoma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ahoma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考试科目代码:[</w:t>
      </w:r>
      <w:r>
        <w:rPr>
          <w:rFonts w:hint="eastAsia" w:ascii="黑体" w:hAnsi="黑体" w:eastAsia="黑体" w:cs="Tahoma"/>
          <w:b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F124</w:t>
      </w:r>
      <w:r>
        <w:rPr>
          <w:rFonts w:hint="eastAsia" w:ascii="黑体" w:hAnsi="黑体" w:eastAsia="黑体" w:cs="Tahoma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]   </w:t>
      </w:r>
    </w:p>
    <w:p>
      <w:pPr>
        <w:widowControl/>
        <w:wordWrap w:val="0"/>
        <w:spacing w:line="360" w:lineRule="auto"/>
        <w:jc w:val="left"/>
        <w:rPr>
          <w:rFonts w:ascii="黑体" w:hAnsi="黑体" w:eastAsia="黑体" w:cs="Tahoma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ahoma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考试科目名称:专题设计</w:t>
      </w:r>
    </w:p>
    <w:p>
      <w:pPr>
        <w:widowControl/>
        <w:wordWrap w:val="0"/>
        <w:spacing w:line="360" w:lineRule="auto"/>
        <w:ind w:firstLine="560" w:firstLineChars="200"/>
        <w:jc w:val="left"/>
        <w:rPr>
          <w:rFonts w:ascii="黑体" w:hAnsi="黑体" w:eastAsia="黑体" w:cs="Tahom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ahom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一、考试目标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 考查考生</w:t>
      </w: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运用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</w:t>
      </w: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学科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基本</w:t>
      </w: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知识和</w:t>
      </w:r>
      <w:bookmarkStart w:id="0" w:name="_GoBack"/>
      <w:bookmarkEnd w:id="0"/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基本理论解决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本专业方向</w:t>
      </w: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设计实际问题的能力。</w:t>
      </w:r>
    </w:p>
    <w:p>
      <w:pPr>
        <w:spacing w:line="440" w:lineRule="exact"/>
        <w:ind w:firstLine="480" w:firstLineChars="200"/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 考查考生</w:t>
      </w: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对艺术形态的造型特征、语言、色彩和风格的设计能力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，以及对设计结果的评估能力。</w:t>
      </w:r>
    </w:p>
    <w:p>
      <w:pPr>
        <w:adjustRightInd w:val="0"/>
        <w:snapToGrid w:val="0"/>
        <w:spacing w:line="420" w:lineRule="exact"/>
        <w:ind w:firstLine="560" w:firstLineChars="200"/>
        <w:jc w:val="left"/>
        <w:rPr>
          <w:rFonts w:hint="eastAsia" w:ascii="黑体" w:hAnsi="黑体" w:eastAsia="黑体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二、适用范围</w:t>
      </w:r>
    </w:p>
    <w:p>
      <w:pPr>
        <w:adjustRightInd w:val="0"/>
        <w:snapToGrid w:val="0"/>
        <w:spacing w:line="420" w:lineRule="exact"/>
        <w:ind w:firstLine="480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适用于艺术设计类考生。</w:t>
      </w:r>
    </w:p>
    <w:p>
      <w:pPr>
        <w:spacing w:line="440" w:lineRule="exact"/>
        <w:ind w:firstLine="548" w:firstLineChars="196"/>
        <w:rPr>
          <w:rFonts w:ascii="黑体" w:hAnsi="黑体" w:eastAsia="黑体" w:cs="Tahom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ahom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三、试卷结构</w:t>
      </w:r>
    </w:p>
    <w:p>
      <w:pPr>
        <w:spacing w:line="440" w:lineRule="exact"/>
        <w:ind w:firstLine="482" w:firstLineChars="20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（一）考试时间：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eastAsia="楷体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0分钟，满分：100分</w:t>
      </w:r>
    </w:p>
    <w:p>
      <w:pPr>
        <w:spacing w:line="440" w:lineRule="exact"/>
        <w:ind w:firstLine="482" w:firstLineChars="200"/>
        <w:rPr>
          <w:rFonts w:hint="eastAsia" w:ascii="楷体_GB2312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（二）题型结构：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命题设计，主要涉及以下内容：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设计定位分析；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设计元素分析与表达；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设计展开；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设计构思及表现；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设计说明与设计方案展示；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设计方案评价。</w:t>
      </w:r>
    </w:p>
    <w:p>
      <w:pPr>
        <w:spacing w:line="440" w:lineRule="exact"/>
        <w:ind w:firstLine="482" w:firstLineChars="20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分专业方向考试：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1、视觉传达设计2、环境设计</w:t>
      </w:r>
    </w:p>
    <w:p>
      <w:pPr>
        <w:spacing w:line="440" w:lineRule="exact"/>
        <w:ind w:firstLine="548" w:firstLineChars="196"/>
        <w:rPr>
          <w:rFonts w:ascii="黑体" w:hAnsi="黑体" w:eastAsia="黑体" w:cs="Tahom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ahom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四、考试形式 </w:t>
      </w:r>
    </w:p>
    <w:p>
      <w:pPr>
        <w:spacing w:line="440" w:lineRule="exact"/>
        <w:ind w:firstLine="480" w:firstLineChars="20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考试形式为闭卷，电脑操作。</w:t>
      </w:r>
    </w:p>
    <w:p>
      <w:pPr>
        <w:spacing w:line="440" w:lineRule="exact"/>
        <w:ind w:firstLine="548" w:firstLineChars="196"/>
        <w:rPr>
          <w:rFonts w:ascii="黑体" w:hAnsi="黑体" w:eastAsia="黑体" w:cs="Tahom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ahom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五、考试内容</w:t>
      </w:r>
    </w:p>
    <w:p>
      <w:pPr>
        <w:adjustRightInd w:val="0"/>
        <w:snapToGrid w:val="0"/>
        <w:spacing w:line="440" w:lineRule="exact"/>
        <w:ind w:left="479" w:leftChars="228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命题设计</w:t>
      </w:r>
    </w:p>
    <w:p>
      <w:pPr>
        <w:adjustRightInd w:val="0"/>
        <w:snapToGrid w:val="0"/>
        <w:spacing w:line="440" w:lineRule="exact"/>
        <w:ind w:firstLine="482" w:firstLineChars="200"/>
        <w:jc w:val="left"/>
        <w:rPr>
          <w:rFonts w:ascii="楷体_GB2312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（一）视觉传达设计</w:t>
      </w:r>
    </w:p>
    <w:p>
      <w:pPr>
        <w:adjustRightInd w:val="0"/>
        <w:snapToGrid w:val="0"/>
        <w:spacing w:line="440" w:lineRule="exact"/>
        <w:ind w:firstLine="482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楷体_GB2312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考试内容：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视觉传达方案</w:t>
      </w: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设计</w:t>
      </w:r>
    </w:p>
    <w:p>
      <w:pPr>
        <w:adjustRightInd w:val="0"/>
        <w:snapToGrid w:val="0"/>
        <w:spacing w:line="440" w:lineRule="exact"/>
        <w:ind w:firstLine="482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楷体_GB2312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考试要求：</w:t>
      </w: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对给定的设计任务包括各种类型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（元素）</w:t>
      </w: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按要求设计草图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，并按照要求进行方案设计（上机操作）。</w:t>
      </w:r>
    </w:p>
    <w:p>
      <w:pPr>
        <w:adjustRightInd w:val="0"/>
        <w:snapToGrid w:val="0"/>
        <w:spacing w:line="440" w:lineRule="exact"/>
        <w:ind w:firstLine="482" w:firstLineChars="200"/>
        <w:jc w:val="left"/>
        <w:rPr>
          <w:rFonts w:ascii="楷体_GB2312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（二）环境设计</w:t>
      </w:r>
    </w:p>
    <w:p>
      <w:pPr>
        <w:adjustRightInd w:val="0"/>
        <w:snapToGrid w:val="0"/>
        <w:spacing w:line="440" w:lineRule="exact"/>
        <w:ind w:firstLine="482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楷体_GB2312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考试内容：</w:t>
      </w: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环境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方案</w:t>
      </w: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设计</w:t>
      </w:r>
    </w:p>
    <w:p>
      <w:pPr>
        <w:adjustRightInd w:val="0"/>
        <w:snapToGrid w:val="0"/>
        <w:spacing w:line="440" w:lineRule="exact"/>
        <w:ind w:firstLine="482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楷体_GB2312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考试要求：</w:t>
      </w: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对给定的设计任务包括各种类型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（元素）</w:t>
      </w: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按要求设计草图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，并按照要求进行方案设计（上机操作）。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黑体" w:hAnsi="黑体" w:eastAsia="黑体" w:cs="Tahom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ahom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六、</w:t>
      </w:r>
      <w:r>
        <w:rPr>
          <w:rFonts w:ascii="黑体" w:hAnsi="黑体" w:eastAsia="黑体" w:cs="Tahom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参考书目</w:t>
      </w:r>
      <w:r>
        <w:rPr>
          <w:rFonts w:hint="eastAsia" w:ascii="黑体" w:hAnsi="黑体" w:eastAsia="黑体" w:cs="Tahom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创意设计相关书籍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及网站</w:t>
      </w: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2E"/>
    <w:rsid w:val="00020B7F"/>
    <w:rsid w:val="00025139"/>
    <w:rsid w:val="00026004"/>
    <w:rsid w:val="00034249"/>
    <w:rsid w:val="000418B3"/>
    <w:rsid w:val="00042485"/>
    <w:rsid w:val="00043E35"/>
    <w:rsid w:val="0004668D"/>
    <w:rsid w:val="00073E44"/>
    <w:rsid w:val="000854B9"/>
    <w:rsid w:val="00095AB5"/>
    <w:rsid w:val="000A6E33"/>
    <w:rsid w:val="000B6AA7"/>
    <w:rsid w:val="000D0035"/>
    <w:rsid w:val="000D69B8"/>
    <w:rsid w:val="000E66BD"/>
    <w:rsid w:val="001045BC"/>
    <w:rsid w:val="0012544A"/>
    <w:rsid w:val="001673F2"/>
    <w:rsid w:val="001853EE"/>
    <w:rsid w:val="001936C3"/>
    <w:rsid w:val="001B3577"/>
    <w:rsid w:val="001D65EC"/>
    <w:rsid w:val="001E0418"/>
    <w:rsid w:val="001F0804"/>
    <w:rsid w:val="001F782A"/>
    <w:rsid w:val="00201EE9"/>
    <w:rsid w:val="002515A8"/>
    <w:rsid w:val="0026593A"/>
    <w:rsid w:val="0027503C"/>
    <w:rsid w:val="00282106"/>
    <w:rsid w:val="00283322"/>
    <w:rsid w:val="002A603D"/>
    <w:rsid w:val="002C01C1"/>
    <w:rsid w:val="002C3622"/>
    <w:rsid w:val="002D05B2"/>
    <w:rsid w:val="002E0245"/>
    <w:rsid w:val="002E51E8"/>
    <w:rsid w:val="002E6C62"/>
    <w:rsid w:val="002F0419"/>
    <w:rsid w:val="002F52BA"/>
    <w:rsid w:val="0031484C"/>
    <w:rsid w:val="00351362"/>
    <w:rsid w:val="00362AAE"/>
    <w:rsid w:val="00370336"/>
    <w:rsid w:val="00384557"/>
    <w:rsid w:val="00394364"/>
    <w:rsid w:val="003A3D7C"/>
    <w:rsid w:val="003B375F"/>
    <w:rsid w:val="003C08ED"/>
    <w:rsid w:val="003C2624"/>
    <w:rsid w:val="003C4482"/>
    <w:rsid w:val="003E1DEC"/>
    <w:rsid w:val="003E3380"/>
    <w:rsid w:val="003E3589"/>
    <w:rsid w:val="003F0CC8"/>
    <w:rsid w:val="003F15DE"/>
    <w:rsid w:val="004170B6"/>
    <w:rsid w:val="004179E8"/>
    <w:rsid w:val="00433EA1"/>
    <w:rsid w:val="00442016"/>
    <w:rsid w:val="00453A4D"/>
    <w:rsid w:val="00464D71"/>
    <w:rsid w:val="0047709E"/>
    <w:rsid w:val="004826B0"/>
    <w:rsid w:val="004A1E8D"/>
    <w:rsid w:val="004A2EB9"/>
    <w:rsid w:val="004C0688"/>
    <w:rsid w:val="004C366D"/>
    <w:rsid w:val="004C7581"/>
    <w:rsid w:val="004D32B2"/>
    <w:rsid w:val="004F1F92"/>
    <w:rsid w:val="00527053"/>
    <w:rsid w:val="00530A0A"/>
    <w:rsid w:val="00550A16"/>
    <w:rsid w:val="00551B85"/>
    <w:rsid w:val="00553065"/>
    <w:rsid w:val="005A5299"/>
    <w:rsid w:val="005B09CE"/>
    <w:rsid w:val="005B15DE"/>
    <w:rsid w:val="005B3CB8"/>
    <w:rsid w:val="005C484B"/>
    <w:rsid w:val="005D500A"/>
    <w:rsid w:val="005E0BD3"/>
    <w:rsid w:val="005F016C"/>
    <w:rsid w:val="005F79FD"/>
    <w:rsid w:val="00602201"/>
    <w:rsid w:val="00612A0E"/>
    <w:rsid w:val="0062117F"/>
    <w:rsid w:val="006246BC"/>
    <w:rsid w:val="006314B7"/>
    <w:rsid w:val="00641917"/>
    <w:rsid w:val="006524DF"/>
    <w:rsid w:val="0065449E"/>
    <w:rsid w:val="00690ACB"/>
    <w:rsid w:val="006A0491"/>
    <w:rsid w:val="006A1215"/>
    <w:rsid w:val="006B4DA3"/>
    <w:rsid w:val="006B6A30"/>
    <w:rsid w:val="006B7EDB"/>
    <w:rsid w:val="006D2B5B"/>
    <w:rsid w:val="006D4243"/>
    <w:rsid w:val="006E30F0"/>
    <w:rsid w:val="006E33EF"/>
    <w:rsid w:val="006E526C"/>
    <w:rsid w:val="006F69E2"/>
    <w:rsid w:val="0072130E"/>
    <w:rsid w:val="0077094D"/>
    <w:rsid w:val="00784EC4"/>
    <w:rsid w:val="007B2725"/>
    <w:rsid w:val="007B4233"/>
    <w:rsid w:val="008150FD"/>
    <w:rsid w:val="0081732C"/>
    <w:rsid w:val="00822747"/>
    <w:rsid w:val="00854770"/>
    <w:rsid w:val="0086119C"/>
    <w:rsid w:val="00874F49"/>
    <w:rsid w:val="008A4376"/>
    <w:rsid w:val="008A4D00"/>
    <w:rsid w:val="008C0D68"/>
    <w:rsid w:val="008D03DC"/>
    <w:rsid w:val="008D17E7"/>
    <w:rsid w:val="008D5984"/>
    <w:rsid w:val="008F07F8"/>
    <w:rsid w:val="00910C56"/>
    <w:rsid w:val="0092754A"/>
    <w:rsid w:val="00934A2E"/>
    <w:rsid w:val="009618A5"/>
    <w:rsid w:val="00964483"/>
    <w:rsid w:val="0096590B"/>
    <w:rsid w:val="00984DB2"/>
    <w:rsid w:val="009A3551"/>
    <w:rsid w:val="009A481E"/>
    <w:rsid w:val="009A7929"/>
    <w:rsid w:val="009B1BDC"/>
    <w:rsid w:val="009F3C6D"/>
    <w:rsid w:val="00A13AE7"/>
    <w:rsid w:val="00A16BD6"/>
    <w:rsid w:val="00A579E2"/>
    <w:rsid w:val="00A70D2B"/>
    <w:rsid w:val="00A73CAE"/>
    <w:rsid w:val="00A958E6"/>
    <w:rsid w:val="00AA6A0A"/>
    <w:rsid w:val="00AA7711"/>
    <w:rsid w:val="00AB39F7"/>
    <w:rsid w:val="00AB77AA"/>
    <w:rsid w:val="00AC55E9"/>
    <w:rsid w:val="00AD256A"/>
    <w:rsid w:val="00B0230F"/>
    <w:rsid w:val="00B02A90"/>
    <w:rsid w:val="00B150E6"/>
    <w:rsid w:val="00B31EAF"/>
    <w:rsid w:val="00B54010"/>
    <w:rsid w:val="00B72996"/>
    <w:rsid w:val="00B92CC2"/>
    <w:rsid w:val="00B95A42"/>
    <w:rsid w:val="00BC0C9D"/>
    <w:rsid w:val="00BE7B6A"/>
    <w:rsid w:val="00BF205D"/>
    <w:rsid w:val="00C15222"/>
    <w:rsid w:val="00C2252E"/>
    <w:rsid w:val="00C35CB9"/>
    <w:rsid w:val="00C41E91"/>
    <w:rsid w:val="00C43BF7"/>
    <w:rsid w:val="00C545E8"/>
    <w:rsid w:val="00C613DC"/>
    <w:rsid w:val="00C8101F"/>
    <w:rsid w:val="00C9623B"/>
    <w:rsid w:val="00CA592B"/>
    <w:rsid w:val="00CC697D"/>
    <w:rsid w:val="00CF63DA"/>
    <w:rsid w:val="00D023CE"/>
    <w:rsid w:val="00D04C82"/>
    <w:rsid w:val="00D3386B"/>
    <w:rsid w:val="00D47F37"/>
    <w:rsid w:val="00D51F1D"/>
    <w:rsid w:val="00D602E0"/>
    <w:rsid w:val="00D6727B"/>
    <w:rsid w:val="00D74989"/>
    <w:rsid w:val="00DB1559"/>
    <w:rsid w:val="00DC7311"/>
    <w:rsid w:val="00DF3CD5"/>
    <w:rsid w:val="00E14E5E"/>
    <w:rsid w:val="00E44C09"/>
    <w:rsid w:val="00E55AFA"/>
    <w:rsid w:val="00E91029"/>
    <w:rsid w:val="00EA32F1"/>
    <w:rsid w:val="00EB41E6"/>
    <w:rsid w:val="00EF2014"/>
    <w:rsid w:val="00EF3E22"/>
    <w:rsid w:val="00F04BF7"/>
    <w:rsid w:val="00F11D65"/>
    <w:rsid w:val="00F25671"/>
    <w:rsid w:val="00F3287A"/>
    <w:rsid w:val="00F40D48"/>
    <w:rsid w:val="00F64B9D"/>
    <w:rsid w:val="00F651EB"/>
    <w:rsid w:val="00F76F17"/>
    <w:rsid w:val="00F81B0B"/>
    <w:rsid w:val="00F8326C"/>
    <w:rsid w:val="00FB199F"/>
    <w:rsid w:val="00FC400F"/>
    <w:rsid w:val="00FD4D94"/>
    <w:rsid w:val="20DB70D7"/>
    <w:rsid w:val="2C534B02"/>
    <w:rsid w:val="30962CD3"/>
    <w:rsid w:val="36A05F74"/>
    <w:rsid w:val="4C1A775B"/>
    <w:rsid w:val="4FDF1166"/>
    <w:rsid w:val="6254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dssx_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749468-3D40-4565-BFED-A0E8EEA92D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585</Words>
  <Characters>3337</Characters>
  <Lines>27</Lines>
  <Paragraphs>7</Paragraphs>
  <TotalTime>1</TotalTime>
  <ScaleCrop>false</ScaleCrop>
  <LinksUpToDate>false</LinksUpToDate>
  <CharactersWithSpaces>3915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2019-09-26T00:57:00Z</dcterms:created>
  <dc:creator>微软用户</dc:creator>
  <cp:lastModifiedBy>曹方春</cp:lastModifiedBy>
  <dcterms:modified xsi:type="dcterms:W3CDTF">2021-09-28T01:47:41Z</dcterms:modified>
  <dc:title>艺术设计考试大纲（初试、复试、加试）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CD3FB18E327E48299A302A33F0A92535</vt:lpwstr>
  </property>
</Properties>
</file>