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b/>
          <w:color w:val="0000FF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FF"/>
          <w:sz w:val="30"/>
          <w:szCs w:val="30"/>
        </w:rPr>
        <w:t>20</w:t>
      </w:r>
      <w:r>
        <w:rPr>
          <w:b/>
          <w:color w:val="0000FF"/>
          <w:sz w:val="30"/>
          <w:szCs w:val="30"/>
        </w:rPr>
        <w:t>22</w:t>
      </w:r>
      <w:r>
        <w:rPr>
          <w:rFonts w:hint="eastAsia"/>
          <w:b/>
          <w:color w:val="0000FF"/>
          <w:sz w:val="30"/>
          <w:szCs w:val="30"/>
        </w:rPr>
        <w:t>年硕士研究生入学考试自命题考试大纲（复试）</w:t>
      </w:r>
    </w:p>
    <w:p/>
    <w:p>
      <w:pPr>
        <w:spacing w:line="360" w:lineRule="auto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考试科目代码:[</w:t>
      </w:r>
      <w:r>
        <w:rPr>
          <w:b/>
          <w:bCs w:val="0"/>
          <w:sz w:val="28"/>
          <w:szCs w:val="28"/>
        </w:rPr>
        <w:t xml:space="preserve"> </w:t>
      </w:r>
      <w:r>
        <w:rPr>
          <w:rFonts w:hint="eastAsia"/>
          <w:b/>
          <w:bCs w:val="0"/>
          <w:sz w:val="28"/>
          <w:szCs w:val="28"/>
        </w:rPr>
        <w:t xml:space="preserve">F215 </w:t>
      </w:r>
      <w:r>
        <w:rPr>
          <w:rFonts w:hint="eastAsia" w:ascii="宋体" w:hAnsi="宋体"/>
          <w:b/>
          <w:bCs w:val="0"/>
          <w:sz w:val="28"/>
          <w:szCs w:val="28"/>
        </w:rPr>
        <w:t xml:space="preserve">]         </w:t>
      </w:r>
    </w:p>
    <w:p>
      <w:pPr>
        <w:spacing w:line="360" w:lineRule="auto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考试科目名称:电子线路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一、考核目标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（一）模拟部分：</w:t>
      </w:r>
      <w:r>
        <w:rPr>
          <w:sz w:val="24"/>
        </w:rPr>
        <w:t>考查考生对</w:t>
      </w:r>
      <w:r>
        <w:rPr>
          <w:rFonts w:hint="eastAsia"/>
          <w:sz w:val="24"/>
        </w:rPr>
        <w:t>模拟电子技术基本概念、基本电路工作原理、分析方法和设计思路的</w:t>
      </w:r>
      <w:r>
        <w:rPr>
          <w:sz w:val="24"/>
        </w:rPr>
        <w:t>掌握程度</w:t>
      </w:r>
      <w:r>
        <w:rPr>
          <w:rFonts w:hint="eastAsia"/>
          <w:sz w:val="24"/>
        </w:rPr>
        <w:t>，以及综合运用模拟电子技术知识解决问题的能力。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（二）数字部分：考查考生</w:t>
      </w:r>
      <w:r>
        <w:rPr>
          <w:sz w:val="24"/>
        </w:rPr>
        <w:t>对《数字电路》的基本内容、基本原理的掌握情况</w:t>
      </w:r>
      <w:r>
        <w:rPr>
          <w:rFonts w:hint="eastAsia"/>
          <w:sz w:val="24"/>
        </w:rPr>
        <w:t>，以及</w:t>
      </w:r>
      <w:r>
        <w:rPr>
          <w:sz w:val="24"/>
        </w:rPr>
        <w:t>对逻辑电路的分析方法和设计方法的掌握程度。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二、试卷结构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（一）考试时间：120分钟，满分：100分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（二）题型结构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1、选择题：10小题，每小题2分，共20分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2、填空题：10小题，每小题2分，共20分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3、问答题：2小题，共16分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4、分析计算题：4小题，共44分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 答题方式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笔试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四、考试内容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（一）模拟部分，50%（50分）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1、运算放大器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信号及其描述；放大电路模型与主要性能指标；理想运放，虚短、虚断；同相、反相放大电路及应用。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（1）掌握信号源的戴维南和诺顿等效电路。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（2）了解信号的时域与频域描述方法。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（3）掌握放大电路模型及主要性能指标（增益、输入电阻、输出电阻、上下限截止频率）概念及计算方法。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（4）掌握利用“虚短”和“虚断”概念分析运算电路的方法。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（5）掌握利用理想运放构成同相放大、反相放大、求差、求和、积分、微分电路的方法。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2、二极管及应用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半导体基础、PN结、二极管。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（1）了解本征半导体、杂质半导体和PN结的形成。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（2）熟悉漂移、扩散，耗尽层、空间电荷区等概念；了解PN结基本特性。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（3）熟练掌握二极管理想模型、恒压降模型、小信号模型，并能进行二极管电路的分析与计算。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（4）掌握稳压管伏安特性、等效电路及简单应用。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3、双极结型三极管及放大电路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BJT；BJT的V-I特性曲线；静态工作点及其稳定；H参数小信号模型；BJT放大电路（包括组合放大）；放大电路频率响应。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（1）了解BJT结构、符号表示、工作原理及电流分配关系。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（2）了解BJT的V-I特性曲线，三个工作区域条件与特点。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（3）熟练画出放大电路的直流通路、交流通路、小信号等效电路。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（4）掌握图解法分析失真情况。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（5）掌握BJT放大电路静态工作点，动态工作参数的计算方法。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（6）了解温度对静态工作点的影响，掌握射极偏置电路稳定静态工作点。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（7）掌握BJT各种组态放大电路的特点。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（8）掌握两级放大电路的交直流等效电路的分析与计算。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（9）了解BJT高频小信号模型，共射放大电路的频率响应分析方法。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（10）掌握波特图的绘制方法，根据波特图确定上、下限频率，中频电压增益等参数。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4、场效应管放大电路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MOSFET、JFET及其放大电路。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（1）了解MOSFET、JFET的结构、符号表示以及工作原理，输出特性，转移特性。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（2）掌握导电沟道概念、沟道调制效应以及场效应管的三个工作区域条件。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（3）掌握MOSFET主要参数（直流参数、交流参数）及其意义。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（4）掌握场效应管构成的各种组态的放大电路的静态工作点计算、利用低频小信号模型分析与计算动态性能指标。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（5）理解各种组态放大电路在放大倍数、输入输出阻抗、带宽等性能特性。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5、模拟集成电路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电流源电路、差分放大电路、集成运放的主要参数。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（1）掌握典型电流源电路的分析：镜像电流源、微电流源和多路电流源等。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（2）掌握差分式放大电路结构、差模信号、共模信号概念。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（3）掌握四种接法射极耦合差分式放大电路主要技术指标的计算。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（4）理解共模抑制比的概念及其计算。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（5）了解集成运放的主要参数。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（6）了解放大电路中噪声种类；掌握电阻热噪声特点，噪声系数概念。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6、反馈放大电路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反馈的基本概念和分类、负反馈放大电路的四种组态、负反馈对放大电路性能的影响、深度负反馈放大电路的近似计算、负反馈放大电路的自激振荡及稳定工作条件。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（1）掌握与理解开环与闭环、正反馈与负反馈、直流反馈与交流反馈、电压反馈与电流反馈、串联反馈与并联反馈等概念。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（2）掌握瞬时极性法判断正、负反馈。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（3）掌握四种负反馈电路组态的判断。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（4）掌握深度负反馈条件下放大电路电压增益、输入、输出电阻的计算。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（5）理解负反馈放大电路放大倍数在不同组态下的物理意义。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（6）掌握负反馈对放大电路性能的影响。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（7）了解负反馈放大电路自激振荡及稳定工作条件，稳定裕度的计算方法。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7、功率放大电路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功率放大电路特点、乙类、甲乙类互补对称功率放大电路。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（1）了解功率放大电路特点。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（2）掌握交越失真概念。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（3）掌握乙类、甲乙类互补对称功率放大电路的性能分析及功率BJT选型。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8、信号处理与信号产生电路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有源滤波电路，正弦波振荡电路、电压比较器。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（1）掌握有源滤波电路组成、特点及分析方法。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（2）掌握正弦波振荡电路的起振与平衡条件。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（3）掌握RC和LC正弦波振荡电路组成、工作原理与典型电路计算。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（4）掌握单限、迟滞比较器的电路组成、工作原理和技术指标计算。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9、直流稳压电源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直流稳压电源组成、单相桥式整流滤波电路、串联反馈式稳压电路、三端集成稳压器。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考试要求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（1）了解直流稳压电源组成及各部分作用。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（2）掌握单相桥式整流滤波电路工作原理，性能指标、器件选型参数计算。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（3）掌握串联反馈稳压电路组成、稳压原理，计算输出电压、调整管极限参数。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（4）掌握常用三端集成稳压器芯片（78XX,79XX，LM317）的典型应用。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（二）数字部分，50%（50分）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1、数制和码制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数字信号的描述；数制和码制的基本概念与表示方法</w:t>
      </w:r>
      <w:r>
        <w:rPr>
          <w:sz w:val="24"/>
        </w:rPr>
        <w:t>；</w:t>
      </w:r>
      <w:r>
        <w:rPr>
          <w:rFonts w:hint="eastAsia"/>
          <w:sz w:val="24"/>
        </w:rPr>
        <w:t>不同数制和编码的转换</w:t>
      </w:r>
      <w:r>
        <w:rPr>
          <w:sz w:val="24"/>
        </w:rPr>
        <w:t>；</w:t>
      </w:r>
      <w:r>
        <w:rPr>
          <w:rFonts w:hint="eastAsia"/>
          <w:sz w:val="24"/>
        </w:rPr>
        <w:t>二进制数的算术运算。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（1）了解数字集成电路的特点，数字信号的描述方法。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掌握十进制、二进制、八进制、十六进制及不同数制之间的相互转换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掌握二进制有符号数原码、反码和补码的概念及补码运算规则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掌握8421BCD码、余3码、格雷码和ASCII码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</w:t>
      </w:r>
      <w:r>
        <w:rPr>
          <w:rFonts w:eastAsia="黑体"/>
          <w:sz w:val="24"/>
        </w:rPr>
        <w:t>逻辑代数基础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逻辑代数的基本运算</w:t>
      </w:r>
      <w:r>
        <w:rPr>
          <w:rFonts w:hint="eastAsia"/>
          <w:sz w:val="24"/>
        </w:rPr>
        <w:t>、</w:t>
      </w:r>
      <w:r>
        <w:rPr>
          <w:sz w:val="24"/>
        </w:rPr>
        <w:t>基本公式和定理；逻辑函数及其表示方法； 逻辑函数形式的</w:t>
      </w:r>
      <w:r>
        <w:rPr>
          <w:rFonts w:hint="eastAsia"/>
          <w:sz w:val="24"/>
        </w:rPr>
        <w:t>转换</w:t>
      </w:r>
      <w:r>
        <w:rPr>
          <w:sz w:val="24"/>
        </w:rPr>
        <w:t>；逻辑函数的化简。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掌握逻辑变量</w:t>
      </w:r>
      <w:r>
        <w:rPr>
          <w:rFonts w:hint="eastAsia"/>
          <w:sz w:val="24"/>
        </w:rPr>
        <w:t>、</w:t>
      </w:r>
      <w:r>
        <w:rPr>
          <w:sz w:val="24"/>
        </w:rPr>
        <w:t>逻辑函数和与、或、非三种基本运算概念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掌握逻辑函数的各种表示表示方法（真值表、逻辑函数表达式、逻辑图、波形图和卡诺图）及其相互转换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（3）熟悉</w:t>
      </w:r>
      <w:r>
        <w:rPr>
          <w:sz w:val="24"/>
        </w:rPr>
        <w:t>逻辑代数的基本公式和</w:t>
      </w:r>
      <w:r>
        <w:rPr>
          <w:rFonts w:hint="eastAsia"/>
          <w:sz w:val="24"/>
        </w:rPr>
        <w:t>定律</w:t>
      </w:r>
      <w:r>
        <w:rPr>
          <w:sz w:val="24"/>
        </w:rPr>
        <w:t>，掌握逻辑代数的三个基本规则</w:t>
      </w:r>
      <w:r>
        <w:rPr>
          <w:rFonts w:hint="eastAsia"/>
          <w:sz w:val="24"/>
        </w:rPr>
        <w:t>（</w:t>
      </w:r>
      <w:r>
        <w:rPr>
          <w:sz w:val="24"/>
        </w:rPr>
        <w:t>代入规则、反演规则、对偶规则</w:t>
      </w:r>
      <w:r>
        <w:rPr>
          <w:rFonts w:hint="eastAsia"/>
          <w:sz w:val="24"/>
        </w:rPr>
        <w:t>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（4）掌握利用逻辑代数与卡诺图对</w:t>
      </w:r>
      <w:r>
        <w:rPr>
          <w:sz w:val="24"/>
        </w:rPr>
        <w:t>逻辑函数</w:t>
      </w:r>
      <w:r>
        <w:rPr>
          <w:rFonts w:hint="eastAsia"/>
          <w:sz w:val="24"/>
        </w:rPr>
        <w:t>进行转换与</w:t>
      </w:r>
      <w:r>
        <w:rPr>
          <w:sz w:val="24"/>
        </w:rPr>
        <w:t>化简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3、</w:t>
      </w:r>
      <w:r>
        <w:rPr>
          <w:rFonts w:eastAsia="黑体"/>
          <w:sz w:val="24"/>
        </w:rPr>
        <w:t>逻辑门电路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CMOS门电路</w:t>
      </w:r>
      <w:r>
        <w:rPr>
          <w:rFonts w:hint="eastAsia"/>
          <w:sz w:val="24"/>
        </w:rPr>
        <w:t>、</w:t>
      </w:r>
      <w:r>
        <w:rPr>
          <w:sz w:val="24"/>
        </w:rPr>
        <w:t>TTL门电路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（1）了解MOS管、BJT管的开关特性。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（2）了解基本CMOS门电路和TTL门电路的电路结构、工作原理、输入输出特性。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掌握CMOS</w:t>
      </w:r>
      <w:r>
        <w:rPr>
          <w:rFonts w:hint="eastAsia"/>
          <w:sz w:val="24"/>
        </w:rPr>
        <w:t>、TTL</w:t>
      </w:r>
      <w:r>
        <w:rPr>
          <w:sz w:val="24"/>
        </w:rPr>
        <w:t>门</w:t>
      </w:r>
      <w:r>
        <w:rPr>
          <w:rFonts w:hint="eastAsia"/>
          <w:sz w:val="24"/>
        </w:rPr>
        <w:t>电路</w:t>
      </w:r>
      <w:r>
        <w:rPr>
          <w:sz w:val="24"/>
        </w:rPr>
        <w:t>、三态门的应用方法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掌握逻辑门电路使用中的多余输入端的处理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4、</w:t>
      </w:r>
      <w:r>
        <w:rPr>
          <w:rFonts w:eastAsia="黑体"/>
          <w:sz w:val="24"/>
        </w:rPr>
        <w:t>组合逻辑电路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组合逻辑电路的特点；组合逻辑电路的分析和设计方法； 编码器、译码器、数据选择器、加法器和数值比较器</w:t>
      </w:r>
      <w:r>
        <w:rPr>
          <w:rFonts w:hint="eastAsia"/>
          <w:sz w:val="24"/>
        </w:rPr>
        <w:t>；</w:t>
      </w:r>
      <w:r>
        <w:rPr>
          <w:sz w:val="24"/>
        </w:rPr>
        <w:t>可编程逻辑器件PLD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掌握组合逻辑电路的分析方法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掌握组合逻辑电路的设计方法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掌握编码器、译码器、数据选择器、加法器和数值比较器的基本概念、工作原理</w:t>
      </w:r>
      <w:r>
        <w:rPr>
          <w:rFonts w:hint="eastAsia"/>
          <w:sz w:val="24"/>
        </w:rPr>
        <w:t>、逻辑功能</w:t>
      </w:r>
      <w:r>
        <w:rPr>
          <w:sz w:val="24"/>
        </w:rPr>
        <w:t>及应用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了解可编程逻辑器件PLD结构和分类，掌握可编程逻辑器件PLD表示方法及组合逻辑电路的PLD 实现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5、</w:t>
      </w:r>
      <w:r>
        <w:rPr>
          <w:rFonts w:eastAsia="黑体"/>
          <w:sz w:val="24"/>
        </w:rPr>
        <w:t>锁存器与触发器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锁存器、 触发器的逻辑功能及其描述方法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掌握SR、D锁存器的逻辑功能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掌握JK、D触发器的逻辑功能以及用特性表、特性方程、状态图对这些触发器进行描述的方法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（3）理解常用集成触发器的异步置位、复位功能以及现态与次态，电平触发与边沿触发等基本概念。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掌握触发器电路的波形分析方法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6、</w:t>
      </w:r>
      <w:r>
        <w:rPr>
          <w:rFonts w:eastAsia="黑体"/>
          <w:sz w:val="24"/>
        </w:rPr>
        <w:t>时序逻辑电路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时序逻辑电路的特点及分类；同步时序逻辑电路的分析；寄存器和移位寄存器</w:t>
      </w:r>
      <w:r>
        <w:rPr>
          <w:rFonts w:hint="eastAsia"/>
          <w:sz w:val="24"/>
        </w:rPr>
        <w:t>、</w:t>
      </w:r>
      <w:r>
        <w:rPr>
          <w:sz w:val="24"/>
        </w:rPr>
        <w:t>中规模集成计数器的逻辑功能</w:t>
      </w:r>
      <w:r>
        <w:rPr>
          <w:rFonts w:hint="eastAsia"/>
          <w:sz w:val="24"/>
        </w:rPr>
        <w:t>和使用</w:t>
      </w:r>
      <w:r>
        <w:rPr>
          <w:sz w:val="24"/>
        </w:rPr>
        <w:t> 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</w:t>
      </w:r>
      <w:r>
        <w:rPr>
          <w:sz w:val="24"/>
        </w:rPr>
        <w:t>时序逻辑电路的模型</w:t>
      </w:r>
      <w:r>
        <w:rPr>
          <w:rFonts w:hint="eastAsia"/>
          <w:sz w:val="24"/>
        </w:rPr>
        <w:t>、</w:t>
      </w:r>
      <w:r>
        <w:rPr>
          <w:sz w:val="24"/>
        </w:rPr>
        <w:t>分类</w:t>
      </w:r>
      <w:r>
        <w:rPr>
          <w:rFonts w:hint="eastAsia"/>
          <w:sz w:val="24"/>
        </w:rPr>
        <w:t>和功能描述。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（2）理解同步与异步时序电路，电路现态与次态等时序电路概念。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掌握同步时序逻辑电路的分析方法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（4）理解</w:t>
      </w:r>
      <w:r>
        <w:rPr>
          <w:sz w:val="24"/>
        </w:rPr>
        <w:t>常用中规模集成寄存器和移位寄存器、计数器的功能</w:t>
      </w:r>
      <w:r>
        <w:rPr>
          <w:rFonts w:hint="eastAsia"/>
          <w:sz w:val="24"/>
        </w:rPr>
        <w:t>，掌握74374、74161</w:t>
      </w:r>
      <w:r>
        <w:rPr>
          <w:sz w:val="24"/>
        </w:rPr>
        <w:t>使用方法，掌握用集成计数器</w:t>
      </w:r>
      <w:r>
        <w:rPr>
          <w:rFonts w:hint="eastAsia"/>
          <w:sz w:val="24"/>
        </w:rPr>
        <w:t>74161</w:t>
      </w:r>
      <w:r>
        <w:rPr>
          <w:sz w:val="24"/>
        </w:rPr>
        <w:t>构成任意进制计数器的方法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 w:eastAsia="黑体"/>
          <w:sz w:val="24"/>
        </w:rPr>
      </w:pPr>
      <w:r>
        <w:rPr>
          <w:rFonts w:hint="eastAsia"/>
          <w:b/>
          <w:sz w:val="24"/>
        </w:rPr>
        <w:t>7、</w:t>
      </w:r>
      <w:r>
        <w:rPr>
          <w:rFonts w:eastAsia="黑体"/>
          <w:sz w:val="24"/>
        </w:rPr>
        <w:t>半导体存储器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只读存储器；随机</w:t>
      </w:r>
      <w:r>
        <w:rPr>
          <w:rFonts w:hint="eastAsia"/>
          <w:sz w:val="24"/>
        </w:rPr>
        <w:t>存取</w:t>
      </w:r>
      <w:r>
        <w:rPr>
          <w:sz w:val="24"/>
        </w:rPr>
        <w:t>存储器；存储器容量的扩展 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</w:t>
      </w:r>
      <w:r>
        <w:rPr>
          <w:sz w:val="24"/>
        </w:rPr>
        <w:t>半导体存储器的分类</w:t>
      </w:r>
      <w:r>
        <w:rPr>
          <w:rFonts w:hint="eastAsia"/>
          <w:sz w:val="24"/>
        </w:rPr>
        <w:t>及特点，结构组成。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掌握半导体存储器字、位、存储容量、地址等基本概念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掌握半导体存储器</w:t>
      </w:r>
      <w:r>
        <w:rPr>
          <w:rFonts w:hint="eastAsia"/>
          <w:sz w:val="24"/>
        </w:rPr>
        <w:t>容量</w:t>
      </w:r>
      <w:r>
        <w:rPr>
          <w:sz w:val="24"/>
        </w:rPr>
        <w:t>的扩展方法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 w:eastAsia="黑体"/>
          <w:sz w:val="24"/>
        </w:rPr>
      </w:pPr>
      <w:r>
        <w:rPr>
          <w:rFonts w:hint="eastAsia"/>
          <w:b/>
          <w:sz w:val="24"/>
        </w:rPr>
        <w:t>8、</w:t>
      </w:r>
      <w:r>
        <w:rPr>
          <w:rFonts w:eastAsia="黑体"/>
          <w:sz w:val="24"/>
        </w:rPr>
        <w:t>数模和模数转换器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D/A</w:t>
      </w:r>
      <w:r>
        <w:rPr>
          <w:sz w:val="24"/>
        </w:rPr>
        <w:t>和</w:t>
      </w:r>
      <w:r>
        <w:rPr>
          <w:rFonts w:hint="eastAsia"/>
          <w:sz w:val="24"/>
        </w:rPr>
        <w:t>A/D</w:t>
      </w:r>
      <w:r>
        <w:rPr>
          <w:sz w:val="24"/>
        </w:rPr>
        <w:t>的基本概念；倒T型电阻网络D/A转换器； D/A转换器的主要技术指标； A/D转换器的基本</w:t>
      </w:r>
      <w:r>
        <w:rPr>
          <w:rFonts w:hint="eastAsia"/>
          <w:sz w:val="24"/>
        </w:rPr>
        <w:t>原理和主要技术指标。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理解D/A转换器的概念，掌握倒T形电阻网络D/A转换器的工作原理及</w:t>
      </w:r>
      <w:r>
        <w:rPr>
          <w:rFonts w:hint="eastAsia"/>
          <w:sz w:val="24"/>
        </w:rPr>
        <w:t>输出和输入关系的</w:t>
      </w:r>
      <w:r>
        <w:rPr>
          <w:sz w:val="24"/>
        </w:rPr>
        <w:t>计算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（2）了解</w:t>
      </w:r>
      <w:r>
        <w:rPr>
          <w:sz w:val="24"/>
        </w:rPr>
        <w:t>A/D转换器的概念</w:t>
      </w:r>
      <w:r>
        <w:rPr>
          <w:rFonts w:hint="eastAsia"/>
          <w:sz w:val="24"/>
        </w:rPr>
        <w:t>、一般工作过程以及主要类型。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（3）理解</w:t>
      </w:r>
      <w:r>
        <w:rPr>
          <w:sz w:val="24"/>
        </w:rPr>
        <w:t>D/A、A/D转换器的</w:t>
      </w:r>
      <w:r>
        <w:rPr>
          <w:rFonts w:hint="eastAsia"/>
          <w:sz w:val="24"/>
        </w:rPr>
        <w:t>分辨率和转换速度。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五、主要参考书目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（一）康华光　主编：《电子技术基础—模拟部分（第五版）》，高等教育出版社，2006年版。</w:t>
      </w:r>
    </w:p>
    <w:p>
      <w:pPr>
        <w:snapToGrid w:val="0"/>
        <w:spacing w:line="48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（二）康华光　主编：《电子技术基础—数字部分（第五版）》，高等教育出版社，2006年版。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48"/>
    <w:rsid w:val="00353248"/>
    <w:rsid w:val="007D0AB2"/>
    <w:rsid w:val="3AFE1BAC"/>
    <w:rsid w:val="59672A20"/>
    <w:rsid w:val="5F4C2C89"/>
    <w:rsid w:val="71366BFE"/>
    <w:rsid w:val="785D3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592</Words>
  <Characters>3375</Characters>
  <Lines>28</Lines>
  <Paragraphs>7</Paragraphs>
  <TotalTime>0</TotalTime>
  <ScaleCrop>false</ScaleCrop>
  <LinksUpToDate>false</LinksUpToDate>
  <CharactersWithSpaces>3960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2020-09-22T02:02:00Z</dcterms:created>
  <dc:creator>Administrator</dc:creator>
  <cp:lastModifiedBy>vertesyuan</cp:lastModifiedBy>
  <dcterms:modified xsi:type="dcterms:W3CDTF">2021-10-22T09:14:04Z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BFA805FD87CE4CC4A721320CD2C5A1DD</vt:lpwstr>
  </property>
</Properties>
</file>