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B" w:rsidRPr="0081158A" w:rsidRDefault="00EA36FB" w:rsidP="00EA36FB">
      <w:pPr>
        <w:jc w:val="center"/>
        <w:rPr>
          <w:b/>
          <w:sz w:val="28"/>
          <w:szCs w:val="28"/>
        </w:rPr>
      </w:pPr>
      <w:r w:rsidRPr="0081158A">
        <w:rPr>
          <w:rFonts w:hAnsi="宋体"/>
          <w:b/>
          <w:sz w:val="28"/>
          <w:szCs w:val="28"/>
        </w:rPr>
        <w:t>湖州师范学院</w:t>
      </w:r>
      <w:r w:rsidRPr="0081158A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81158A">
        <w:rPr>
          <w:rFonts w:hAnsi="宋体"/>
          <w:b/>
          <w:sz w:val="28"/>
          <w:szCs w:val="28"/>
        </w:rPr>
        <w:t>年硕士研究生招生考试大纲</w:t>
      </w:r>
    </w:p>
    <w:p w:rsidR="00EA36FB" w:rsidRDefault="00EA36FB" w:rsidP="00EA36FB">
      <w:pPr>
        <w:jc w:val="center"/>
        <w:rPr>
          <w:rFonts w:eastAsia="黑体"/>
          <w:b/>
          <w:sz w:val="28"/>
          <w:szCs w:val="28"/>
        </w:rPr>
      </w:pPr>
      <w:r w:rsidRPr="0081158A">
        <w:rPr>
          <w:rFonts w:hAnsi="宋体"/>
          <w:b/>
          <w:sz w:val="28"/>
          <w:szCs w:val="28"/>
        </w:rPr>
        <w:t>（</w:t>
      </w:r>
      <w:r w:rsidR="00CB2171">
        <w:rPr>
          <w:rFonts w:hAnsi="宋体"/>
          <w:b/>
          <w:sz w:val="28"/>
          <w:szCs w:val="28"/>
        </w:rPr>
        <w:t>基础</w:t>
      </w:r>
      <w:r>
        <w:rPr>
          <w:rFonts w:hAnsi="宋体" w:hint="eastAsia"/>
          <w:b/>
          <w:sz w:val="28"/>
          <w:szCs w:val="28"/>
        </w:rPr>
        <w:t>生物化</w:t>
      </w:r>
      <w:r w:rsidRPr="0081158A">
        <w:rPr>
          <w:rFonts w:hAnsi="宋体"/>
          <w:b/>
          <w:sz w:val="28"/>
          <w:szCs w:val="28"/>
        </w:rPr>
        <w:t>学）</w:t>
      </w:r>
    </w:p>
    <w:p w:rsidR="00EA36FB" w:rsidRPr="009A29A6" w:rsidRDefault="00EA36FB" w:rsidP="00EA36FB">
      <w:pPr>
        <w:spacing w:line="360" w:lineRule="auto"/>
        <w:contextualSpacing/>
        <w:rPr>
          <w:b/>
          <w:bCs/>
          <w:sz w:val="28"/>
          <w:szCs w:val="28"/>
        </w:rPr>
      </w:pPr>
      <w:r w:rsidRPr="009A29A6">
        <w:rPr>
          <w:b/>
          <w:bCs/>
          <w:sz w:val="28"/>
          <w:szCs w:val="28"/>
        </w:rPr>
        <w:t>一、考查目标</w:t>
      </w:r>
    </w:p>
    <w:p w:rsidR="00EA36FB" w:rsidRPr="009A29A6" w:rsidRDefault="00266198" w:rsidP="00266198">
      <w:pPr>
        <w:spacing w:line="360" w:lineRule="auto"/>
        <w:ind w:leftChars="50" w:left="105" w:firstLineChars="200" w:firstLine="480"/>
        <w:rPr>
          <w:sz w:val="24"/>
        </w:rPr>
      </w:pPr>
      <w:r>
        <w:rPr>
          <w:rFonts w:hint="eastAsia"/>
          <w:sz w:val="24"/>
        </w:rPr>
        <w:t>基础生物</w:t>
      </w:r>
      <w:r>
        <w:rPr>
          <w:sz w:val="24"/>
        </w:rPr>
        <w:t>化学</w:t>
      </w:r>
      <w:r w:rsidR="00EA36FB" w:rsidRPr="009A29A6">
        <w:rPr>
          <w:sz w:val="24"/>
        </w:rPr>
        <w:t>为水产学科的专业基础课程，</w:t>
      </w:r>
      <w:r w:rsidR="00EA36FB" w:rsidRPr="009A29A6">
        <w:rPr>
          <w:color w:val="000000"/>
          <w:sz w:val="24"/>
        </w:rPr>
        <w:t>要求学生掌握生物体主要物质的化学组成、结构及功能；掌握三大营养物质的代谢及其调控；熟悉遗传信息的贮存、传递与表达；理解和分析生命在分子层面的运行机理。</w:t>
      </w:r>
    </w:p>
    <w:p w:rsidR="00EA36FB" w:rsidRPr="009A29A6" w:rsidRDefault="00EA36FB" w:rsidP="00EA36FB">
      <w:pPr>
        <w:spacing w:line="360" w:lineRule="auto"/>
        <w:contextualSpacing/>
        <w:rPr>
          <w:sz w:val="24"/>
        </w:rPr>
      </w:pPr>
      <w:r w:rsidRPr="009A29A6">
        <w:rPr>
          <w:b/>
          <w:bCs/>
          <w:sz w:val="28"/>
          <w:szCs w:val="28"/>
        </w:rPr>
        <w:t>二、试卷结构</w:t>
      </w:r>
    </w:p>
    <w:p w:rsidR="00EA36FB" w:rsidRPr="009A29A6" w:rsidRDefault="00EA36FB" w:rsidP="00EA36FB">
      <w:pPr>
        <w:spacing w:line="360" w:lineRule="auto"/>
        <w:ind w:firstLineChars="200" w:firstLine="480"/>
        <w:contextualSpacing/>
        <w:rPr>
          <w:sz w:val="24"/>
        </w:rPr>
      </w:pPr>
      <w:r w:rsidRPr="009A29A6">
        <w:rPr>
          <w:sz w:val="24"/>
        </w:rPr>
        <w:t>本考试为闭卷考试，满分为</w:t>
      </w:r>
      <w:r w:rsidRPr="009A29A6">
        <w:rPr>
          <w:sz w:val="24"/>
        </w:rPr>
        <w:t>150</w:t>
      </w:r>
      <w:r w:rsidRPr="009A29A6">
        <w:rPr>
          <w:sz w:val="24"/>
        </w:rPr>
        <w:t>分，考试时间为</w:t>
      </w:r>
      <w:r w:rsidRPr="009A29A6">
        <w:rPr>
          <w:sz w:val="24"/>
        </w:rPr>
        <w:t>180</w:t>
      </w:r>
      <w:r w:rsidRPr="009A29A6">
        <w:rPr>
          <w:sz w:val="24"/>
        </w:rPr>
        <w:t>分钟。</w:t>
      </w:r>
    </w:p>
    <w:p w:rsidR="00EA36FB" w:rsidRPr="009A29A6" w:rsidRDefault="00EA36FB" w:rsidP="00EA36FB">
      <w:pPr>
        <w:spacing w:line="360" w:lineRule="auto"/>
        <w:ind w:firstLineChars="200" w:firstLine="480"/>
        <w:contextualSpacing/>
        <w:rPr>
          <w:sz w:val="24"/>
        </w:rPr>
      </w:pPr>
      <w:r w:rsidRPr="009A29A6">
        <w:rPr>
          <w:sz w:val="24"/>
        </w:rPr>
        <w:t>试卷结构：单项选择题</w:t>
      </w:r>
      <w:r w:rsidRPr="009A29A6">
        <w:rPr>
          <w:sz w:val="24"/>
        </w:rPr>
        <w:t>10</w:t>
      </w:r>
      <w:r w:rsidRPr="009A29A6">
        <w:rPr>
          <w:sz w:val="24"/>
        </w:rPr>
        <w:t>小题，每小题</w:t>
      </w:r>
      <w:r w:rsidRPr="009A29A6">
        <w:rPr>
          <w:sz w:val="24"/>
        </w:rPr>
        <w:t>2</w:t>
      </w:r>
      <w:r w:rsidRPr="009A29A6">
        <w:rPr>
          <w:sz w:val="24"/>
        </w:rPr>
        <w:t>分，共</w:t>
      </w:r>
      <w:r w:rsidRPr="009A29A6">
        <w:rPr>
          <w:sz w:val="24"/>
        </w:rPr>
        <w:t>20</w:t>
      </w:r>
      <w:r w:rsidRPr="009A29A6">
        <w:rPr>
          <w:sz w:val="24"/>
        </w:rPr>
        <w:t>分；名词解释题</w:t>
      </w:r>
      <w:r w:rsidRPr="009A29A6">
        <w:rPr>
          <w:sz w:val="24"/>
        </w:rPr>
        <w:t>10</w:t>
      </w:r>
      <w:r w:rsidRPr="009A29A6">
        <w:rPr>
          <w:sz w:val="24"/>
        </w:rPr>
        <w:t>小题，每小题</w:t>
      </w:r>
      <w:r w:rsidRPr="009A29A6">
        <w:rPr>
          <w:sz w:val="24"/>
        </w:rPr>
        <w:t>4</w:t>
      </w:r>
      <w:r w:rsidRPr="009A29A6">
        <w:rPr>
          <w:sz w:val="24"/>
        </w:rPr>
        <w:t>分，共</w:t>
      </w:r>
      <w:r w:rsidRPr="009A29A6">
        <w:rPr>
          <w:sz w:val="24"/>
        </w:rPr>
        <w:t>40</w:t>
      </w:r>
      <w:r w:rsidRPr="009A29A6">
        <w:rPr>
          <w:sz w:val="24"/>
        </w:rPr>
        <w:t>分；简答题</w:t>
      </w:r>
      <w:r w:rsidRPr="009A29A6">
        <w:rPr>
          <w:sz w:val="24"/>
        </w:rPr>
        <w:t>5</w:t>
      </w:r>
      <w:r w:rsidRPr="009A29A6">
        <w:rPr>
          <w:sz w:val="24"/>
        </w:rPr>
        <w:t>小题，每小题</w:t>
      </w:r>
      <w:r w:rsidRPr="009A29A6">
        <w:rPr>
          <w:sz w:val="24"/>
        </w:rPr>
        <w:t>10</w:t>
      </w:r>
      <w:r w:rsidRPr="009A29A6">
        <w:rPr>
          <w:sz w:val="24"/>
        </w:rPr>
        <w:t>分，共</w:t>
      </w:r>
      <w:r w:rsidRPr="009A29A6">
        <w:rPr>
          <w:sz w:val="24"/>
        </w:rPr>
        <w:t>50</w:t>
      </w:r>
      <w:r w:rsidRPr="009A29A6">
        <w:rPr>
          <w:sz w:val="24"/>
        </w:rPr>
        <w:t>分；</w:t>
      </w:r>
      <w:r w:rsidR="00733D3A" w:rsidRPr="009A29A6">
        <w:rPr>
          <w:sz w:val="24"/>
        </w:rPr>
        <w:t>问答</w:t>
      </w:r>
      <w:r w:rsidRPr="009A29A6">
        <w:rPr>
          <w:sz w:val="24"/>
        </w:rPr>
        <w:t>题</w:t>
      </w:r>
      <w:r w:rsidRPr="009A29A6">
        <w:rPr>
          <w:sz w:val="24"/>
        </w:rPr>
        <w:t>2</w:t>
      </w:r>
      <w:r w:rsidRPr="009A29A6">
        <w:rPr>
          <w:sz w:val="24"/>
        </w:rPr>
        <w:t>小题，每小题</w:t>
      </w:r>
      <w:r w:rsidRPr="009A29A6">
        <w:rPr>
          <w:sz w:val="24"/>
        </w:rPr>
        <w:t>20</w:t>
      </w:r>
      <w:r w:rsidRPr="009A29A6">
        <w:rPr>
          <w:sz w:val="24"/>
        </w:rPr>
        <w:t>分，共</w:t>
      </w:r>
      <w:r w:rsidRPr="009A29A6">
        <w:rPr>
          <w:sz w:val="24"/>
        </w:rPr>
        <w:t>40</w:t>
      </w:r>
      <w:r w:rsidRPr="009A29A6">
        <w:rPr>
          <w:sz w:val="24"/>
        </w:rPr>
        <w:t>分。</w:t>
      </w:r>
    </w:p>
    <w:p w:rsidR="00EA36FB" w:rsidRPr="009A29A6" w:rsidRDefault="00EA36FB" w:rsidP="00EA36FB">
      <w:pPr>
        <w:spacing w:line="360" w:lineRule="auto"/>
        <w:contextualSpacing/>
        <w:rPr>
          <w:b/>
          <w:bCs/>
          <w:sz w:val="28"/>
          <w:szCs w:val="28"/>
        </w:rPr>
      </w:pPr>
      <w:r w:rsidRPr="009A29A6">
        <w:rPr>
          <w:b/>
          <w:bCs/>
          <w:sz w:val="28"/>
          <w:szCs w:val="28"/>
        </w:rPr>
        <w:t>三、考试内容</w:t>
      </w:r>
    </w:p>
    <w:p w:rsidR="00D65CAA" w:rsidRPr="009A29A6" w:rsidRDefault="00EA36FB" w:rsidP="00796867">
      <w:pPr>
        <w:autoSpaceDN w:val="0"/>
        <w:spacing w:line="360" w:lineRule="auto"/>
        <w:contextualSpacing/>
        <w:rPr>
          <w:bCs/>
          <w:sz w:val="24"/>
        </w:rPr>
      </w:pPr>
      <w:r w:rsidRPr="009A29A6">
        <w:rPr>
          <w:bCs/>
          <w:sz w:val="24"/>
        </w:rPr>
        <w:t>1</w:t>
      </w:r>
      <w:r w:rsidRPr="009A29A6">
        <w:rPr>
          <w:bCs/>
          <w:sz w:val="24"/>
        </w:rPr>
        <w:t>、</w:t>
      </w:r>
      <w:r w:rsidR="00D65CAA" w:rsidRPr="009A29A6">
        <w:rPr>
          <w:bCs/>
          <w:color w:val="000000"/>
          <w:sz w:val="24"/>
        </w:rPr>
        <w:t>生物化学与细胞</w:t>
      </w:r>
    </w:p>
    <w:p w:rsidR="00287E51" w:rsidRPr="009A29A6" w:rsidRDefault="00287E51" w:rsidP="00796867">
      <w:pPr>
        <w:autoSpaceDN w:val="0"/>
        <w:spacing w:line="360" w:lineRule="auto"/>
        <w:ind w:firstLineChars="200" w:firstLine="480"/>
        <w:contextualSpacing/>
        <w:rPr>
          <w:color w:val="000000"/>
          <w:sz w:val="24"/>
        </w:rPr>
      </w:pPr>
      <w:r w:rsidRPr="009A29A6">
        <w:rPr>
          <w:color w:val="000000"/>
          <w:sz w:val="24"/>
        </w:rPr>
        <w:t>熟悉生物分子的常见基团；掌握分子的极性和生物结构中的非共价力；了解水在生物化学中的作用。</w:t>
      </w:r>
    </w:p>
    <w:p w:rsidR="00D65CAA" w:rsidRPr="009A29A6" w:rsidRDefault="00D65CAA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2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氨基酸和蛋白质一级结构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了解氨基酸的三种水解方式及优缺点；掌握氨基酸的一般结构；掌握蛋白质的组织层次：一级、二级、三级、四级结构；掌握肽和肽键的结构；熟悉几种常见的活性肽。</w:t>
      </w:r>
    </w:p>
    <w:p w:rsidR="00287E51" w:rsidRPr="009A29A6" w:rsidRDefault="00D65CAA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3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蛋白质的三维结构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掌握稳定蛋白质三维结构的力（副键，次级键）；掌握肽键平面、蛋白质二级、三级、四级结构、超二级结构和结构域的概念；熟悉多肽链折叠的空间限制；掌握</w:t>
      </w:r>
      <w:r w:rsidR="00D65CAA" w:rsidRPr="009A29A6">
        <w:rPr>
          <w:color w:val="000000"/>
          <w:sz w:val="24"/>
        </w:rPr>
        <w:t>肌红蛋白和血红蛋白的结构与功能</w:t>
      </w:r>
      <w:r w:rsidR="009A29A6">
        <w:rPr>
          <w:rFonts w:hint="eastAsia"/>
          <w:color w:val="000000"/>
          <w:sz w:val="24"/>
        </w:rPr>
        <w:t>。</w:t>
      </w:r>
    </w:p>
    <w:p w:rsidR="00D65CAA" w:rsidRPr="009A29A6" w:rsidRDefault="00D65CAA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4</w:t>
      </w:r>
      <w:r w:rsidRPr="009A29A6">
        <w:rPr>
          <w:color w:val="000000"/>
          <w:sz w:val="24"/>
        </w:rPr>
        <w:t>、酶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掌握酶的催化速率与活化能的关系；掌握酶促反应特点及酶活力、比活力、核酶、抗体酶的概念；熟悉酶的分类和酶的命名原则</w:t>
      </w:r>
      <w:r w:rsidR="00D65CAA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掌握米氏方程，理解米氏常数的意义；熟悉影响酶促反应的其他因素：</w:t>
      </w:r>
      <w:r w:rsidRPr="009A29A6">
        <w:rPr>
          <w:color w:val="000000"/>
          <w:sz w:val="24"/>
        </w:rPr>
        <w:t>pH</w:t>
      </w:r>
      <w:r w:rsidRPr="009A29A6">
        <w:rPr>
          <w:color w:val="000000"/>
          <w:sz w:val="24"/>
        </w:rPr>
        <w:t>、温度、激活剂；掌握酶的抑制作用类型和特点。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lastRenderedPageBreak/>
        <w:t>5</w:t>
      </w:r>
      <w:r w:rsidR="00D65CAA" w:rsidRPr="009A29A6">
        <w:rPr>
          <w:color w:val="000000"/>
          <w:sz w:val="24"/>
        </w:rPr>
        <w:t>、</w:t>
      </w:r>
      <w:r w:rsidRPr="009A29A6">
        <w:rPr>
          <w:color w:val="000000"/>
          <w:sz w:val="24"/>
        </w:rPr>
        <w:t>维生素与辅酶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掌握</w:t>
      </w:r>
      <w:r w:rsidRPr="009A29A6">
        <w:rPr>
          <w:color w:val="000000"/>
          <w:sz w:val="24"/>
        </w:rPr>
        <w:t>B</w:t>
      </w:r>
      <w:r w:rsidRPr="009A29A6">
        <w:rPr>
          <w:color w:val="000000"/>
          <w:sz w:val="24"/>
        </w:rPr>
        <w:t>族维生素的名称、辅酶形式、作用和对应的酶；了解</w:t>
      </w:r>
      <w:r w:rsidRPr="009A29A6">
        <w:rPr>
          <w:color w:val="000000"/>
          <w:sz w:val="24"/>
        </w:rPr>
        <w:t>4</w:t>
      </w:r>
      <w:r w:rsidRPr="009A29A6">
        <w:rPr>
          <w:color w:val="000000"/>
          <w:sz w:val="24"/>
        </w:rPr>
        <w:t>种脂溶性维生素和维生素</w:t>
      </w:r>
      <w:r w:rsidRPr="009A29A6">
        <w:rPr>
          <w:color w:val="000000"/>
          <w:sz w:val="24"/>
        </w:rPr>
        <w:t>C</w:t>
      </w:r>
      <w:r w:rsidRPr="009A29A6">
        <w:rPr>
          <w:color w:val="000000"/>
          <w:sz w:val="24"/>
        </w:rPr>
        <w:t>的生理作用。</w:t>
      </w:r>
    </w:p>
    <w:p w:rsidR="00287E51" w:rsidRPr="009A29A6" w:rsidRDefault="00F37F4B" w:rsidP="00796867">
      <w:pPr>
        <w:tabs>
          <w:tab w:val="left" w:pos="900"/>
          <w:tab w:val="left" w:pos="1080"/>
        </w:tabs>
        <w:spacing w:line="360" w:lineRule="auto"/>
        <w:ind w:rightChars="200" w:right="42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6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核酸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了解</w:t>
      </w:r>
      <w:r w:rsidRPr="009A29A6">
        <w:rPr>
          <w:color w:val="000000"/>
          <w:sz w:val="24"/>
        </w:rPr>
        <w:t>DNA</w:t>
      </w:r>
      <w:r w:rsidRPr="009A29A6">
        <w:rPr>
          <w:color w:val="000000"/>
          <w:sz w:val="24"/>
        </w:rPr>
        <w:t>和</w:t>
      </w:r>
      <w:r w:rsidRPr="009A29A6">
        <w:rPr>
          <w:color w:val="000000"/>
          <w:sz w:val="24"/>
        </w:rPr>
        <w:t>RNA</w:t>
      </w:r>
      <w:r w:rsidRPr="009A29A6">
        <w:rPr>
          <w:color w:val="000000"/>
          <w:sz w:val="24"/>
        </w:rPr>
        <w:t>在组成、结构和功能上的差异</w:t>
      </w:r>
      <w:r w:rsidR="00F37F4B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掌握</w:t>
      </w:r>
      <w:r w:rsidRPr="009A29A6">
        <w:rPr>
          <w:color w:val="000000"/>
          <w:sz w:val="24"/>
        </w:rPr>
        <w:t>DNA</w:t>
      </w:r>
      <w:r w:rsidRPr="009A29A6">
        <w:rPr>
          <w:color w:val="000000"/>
          <w:sz w:val="24"/>
        </w:rPr>
        <w:t>双螺旋模型的要点，以及模型在生物学上的意义</w:t>
      </w:r>
      <w:r w:rsidR="00F37F4B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弄清楚</w:t>
      </w:r>
      <w:r w:rsidRPr="009A29A6">
        <w:rPr>
          <w:color w:val="000000"/>
          <w:sz w:val="24"/>
        </w:rPr>
        <w:t>DNA</w:t>
      </w:r>
      <w:r w:rsidRPr="009A29A6">
        <w:rPr>
          <w:color w:val="000000"/>
          <w:sz w:val="24"/>
        </w:rPr>
        <w:t>超螺旋形成过程和特点。</w:t>
      </w:r>
    </w:p>
    <w:p w:rsidR="00287E51" w:rsidRPr="009A29A6" w:rsidRDefault="00F37F4B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7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DNA</w:t>
      </w:r>
      <w:r w:rsidR="00287E51" w:rsidRPr="009A29A6">
        <w:rPr>
          <w:color w:val="000000"/>
          <w:sz w:val="24"/>
        </w:rPr>
        <w:t>复制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掌握一些基本概念：中心法则，半保留复制，前导链，滞后链，复制叉，不连续复制，冈崎片段</w:t>
      </w:r>
      <w:r w:rsidR="00F37F4B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了解几类</w:t>
      </w:r>
      <w:r w:rsidRPr="009A29A6">
        <w:rPr>
          <w:color w:val="000000"/>
          <w:sz w:val="24"/>
        </w:rPr>
        <w:t>DNA</w:t>
      </w:r>
      <w:r w:rsidRPr="009A29A6">
        <w:rPr>
          <w:color w:val="000000"/>
          <w:sz w:val="24"/>
        </w:rPr>
        <w:t>聚合酶的催化特点，</w:t>
      </w:r>
      <w:r w:rsidRPr="009A29A6">
        <w:rPr>
          <w:color w:val="000000"/>
          <w:sz w:val="24"/>
        </w:rPr>
        <w:t>DNA</w:t>
      </w:r>
      <w:r w:rsidRPr="009A29A6">
        <w:rPr>
          <w:color w:val="000000"/>
          <w:sz w:val="24"/>
        </w:rPr>
        <w:t>复制的一般过程</w:t>
      </w:r>
      <w:r w:rsidR="009A29A6">
        <w:rPr>
          <w:rFonts w:hint="eastAsia"/>
          <w:color w:val="000000"/>
          <w:sz w:val="24"/>
        </w:rPr>
        <w:t>。</w:t>
      </w:r>
    </w:p>
    <w:p w:rsidR="00287E51" w:rsidRPr="009A29A6" w:rsidRDefault="00F37F4B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8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RNA</w:t>
      </w:r>
      <w:r w:rsidR="00287E51" w:rsidRPr="009A29A6">
        <w:rPr>
          <w:color w:val="000000"/>
          <w:sz w:val="24"/>
        </w:rPr>
        <w:t>合成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掌握复制与转录的区别；了解</w:t>
      </w:r>
      <w:r w:rsidRPr="009A29A6">
        <w:rPr>
          <w:color w:val="000000"/>
          <w:sz w:val="24"/>
        </w:rPr>
        <w:t>RNA</w:t>
      </w:r>
      <w:r w:rsidRPr="009A29A6">
        <w:rPr>
          <w:color w:val="000000"/>
          <w:sz w:val="24"/>
        </w:rPr>
        <w:t>合成涉及的起始、延伸和终止三个过程</w:t>
      </w:r>
      <w:r w:rsidR="00F37F4B" w:rsidRPr="009A29A6">
        <w:rPr>
          <w:color w:val="000000"/>
          <w:sz w:val="24"/>
        </w:rPr>
        <w:t>。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9</w:t>
      </w:r>
      <w:r w:rsidR="00F37F4B" w:rsidRPr="009A29A6">
        <w:rPr>
          <w:color w:val="000000"/>
          <w:sz w:val="24"/>
        </w:rPr>
        <w:t>、</w:t>
      </w:r>
      <w:r w:rsidRPr="009A29A6">
        <w:rPr>
          <w:color w:val="000000"/>
          <w:sz w:val="24"/>
        </w:rPr>
        <w:t>蛋白质合成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掌握一些基本概念：密码，反密码，氨基酸活化，</w:t>
      </w:r>
      <w:r w:rsidRPr="009A29A6">
        <w:rPr>
          <w:color w:val="000000"/>
          <w:sz w:val="24"/>
        </w:rPr>
        <w:t>“</w:t>
      </w:r>
      <w:r w:rsidRPr="009A29A6">
        <w:rPr>
          <w:color w:val="000000"/>
          <w:sz w:val="24"/>
        </w:rPr>
        <w:t>摆动</w:t>
      </w:r>
      <w:r w:rsidRPr="009A29A6">
        <w:rPr>
          <w:color w:val="000000"/>
          <w:sz w:val="24"/>
        </w:rPr>
        <w:t>”</w:t>
      </w:r>
      <w:r w:rsidRPr="009A29A6">
        <w:rPr>
          <w:color w:val="000000"/>
          <w:sz w:val="24"/>
        </w:rPr>
        <w:t>学说；了解</w:t>
      </w:r>
      <w:r w:rsidRPr="009A29A6">
        <w:rPr>
          <w:color w:val="000000"/>
          <w:sz w:val="24"/>
        </w:rPr>
        <w:t>tRNA</w:t>
      </w:r>
      <w:r w:rsidRPr="009A29A6">
        <w:rPr>
          <w:color w:val="000000"/>
          <w:sz w:val="24"/>
        </w:rPr>
        <w:t>分子在蛋白质合成中的作用</w:t>
      </w:r>
      <w:r w:rsidR="00F37F4B" w:rsidRPr="009A29A6">
        <w:rPr>
          <w:color w:val="000000"/>
          <w:sz w:val="24"/>
        </w:rPr>
        <w:t>。</w:t>
      </w:r>
    </w:p>
    <w:p w:rsidR="00287E51" w:rsidRPr="009A29A6" w:rsidRDefault="00F37F4B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10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糖酵解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掌握一些基本概念；</w:t>
      </w:r>
      <w:r w:rsidR="00F37F4B" w:rsidRPr="009A29A6">
        <w:rPr>
          <w:color w:val="000000"/>
          <w:sz w:val="24"/>
        </w:rPr>
        <w:t>掌握</w:t>
      </w:r>
      <w:r w:rsidRPr="009A29A6">
        <w:rPr>
          <w:color w:val="000000"/>
          <w:sz w:val="24"/>
        </w:rPr>
        <w:t>酵解途径中的各步酶促反应以及</w:t>
      </w:r>
      <w:r w:rsidR="00F37F4B" w:rsidRPr="009A29A6">
        <w:rPr>
          <w:color w:val="000000"/>
          <w:sz w:val="24"/>
        </w:rPr>
        <w:t>关键酶；熟悉糖酵解的调控。</w:t>
      </w:r>
    </w:p>
    <w:p w:rsidR="00287E51" w:rsidRPr="009A29A6" w:rsidRDefault="00F37F4B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11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柠檬酸循环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熟悉柠檬酸循环途径中的各步酶促反应，以及各步反应酶的作用特点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会分析和计算酵解和柠檬酸循环中产生的能量。</w:t>
      </w:r>
    </w:p>
    <w:p w:rsidR="00287E51" w:rsidRPr="009A29A6" w:rsidRDefault="00796867" w:rsidP="00BE3E57">
      <w:pPr>
        <w:tabs>
          <w:tab w:val="left" w:pos="900"/>
          <w:tab w:val="left" w:pos="1080"/>
          <w:tab w:val="left" w:pos="519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12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糖原代谢、糖异生和磷酸戊糖途径</w:t>
      </w:r>
      <w:r w:rsidR="00BE3E57">
        <w:rPr>
          <w:color w:val="000000"/>
          <w:sz w:val="24"/>
        </w:rPr>
        <w:tab/>
      </w:r>
      <w:bookmarkStart w:id="0" w:name="_GoBack"/>
      <w:bookmarkEnd w:id="0"/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掌握糖原合成与分解的场所、主要酶系；掌握糖异生的概念和意义、关键酶和可糖异生的原料；掌握戊糖磷酸途径的意义</w:t>
      </w:r>
      <w:r w:rsidR="00796867" w:rsidRPr="009A29A6">
        <w:rPr>
          <w:color w:val="000000"/>
          <w:sz w:val="24"/>
        </w:rPr>
        <w:t>。</w:t>
      </w:r>
    </w:p>
    <w:p w:rsidR="00287E51" w:rsidRPr="009A29A6" w:rsidRDefault="00796867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13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电子传递与氧化磷酸化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掌握线粒体电子传递链的概念和组成；熟悉质子浓度梯度差的形成与</w:t>
      </w:r>
      <w:r w:rsidRPr="009A29A6">
        <w:rPr>
          <w:color w:val="000000"/>
          <w:sz w:val="24"/>
        </w:rPr>
        <w:t>ATP</w:t>
      </w:r>
      <w:r w:rsidRPr="009A29A6">
        <w:rPr>
          <w:color w:val="000000"/>
          <w:sz w:val="24"/>
        </w:rPr>
        <w:t>的偶联合成；熟悉胞液中的</w:t>
      </w:r>
      <w:r w:rsidRPr="009A29A6">
        <w:rPr>
          <w:color w:val="000000"/>
          <w:sz w:val="24"/>
        </w:rPr>
        <w:t>NADH</w:t>
      </w:r>
      <w:r w:rsidRPr="009A29A6">
        <w:rPr>
          <w:color w:val="000000"/>
          <w:sz w:val="24"/>
        </w:rPr>
        <w:t>转换为线粒体中的</w:t>
      </w:r>
      <w:r w:rsidRPr="009A29A6">
        <w:rPr>
          <w:color w:val="000000"/>
          <w:sz w:val="24"/>
        </w:rPr>
        <w:t>NADH</w:t>
      </w:r>
      <w:r w:rsidRPr="009A29A6">
        <w:rPr>
          <w:color w:val="000000"/>
          <w:sz w:val="24"/>
        </w:rPr>
        <w:t>的途径</w:t>
      </w:r>
      <w:r w:rsidR="009A29A6">
        <w:rPr>
          <w:rFonts w:hint="eastAsia"/>
          <w:color w:val="000000"/>
          <w:sz w:val="24"/>
        </w:rPr>
        <w:t>。</w:t>
      </w:r>
    </w:p>
    <w:p w:rsidR="00287E51" w:rsidRPr="009A29A6" w:rsidRDefault="00796867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lastRenderedPageBreak/>
        <w:t>14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脂代谢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重点掌握脂肪酸</w:t>
      </w:r>
      <w:r w:rsidRPr="009A29A6">
        <w:rPr>
          <w:color w:val="000000"/>
          <w:sz w:val="24"/>
        </w:rPr>
        <w:t>β</w:t>
      </w:r>
      <w:r w:rsidRPr="009A29A6">
        <w:rPr>
          <w:color w:val="000000"/>
          <w:sz w:val="24"/>
        </w:rPr>
        <w:t>氧化过程，参与反应的酶、辅基和辅酶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会计算饱和、不饱和脂肪酸经</w:t>
      </w:r>
      <w:r w:rsidRPr="009A29A6">
        <w:rPr>
          <w:color w:val="000000"/>
          <w:sz w:val="24"/>
        </w:rPr>
        <w:t>β</w:t>
      </w:r>
      <w:r w:rsidRPr="009A29A6">
        <w:rPr>
          <w:color w:val="000000"/>
          <w:sz w:val="24"/>
        </w:rPr>
        <w:t>氧化，柠檬酸循环和氧化磷酸化彻底氧化为</w:t>
      </w:r>
      <w:r w:rsidRPr="009A29A6">
        <w:rPr>
          <w:color w:val="000000"/>
          <w:sz w:val="24"/>
        </w:rPr>
        <w:t>CO</w:t>
      </w:r>
      <w:r w:rsidRPr="009A29A6">
        <w:rPr>
          <w:color w:val="000000"/>
          <w:sz w:val="24"/>
          <w:vertAlign w:val="subscript"/>
        </w:rPr>
        <w:t>2</w:t>
      </w:r>
      <w:r w:rsidRPr="009A29A6">
        <w:rPr>
          <w:color w:val="000000"/>
          <w:sz w:val="24"/>
        </w:rPr>
        <w:t>和水所产生的能量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了解酮体生成的部位、生成过程及危害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了解脂肪酸合成的过程以及与脂肪酸分解过程的主要差别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了解甘油磷脂以及胆固醇生物合成的基本途径</w:t>
      </w:r>
      <w:r w:rsidR="009A29A6">
        <w:rPr>
          <w:rFonts w:hint="eastAsia"/>
          <w:color w:val="000000"/>
          <w:sz w:val="24"/>
        </w:rPr>
        <w:t>。</w:t>
      </w:r>
    </w:p>
    <w:p w:rsidR="00287E51" w:rsidRPr="009A29A6" w:rsidRDefault="00796867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15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蛋白质降解和氨基酸的分解代谢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掌握一些主要的概念：转氨作用，氧化脱氨，鸟氨酸循环，生酮和生糖氨基酸，固氮作用；熟悉鸟氨酸循环发生的部位，循环中的各步酶促反应，尿素氮的来源；了解氨基酸碳骨架的氧化途径；了解非必需氨基酸和必需氨基酸合成的基本过程。</w:t>
      </w:r>
    </w:p>
    <w:p w:rsidR="00287E51" w:rsidRPr="009A29A6" w:rsidRDefault="00796867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16</w:t>
      </w:r>
      <w:r w:rsidRPr="009A29A6">
        <w:rPr>
          <w:color w:val="000000"/>
          <w:sz w:val="24"/>
        </w:rPr>
        <w:t>、</w:t>
      </w:r>
      <w:r w:rsidR="00287E51" w:rsidRPr="009A29A6">
        <w:rPr>
          <w:color w:val="000000"/>
          <w:sz w:val="24"/>
        </w:rPr>
        <w:t>核苷酸代谢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熟悉嘌呤环和嘧啶环上各个原子的来源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了解嘌呤核苷酸和嘧啶核苷酸从头合成的过程以及最初产物。二者合成途径的差异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了解核苷酸补救合成途径的重要意义</w:t>
      </w:r>
      <w:r w:rsidR="00796867" w:rsidRPr="009A29A6">
        <w:rPr>
          <w:color w:val="000000"/>
          <w:sz w:val="24"/>
        </w:rPr>
        <w:t>；</w:t>
      </w:r>
      <w:r w:rsidRPr="009A29A6">
        <w:rPr>
          <w:color w:val="000000"/>
          <w:sz w:val="24"/>
        </w:rPr>
        <w:t>了解核苷酸降解的过程和终产物，尿酸堆积引起的疾病和治疗方法</w:t>
      </w:r>
      <w:r w:rsidR="009A29A6">
        <w:rPr>
          <w:rFonts w:hint="eastAsia"/>
          <w:color w:val="000000"/>
          <w:sz w:val="24"/>
        </w:rPr>
        <w:t>。</w:t>
      </w:r>
    </w:p>
    <w:p w:rsidR="00287E51" w:rsidRPr="009A29A6" w:rsidRDefault="00796867" w:rsidP="00796867">
      <w:pPr>
        <w:tabs>
          <w:tab w:val="left" w:pos="900"/>
          <w:tab w:val="left" w:pos="1080"/>
        </w:tabs>
        <w:spacing w:line="360" w:lineRule="auto"/>
        <w:ind w:rightChars="200" w:right="420"/>
        <w:rPr>
          <w:color w:val="000000"/>
          <w:sz w:val="24"/>
        </w:rPr>
      </w:pPr>
      <w:r w:rsidRPr="009A29A6">
        <w:rPr>
          <w:color w:val="000000"/>
          <w:sz w:val="24"/>
        </w:rPr>
        <w:t>17</w:t>
      </w:r>
      <w:r w:rsidR="00287E51" w:rsidRPr="009A29A6">
        <w:rPr>
          <w:color w:val="000000"/>
          <w:sz w:val="24"/>
        </w:rPr>
        <w:t>激素与代谢调控</w:t>
      </w:r>
    </w:p>
    <w:p w:rsidR="00287E51" w:rsidRPr="009A29A6" w:rsidRDefault="00287E51" w:rsidP="00796867">
      <w:pPr>
        <w:tabs>
          <w:tab w:val="left" w:pos="900"/>
          <w:tab w:val="left" w:pos="1080"/>
        </w:tabs>
        <w:spacing w:line="360" w:lineRule="auto"/>
        <w:ind w:left="-6" w:rightChars="200" w:right="420" w:firstLineChars="200" w:firstLine="480"/>
        <w:jc w:val="left"/>
        <w:rPr>
          <w:color w:val="000000"/>
          <w:sz w:val="24"/>
        </w:rPr>
      </w:pPr>
      <w:r w:rsidRPr="009A29A6">
        <w:rPr>
          <w:color w:val="000000"/>
          <w:sz w:val="24"/>
        </w:rPr>
        <w:t>了解激素与代谢调控的基础知识。</w:t>
      </w:r>
    </w:p>
    <w:p w:rsidR="00796867" w:rsidRPr="009A29A6" w:rsidRDefault="00796867" w:rsidP="00796867">
      <w:pPr>
        <w:spacing w:line="360" w:lineRule="auto"/>
        <w:contextualSpacing/>
        <w:rPr>
          <w:b/>
          <w:bCs/>
          <w:sz w:val="28"/>
          <w:szCs w:val="28"/>
        </w:rPr>
      </w:pPr>
      <w:r w:rsidRPr="009A29A6">
        <w:rPr>
          <w:b/>
          <w:bCs/>
          <w:sz w:val="28"/>
          <w:szCs w:val="28"/>
        </w:rPr>
        <w:t>三、参考书目</w:t>
      </w:r>
    </w:p>
    <w:p w:rsidR="00D65CAA" w:rsidRPr="009A29A6" w:rsidRDefault="00D65CAA" w:rsidP="00796867">
      <w:pPr>
        <w:spacing w:line="360" w:lineRule="auto"/>
        <w:ind w:firstLineChars="200" w:firstLine="480"/>
        <w:rPr>
          <w:color w:val="000000"/>
          <w:sz w:val="24"/>
        </w:rPr>
      </w:pPr>
      <w:r w:rsidRPr="009A29A6">
        <w:rPr>
          <w:color w:val="000000"/>
          <w:sz w:val="24"/>
        </w:rPr>
        <w:t>王镜岩</w:t>
      </w:r>
      <w:r w:rsidRPr="009A29A6">
        <w:rPr>
          <w:color w:val="000000"/>
          <w:sz w:val="24"/>
        </w:rPr>
        <w:t>,</w:t>
      </w:r>
      <w:r w:rsidRPr="009A29A6">
        <w:rPr>
          <w:color w:val="000000"/>
          <w:sz w:val="24"/>
        </w:rPr>
        <w:t>朱圣庚</w:t>
      </w:r>
      <w:r w:rsidRPr="009A29A6">
        <w:rPr>
          <w:color w:val="000000"/>
          <w:sz w:val="24"/>
        </w:rPr>
        <w:t>,</w:t>
      </w:r>
      <w:r w:rsidRPr="009A29A6">
        <w:rPr>
          <w:color w:val="000000"/>
          <w:sz w:val="24"/>
        </w:rPr>
        <w:t>徐长法编著</w:t>
      </w:r>
      <w:r w:rsidRPr="009A29A6">
        <w:rPr>
          <w:color w:val="000000"/>
          <w:sz w:val="24"/>
        </w:rPr>
        <w:t>,</w:t>
      </w:r>
      <w:r w:rsidRPr="009A29A6">
        <w:rPr>
          <w:color w:val="000000"/>
          <w:sz w:val="24"/>
        </w:rPr>
        <w:t>《生物化学教程》</w:t>
      </w:r>
      <w:r w:rsidRPr="009A29A6">
        <w:rPr>
          <w:color w:val="000000"/>
          <w:sz w:val="24"/>
        </w:rPr>
        <w:t>,</w:t>
      </w:r>
      <w:r w:rsidRPr="009A29A6">
        <w:rPr>
          <w:color w:val="000000"/>
          <w:sz w:val="24"/>
        </w:rPr>
        <w:t>高等教育出版社</w:t>
      </w:r>
      <w:r w:rsidRPr="009A29A6">
        <w:rPr>
          <w:color w:val="000000"/>
          <w:sz w:val="24"/>
        </w:rPr>
        <w:t>,2008.</w:t>
      </w:r>
    </w:p>
    <w:p w:rsidR="00E90934" w:rsidRPr="009A29A6" w:rsidRDefault="00E90934">
      <w:pPr>
        <w:rPr>
          <w:sz w:val="24"/>
        </w:rPr>
      </w:pPr>
    </w:p>
    <w:sectPr w:rsidR="00E90934" w:rsidRPr="009A29A6" w:rsidSect="0038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22" w:rsidRDefault="00FF4A22" w:rsidP="009654D5">
      <w:r>
        <w:separator/>
      </w:r>
    </w:p>
  </w:endnote>
  <w:endnote w:type="continuationSeparator" w:id="1">
    <w:p w:rsidR="00FF4A22" w:rsidRDefault="00FF4A22" w:rsidP="0096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22" w:rsidRDefault="00FF4A22" w:rsidP="009654D5">
      <w:r>
        <w:separator/>
      </w:r>
    </w:p>
  </w:footnote>
  <w:footnote w:type="continuationSeparator" w:id="1">
    <w:p w:rsidR="00FF4A22" w:rsidRDefault="00FF4A22" w:rsidP="0096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AC3"/>
    <w:multiLevelType w:val="hybridMultilevel"/>
    <w:tmpl w:val="17DA6472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>
    <w:nsid w:val="468527F1"/>
    <w:multiLevelType w:val="hybridMultilevel"/>
    <w:tmpl w:val="D0920AB4"/>
    <w:lvl w:ilvl="0" w:tplc="68145FC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2">
    <w:nsid w:val="6F86321F"/>
    <w:multiLevelType w:val="hybridMultilevel"/>
    <w:tmpl w:val="49ACC4A6"/>
    <w:lvl w:ilvl="0" w:tplc="7A20BA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06"/>
    <w:rsid w:val="00047820"/>
    <w:rsid w:val="002549D9"/>
    <w:rsid w:val="00266198"/>
    <w:rsid w:val="00287E51"/>
    <w:rsid w:val="0034448A"/>
    <w:rsid w:val="00381963"/>
    <w:rsid w:val="00521506"/>
    <w:rsid w:val="00733D3A"/>
    <w:rsid w:val="00796867"/>
    <w:rsid w:val="00946AB4"/>
    <w:rsid w:val="009654D5"/>
    <w:rsid w:val="009A29A6"/>
    <w:rsid w:val="00B00CDF"/>
    <w:rsid w:val="00B767A0"/>
    <w:rsid w:val="00BE3E57"/>
    <w:rsid w:val="00CB2171"/>
    <w:rsid w:val="00D65CAA"/>
    <w:rsid w:val="00E90934"/>
    <w:rsid w:val="00EA36FB"/>
    <w:rsid w:val="00EC2388"/>
    <w:rsid w:val="00EF6711"/>
    <w:rsid w:val="00F37F4B"/>
    <w:rsid w:val="00FE6099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4D5"/>
    <w:rPr>
      <w:sz w:val="18"/>
      <w:szCs w:val="18"/>
    </w:rPr>
  </w:style>
  <w:style w:type="paragraph" w:styleId="2">
    <w:name w:val="List 2"/>
    <w:basedOn w:val="a"/>
    <w:rsid w:val="00287E51"/>
    <w:pPr>
      <w:ind w:left="840" w:hanging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4D5"/>
    <w:rPr>
      <w:sz w:val="18"/>
      <w:szCs w:val="18"/>
    </w:rPr>
  </w:style>
  <w:style w:type="paragraph" w:styleId="2">
    <w:name w:val="List 2"/>
    <w:basedOn w:val="a"/>
    <w:rsid w:val="00287E51"/>
    <w:pPr>
      <w:ind w:left="840" w:hanging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zhili</dc:creator>
  <cp:keywords/>
  <dc:description/>
  <cp:lastModifiedBy>user</cp:lastModifiedBy>
  <cp:revision>13</cp:revision>
  <dcterms:created xsi:type="dcterms:W3CDTF">2021-05-18T01:04:00Z</dcterms:created>
  <dcterms:modified xsi:type="dcterms:W3CDTF">2021-09-10T01:43:00Z</dcterms:modified>
</cp:coreProperties>
</file>