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sz w:val="32"/>
          <w:szCs w:val="32"/>
        </w:rPr>
      </w:pPr>
      <w:bookmarkStart w:id="0" w:name="_GoBack"/>
      <w:bookmarkEnd w:id="0"/>
      <w:r>
        <w:rPr>
          <w:rFonts w:hint="eastAsia"/>
          <w:b/>
          <w:sz w:val="32"/>
          <w:szCs w:val="32"/>
        </w:rPr>
        <w:t>《视觉传达设计基础》考试大纲</w:t>
      </w:r>
    </w:p>
    <w:p>
      <w:pPr>
        <w:spacing w:line="480" w:lineRule="auto"/>
        <w:jc w:val="center"/>
        <w:rPr>
          <w:rFonts w:hint="eastAsia"/>
          <w:sz w:val="28"/>
          <w:szCs w:val="28"/>
        </w:rPr>
      </w:pPr>
    </w:p>
    <w:p>
      <w:pPr>
        <w:spacing w:line="480" w:lineRule="auto"/>
        <w:rPr>
          <w:rFonts w:hint="eastAsia" w:ascii="Calibri" w:hAnsi="Calibri" w:eastAsia="宋体" w:cs="Times New Roman"/>
          <w:b/>
          <w:sz w:val="24"/>
        </w:rPr>
      </w:pPr>
      <w:r>
        <w:rPr>
          <w:rFonts w:hint="eastAsia" w:ascii="Calibri" w:hAnsi="Calibri" w:eastAsia="宋体" w:cs="Times New Roman"/>
          <w:b/>
          <w:sz w:val="24"/>
        </w:rPr>
        <w:t>一、总体要求</w:t>
      </w:r>
    </w:p>
    <w:p>
      <w:pPr>
        <w:spacing w:line="360" w:lineRule="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4"/>
          <w:lang w:val="en-US" w:eastAsia="zh-CN"/>
        </w:rPr>
        <w:t>.</w:t>
      </w:r>
      <w:r>
        <w:rPr>
          <w:rFonts w:hint="eastAsia" w:ascii="宋体" w:hAnsi="宋体" w:eastAsia="宋体" w:cs="宋体"/>
          <w:sz w:val="22"/>
          <w:szCs w:val="22"/>
        </w:rPr>
        <w:t>熟悉并掌握平面设计史的基本发展历程和基本设计规律。</w:t>
      </w:r>
    </w:p>
    <w:p>
      <w:pPr>
        <w:spacing w:line="360" w:lineRule="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4"/>
          <w:lang w:val="en-US" w:eastAsia="zh-CN"/>
        </w:rPr>
        <w:t>.</w:t>
      </w:r>
      <w:r>
        <w:rPr>
          <w:rFonts w:hint="eastAsia" w:ascii="宋体" w:hAnsi="宋体" w:eastAsia="宋体" w:cs="宋体"/>
          <w:sz w:val="22"/>
          <w:szCs w:val="22"/>
        </w:rPr>
        <w:t>熟悉并掌握包豪斯在现代设计教育中的重要地位及发展阶段。</w:t>
      </w:r>
    </w:p>
    <w:p>
      <w:pPr>
        <w:spacing w:line="360" w:lineRule="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4"/>
          <w:lang w:val="en-US" w:eastAsia="zh-CN"/>
        </w:rPr>
        <w:t>.</w:t>
      </w:r>
      <w:r>
        <w:rPr>
          <w:rFonts w:hint="eastAsia" w:ascii="宋体" w:hAnsi="宋体" w:eastAsia="宋体" w:cs="宋体"/>
          <w:sz w:val="22"/>
          <w:szCs w:val="22"/>
        </w:rPr>
        <w:t>熟悉并掌握现代设计的基本观念以及对于中国现代设计的影响。</w:t>
      </w:r>
    </w:p>
    <w:p>
      <w:pPr>
        <w:spacing w:line="360" w:lineRule="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4"/>
          <w:lang w:val="en-US" w:eastAsia="zh-CN"/>
        </w:rPr>
        <w:t>.</w:t>
      </w:r>
      <w:r>
        <w:rPr>
          <w:rFonts w:hint="eastAsia" w:ascii="宋体" w:hAnsi="宋体" w:eastAsia="宋体" w:cs="宋体"/>
          <w:sz w:val="22"/>
          <w:szCs w:val="22"/>
        </w:rPr>
        <w:t>具备将设计史与美术史（东西方）融会贯通、并能结合现代设计观念探索和研究问</w:t>
      </w:r>
    </w:p>
    <w:p>
      <w:pPr>
        <w:spacing w:line="360" w:lineRule="auto"/>
        <w:rPr>
          <w:rFonts w:hint="eastAsia" w:ascii="宋体" w:hAnsi="宋体" w:eastAsia="宋体" w:cs="宋体"/>
          <w:sz w:val="22"/>
          <w:szCs w:val="22"/>
        </w:rPr>
      </w:pPr>
      <w:r>
        <w:rPr>
          <w:rFonts w:hint="eastAsia" w:ascii="宋体" w:hAnsi="宋体" w:eastAsia="宋体" w:cs="宋体"/>
          <w:sz w:val="22"/>
          <w:szCs w:val="22"/>
        </w:rPr>
        <w:t>题的能力。</w:t>
      </w:r>
    </w:p>
    <w:p>
      <w:pPr>
        <w:spacing w:line="360" w:lineRule="auto"/>
        <w:rPr>
          <w:rFonts w:hint="eastAsia"/>
          <w:sz w:val="28"/>
          <w:szCs w:val="28"/>
        </w:rPr>
      </w:pPr>
    </w:p>
    <w:p>
      <w:pPr>
        <w:spacing w:line="480" w:lineRule="auto"/>
        <w:rPr>
          <w:rFonts w:hint="eastAsia" w:ascii="Calibri" w:hAnsi="Calibri" w:eastAsia="宋体" w:cs="Times New Roman"/>
          <w:b/>
          <w:sz w:val="24"/>
        </w:rPr>
      </w:pPr>
      <w:r>
        <w:rPr>
          <w:rFonts w:hint="eastAsia" w:ascii="Calibri" w:hAnsi="Calibri" w:eastAsia="宋体" w:cs="Times New Roman"/>
          <w:b/>
          <w:sz w:val="24"/>
        </w:rPr>
        <w:t>二、具体要求</w:t>
      </w:r>
    </w:p>
    <w:p>
      <w:pPr>
        <w:spacing w:line="360" w:lineRule="auto"/>
        <w:rPr>
          <w:rFonts w:hint="eastAsia"/>
        </w:rPr>
      </w:pPr>
      <w:r>
        <w:rPr>
          <w:rFonts w:hint="eastAsia"/>
        </w:rPr>
        <w:t>1</w:t>
      </w:r>
      <w:r>
        <w:rPr>
          <w:rFonts w:hint="eastAsia" w:ascii="宋体" w:hAnsi="宋体" w:eastAsia="宋体" w:cs="宋体"/>
          <w:sz w:val="22"/>
          <w:szCs w:val="24"/>
          <w:lang w:val="en-US" w:eastAsia="zh-CN"/>
        </w:rPr>
        <w:t>.</w:t>
      </w:r>
      <w:r>
        <w:rPr>
          <w:rFonts w:hint="eastAsia"/>
        </w:rPr>
        <w:t>现代设计的多重特征</w:t>
      </w:r>
    </w:p>
    <w:p>
      <w:pPr>
        <w:spacing w:line="360" w:lineRule="auto"/>
        <w:rPr>
          <w:rFonts w:hint="eastAsia"/>
        </w:rPr>
      </w:pPr>
      <w:r>
        <w:rPr>
          <w:rFonts w:hint="eastAsia"/>
        </w:rPr>
        <w:t>（1） 设计的艺术特征</w:t>
      </w:r>
    </w:p>
    <w:p>
      <w:pPr>
        <w:spacing w:line="360" w:lineRule="auto"/>
      </w:pPr>
      <w:r>
        <w:rPr>
          <w:rFonts w:hint="eastAsia"/>
        </w:rPr>
        <w:t>（2） 设计的科技特征</w:t>
      </w:r>
    </w:p>
    <w:p>
      <w:pPr>
        <w:spacing w:line="360" w:lineRule="auto"/>
        <w:rPr>
          <w:rFonts w:hint="eastAsia"/>
          <w:sz w:val="24"/>
          <w:szCs w:val="24"/>
        </w:rPr>
      </w:pPr>
      <w:r>
        <w:rPr>
          <w:rFonts w:hint="eastAsia"/>
        </w:rPr>
        <w:t>（3） 设计的经济特征</w:t>
      </w:r>
    </w:p>
    <w:p>
      <w:pPr>
        <w:spacing w:line="360" w:lineRule="auto"/>
        <w:rPr>
          <w:rFonts w:hint="eastAsia"/>
        </w:rPr>
      </w:pPr>
      <w:r>
        <w:rPr>
          <w:rFonts w:hint="eastAsia"/>
        </w:rPr>
        <w:t>2</w:t>
      </w:r>
      <w:r>
        <w:rPr>
          <w:rFonts w:hint="eastAsia" w:ascii="宋体" w:hAnsi="宋体" w:eastAsia="宋体" w:cs="宋体"/>
          <w:sz w:val="22"/>
          <w:szCs w:val="24"/>
          <w:lang w:val="en-US" w:eastAsia="zh-CN"/>
        </w:rPr>
        <w:t>.</w:t>
      </w:r>
      <w:r>
        <w:rPr>
          <w:rFonts w:hint="eastAsia"/>
        </w:rPr>
        <w:t>包豪斯</w:t>
      </w:r>
    </w:p>
    <w:p>
      <w:pPr>
        <w:spacing w:line="360" w:lineRule="auto"/>
      </w:pPr>
      <w:r>
        <w:rPr>
          <w:rFonts w:hint="eastAsia"/>
        </w:rPr>
        <w:t>（1） 包豪斯的发展历程</w:t>
      </w:r>
    </w:p>
    <w:p>
      <w:pPr>
        <w:spacing w:line="360" w:lineRule="auto"/>
        <w:rPr>
          <w:rFonts w:hint="eastAsia"/>
        </w:rPr>
      </w:pPr>
      <w:r>
        <w:rPr>
          <w:rFonts w:hint="eastAsia"/>
        </w:rPr>
        <w:t>（2） 包豪斯对于现代设计的意义</w:t>
      </w:r>
    </w:p>
    <w:p>
      <w:pPr>
        <w:spacing w:line="360" w:lineRule="auto"/>
        <w:rPr>
          <w:rFonts w:hint="eastAsia"/>
        </w:rPr>
      </w:pPr>
      <w:r>
        <w:rPr>
          <w:rFonts w:hint="eastAsia"/>
        </w:rPr>
        <w:t>3</w:t>
      </w:r>
      <w:r>
        <w:rPr>
          <w:rFonts w:hint="eastAsia" w:ascii="宋体" w:hAnsi="宋体" w:eastAsia="宋体" w:cs="宋体"/>
          <w:sz w:val="22"/>
          <w:szCs w:val="24"/>
          <w:lang w:val="en-US" w:eastAsia="zh-CN"/>
        </w:rPr>
        <w:t>.</w:t>
      </w:r>
      <w:r>
        <w:rPr>
          <w:rFonts w:hint="eastAsia"/>
        </w:rPr>
        <w:t>设计源流之一（中国部分）</w:t>
      </w:r>
    </w:p>
    <w:p>
      <w:pPr>
        <w:spacing w:line="360" w:lineRule="auto"/>
      </w:pPr>
      <w:r>
        <w:rPr>
          <w:rFonts w:hint="eastAsia"/>
        </w:rPr>
        <w:t>（1）建筑设计</w:t>
      </w:r>
    </w:p>
    <w:p>
      <w:pPr>
        <w:spacing w:line="360" w:lineRule="auto"/>
      </w:pPr>
      <w:r>
        <w:rPr>
          <w:rFonts w:hint="eastAsia"/>
        </w:rPr>
        <w:t>（2）园林设计</w:t>
      </w:r>
    </w:p>
    <w:p>
      <w:pPr>
        <w:spacing w:line="360" w:lineRule="auto"/>
      </w:pPr>
      <w:r>
        <w:rPr>
          <w:rFonts w:hint="eastAsia"/>
        </w:rPr>
        <w:t>（3）家具设计</w:t>
      </w:r>
    </w:p>
    <w:p>
      <w:pPr>
        <w:spacing w:line="360" w:lineRule="auto"/>
        <w:rPr>
          <w:rFonts w:hint="eastAsia"/>
        </w:rPr>
      </w:pPr>
      <w:r>
        <w:rPr>
          <w:rFonts w:hint="eastAsia"/>
        </w:rPr>
        <w:t>（4）陶瓷设计</w:t>
      </w:r>
    </w:p>
    <w:p>
      <w:pPr>
        <w:spacing w:line="360" w:lineRule="auto"/>
        <w:rPr>
          <w:rFonts w:hint="eastAsia"/>
        </w:rPr>
      </w:pPr>
      <w:r>
        <w:rPr>
          <w:rFonts w:hint="eastAsia"/>
        </w:rPr>
        <w:t>4</w:t>
      </w:r>
      <w:r>
        <w:rPr>
          <w:rFonts w:hint="eastAsia" w:ascii="宋体" w:hAnsi="宋体" w:eastAsia="宋体" w:cs="宋体"/>
          <w:sz w:val="22"/>
          <w:szCs w:val="24"/>
          <w:lang w:val="en-US" w:eastAsia="zh-CN"/>
        </w:rPr>
        <w:t>.</w:t>
      </w:r>
      <w:r>
        <w:rPr>
          <w:rFonts w:hint="eastAsia"/>
        </w:rPr>
        <w:t>设计源流之二</w:t>
      </w:r>
    </w:p>
    <w:p>
      <w:pPr>
        <w:spacing w:line="360" w:lineRule="auto"/>
      </w:pPr>
      <w:r>
        <w:rPr>
          <w:rFonts w:hint="eastAsia"/>
        </w:rPr>
        <w:t>（1）设计与工业革命</w:t>
      </w:r>
    </w:p>
    <w:p>
      <w:pPr>
        <w:spacing w:line="360" w:lineRule="auto"/>
      </w:pPr>
      <w:r>
        <w:rPr>
          <w:rFonts w:hint="eastAsia"/>
        </w:rPr>
        <w:t>（2）1</w:t>
      </w:r>
      <w:r>
        <w:t>9</w:t>
      </w:r>
      <w:r>
        <w:rPr>
          <w:rFonts w:hint="eastAsia"/>
        </w:rPr>
        <w:t>世纪的西方设计</w:t>
      </w:r>
    </w:p>
    <w:p>
      <w:pPr>
        <w:spacing w:line="360" w:lineRule="auto"/>
        <w:rPr>
          <w:rFonts w:hint="eastAsia"/>
        </w:rPr>
      </w:pPr>
      <w:r>
        <w:rPr>
          <w:rFonts w:hint="eastAsia"/>
        </w:rPr>
        <w:t>（3）现代设计运动</w:t>
      </w:r>
    </w:p>
    <w:p>
      <w:pPr>
        <w:spacing w:line="360" w:lineRule="auto"/>
        <w:rPr>
          <w:rFonts w:hint="eastAsia"/>
        </w:rPr>
      </w:pPr>
      <w:r>
        <w:rPr>
          <w:rFonts w:hint="eastAsia"/>
        </w:rPr>
        <w:t>5</w:t>
      </w:r>
      <w:r>
        <w:rPr>
          <w:rFonts w:hint="eastAsia" w:ascii="宋体" w:hAnsi="宋体" w:eastAsia="宋体" w:cs="宋体"/>
          <w:sz w:val="22"/>
          <w:szCs w:val="24"/>
          <w:lang w:val="en-US" w:eastAsia="zh-CN"/>
        </w:rPr>
        <w:t>.</w:t>
      </w:r>
      <w:r>
        <w:rPr>
          <w:rFonts w:hint="eastAsia"/>
        </w:rPr>
        <w:t>视觉传达设计</w:t>
      </w:r>
    </w:p>
    <w:p>
      <w:pPr>
        <w:spacing w:line="360" w:lineRule="auto"/>
      </w:pPr>
      <w:r>
        <w:rPr>
          <w:rFonts w:hint="eastAsia"/>
        </w:rPr>
        <w:t>（1）设计史视觉传达设计</w:t>
      </w:r>
    </w:p>
    <w:p>
      <w:pPr>
        <w:spacing w:line="360" w:lineRule="auto"/>
      </w:pPr>
      <w:r>
        <w:rPr>
          <w:rFonts w:hint="eastAsia"/>
        </w:rPr>
        <w:t>（2）视觉传达设计的构成要素</w:t>
      </w:r>
    </w:p>
    <w:p>
      <w:pPr>
        <w:spacing w:line="360" w:lineRule="auto"/>
        <w:rPr>
          <w:rFonts w:hint="eastAsia"/>
        </w:rPr>
      </w:pPr>
      <w:r>
        <w:rPr>
          <w:rFonts w:hint="eastAsia"/>
        </w:rPr>
        <w:t>（3）视觉传达设计的领域</w:t>
      </w:r>
    </w:p>
    <w:p>
      <w:pPr>
        <w:spacing w:line="360" w:lineRule="auto"/>
        <w:rPr>
          <w:rFonts w:hint="eastAsia"/>
        </w:rPr>
      </w:pPr>
    </w:p>
    <w:p>
      <w:pPr>
        <w:spacing w:line="480" w:lineRule="auto"/>
        <w:rPr>
          <w:rFonts w:hint="eastAsia" w:ascii="Calibri" w:hAnsi="Calibri" w:eastAsia="宋体" w:cs="Times New Roman"/>
          <w:b/>
          <w:sz w:val="24"/>
        </w:rPr>
      </w:pPr>
      <w:r>
        <w:rPr>
          <w:rFonts w:hint="eastAsia" w:ascii="Calibri" w:hAnsi="Calibri" w:eastAsia="宋体" w:cs="Times New Roman"/>
          <w:b/>
          <w:sz w:val="24"/>
        </w:rPr>
        <w:t>三、试卷题型及比例</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考试共计四类考试类型，分为客观题型（填空、选择、简答）和主观题型（论述题），考生根据自身专业背景需结合参考书目及其他专业设计史论内容加以综合分析论述。</w:t>
      </w:r>
    </w:p>
    <w:p>
      <w:pPr>
        <w:spacing w:line="360" w:lineRule="auto"/>
      </w:pPr>
      <w:r>
        <w:t xml:space="preserve">  </w:t>
      </w:r>
    </w:p>
    <w:p>
      <w:pPr>
        <w:spacing w:line="360" w:lineRule="auto"/>
      </w:pPr>
    </w:p>
    <w:p>
      <w:pPr>
        <w:spacing w:line="480" w:lineRule="auto"/>
        <w:rPr>
          <w:rFonts w:hint="eastAsia" w:ascii="Calibri" w:hAnsi="Calibri" w:eastAsia="宋体" w:cs="Times New Roman"/>
          <w:b/>
          <w:sz w:val="24"/>
        </w:rPr>
      </w:pPr>
      <w:r>
        <w:rPr>
          <w:rFonts w:hint="eastAsia" w:ascii="Calibri" w:hAnsi="Calibri" w:eastAsia="宋体" w:cs="Times New Roman"/>
          <w:b/>
          <w:sz w:val="24"/>
        </w:rPr>
        <w:t>四、考试形式及时间</w:t>
      </w:r>
    </w:p>
    <w:p>
      <w:pPr>
        <w:spacing w:line="360" w:lineRule="auto"/>
      </w:pPr>
      <w:r>
        <w:rPr>
          <w:rFonts w:hint="eastAsia"/>
        </w:rPr>
        <w:t>1</w:t>
      </w:r>
      <w:r>
        <w:rPr>
          <w:rFonts w:hint="eastAsia" w:ascii="宋体" w:hAnsi="宋体" w:eastAsia="宋体" w:cs="宋体"/>
          <w:sz w:val="22"/>
          <w:szCs w:val="24"/>
          <w:lang w:val="en-US" w:eastAsia="zh-CN"/>
        </w:rPr>
        <w:t>.</w:t>
      </w:r>
      <w:r>
        <w:rPr>
          <w:rFonts w:hint="eastAsia"/>
        </w:rPr>
        <w:t>考试形式</w:t>
      </w:r>
      <w:r>
        <w:rPr>
          <w:rFonts w:hint="eastAsia"/>
          <w:lang w:eastAsia="zh-CN"/>
        </w:rPr>
        <w:t>：</w:t>
      </w:r>
      <w:r>
        <w:rPr>
          <w:rFonts w:hint="eastAsia"/>
        </w:rPr>
        <w:t>笔试。</w:t>
      </w:r>
    </w:p>
    <w:p>
      <w:pPr>
        <w:spacing w:line="360" w:lineRule="auto"/>
      </w:pPr>
      <w:r>
        <w:rPr>
          <w:rFonts w:hint="eastAsia"/>
        </w:rPr>
        <w:t>2</w:t>
      </w:r>
      <w:r>
        <w:rPr>
          <w:rFonts w:hint="eastAsia" w:ascii="宋体" w:hAnsi="宋体" w:eastAsia="宋体" w:cs="宋体"/>
          <w:sz w:val="22"/>
          <w:szCs w:val="24"/>
          <w:lang w:val="en-US" w:eastAsia="zh-CN"/>
        </w:rPr>
        <w:t>.</w:t>
      </w:r>
      <w:r>
        <w:rPr>
          <w:rFonts w:hint="eastAsia"/>
        </w:rPr>
        <w:t>考试时间：连续3小时。</w:t>
      </w:r>
    </w:p>
    <w:p>
      <w:pPr>
        <w:spacing w:line="360" w:lineRule="auto"/>
        <w:rPr>
          <w:rFonts w:hint="eastAsia"/>
        </w:rPr>
      </w:pPr>
    </w:p>
    <w:p>
      <w:pPr>
        <w:spacing w:line="480" w:lineRule="auto"/>
        <w:rPr>
          <w:rFonts w:hint="eastAsia" w:ascii="Calibri" w:hAnsi="Calibri" w:eastAsia="宋体" w:cs="Times New Roman"/>
          <w:b/>
          <w:sz w:val="24"/>
        </w:rPr>
      </w:pPr>
      <w:r>
        <w:rPr>
          <w:rFonts w:hint="eastAsia" w:ascii="Calibri" w:hAnsi="Calibri" w:eastAsia="宋体" w:cs="Times New Roman"/>
          <w:b/>
          <w:sz w:val="24"/>
          <w:lang w:eastAsia="zh-CN"/>
        </w:rPr>
        <w:t>五、</w:t>
      </w:r>
      <w:r>
        <w:rPr>
          <w:rFonts w:hint="eastAsia" w:ascii="Calibri" w:hAnsi="Calibri" w:eastAsia="宋体" w:cs="Times New Roman"/>
          <w:b/>
          <w:sz w:val="24"/>
        </w:rPr>
        <w:t>主要参考书目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参考书目：《设计学概论》尹定邦主编</w:t>
      </w:r>
      <w:r>
        <w:rPr>
          <w:rFonts w:hint="eastAsia" w:ascii="宋体" w:hAnsi="宋体" w:eastAsia="宋体" w:cs="宋体"/>
          <w:sz w:val="22"/>
          <w:szCs w:val="22"/>
          <w:lang w:eastAsia="zh-CN"/>
        </w:rPr>
        <w:t>，</w:t>
      </w:r>
      <w:r>
        <w:rPr>
          <w:rFonts w:hint="eastAsia" w:ascii="宋体" w:hAnsi="宋体" w:eastAsia="宋体" w:cs="宋体"/>
          <w:sz w:val="22"/>
          <w:szCs w:val="22"/>
        </w:rPr>
        <w:t>湖南美术出版社</w:t>
      </w:r>
      <w:r>
        <w:rPr>
          <w:rFonts w:hint="eastAsia" w:ascii="宋体" w:hAnsi="宋体" w:eastAsia="宋体" w:cs="宋体"/>
          <w:sz w:val="22"/>
          <w:szCs w:val="22"/>
          <w:lang w:val="en-US" w:eastAsia="zh-CN"/>
        </w:rPr>
        <w:t>,</w:t>
      </w:r>
      <w:r>
        <w:rPr>
          <w:rFonts w:hint="eastAsia" w:ascii="宋体" w:hAnsi="宋体" w:eastAsia="宋体" w:cs="宋体"/>
          <w:sz w:val="22"/>
          <w:szCs w:val="22"/>
        </w:rPr>
        <w:t>2006年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重点章节：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第二章</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设计的多重特征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第三章</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设计源流之一（中国部分）</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第三节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第四章</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设计源流之二（西方部分）</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第二、三、四节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2"/>
          <w:szCs w:val="22"/>
        </w:rPr>
      </w:pPr>
      <w:r>
        <w:rPr>
          <w:rFonts w:hint="eastAsia" w:ascii="宋体" w:hAnsi="宋体" w:eastAsia="宋体" w:cs="宋体"/>
          <w:sz w:val="22"/>
          <w:szCs w:val="22"/>
        </w:rPr>
        <w:t>第五章</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设计的类型</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第一节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sz w:val="24"/>
        </w:rPr>
      </w:pPr>
    </w:p>
    <w:p>
      <w:pPr>
        <w:spacing w:line="360" w:lineRule="auto"/>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89"/>
    <w:rsid w:val="0001066D"/>
    <w:rsid w:val="000627AD"/>
    <w:rsid w:val="000B0B89"/>
    <w:rsid w:val="001255BE"/>
    <w:rsid w:val="002261D9"/>
    <w:rsid w:val="002A6383"/>
    <w:rsid w:val="002C5E86"/>
    <w:rsid w:val="00336FD0"/>
    <w:rsid w:val="003A7988"/>
    <w:rsid w:val="003C7486"/>
    <w:rsid w:val="0043333D"/>
    <w:rsid w:val="00473607"/>
    <w:rsid w:val="00525805"/>
    <w:rsid w:val="005C5A0B"/>
    <w:rsid w:val="007341FE"/>
    <w:rsid w:val="007D1333"/>
    <w:rsid w:val="0083094D"/>
    <w:rsid w:val="00884F63"/>
    <w:rsid w:val="008F287C"/>
    <w:rsid w:val="00A014C9"/>
    <w:rsid w:val="00A70480"/>
    <w:rsid w:val="00B13A1D"/>
    <w:rsid w:val="00BA341D"/>
    <w:rsid w:val="00CB489D"/>
    <w:rsid w:val="00CE05F4"/>
    <w:rsid w:val="00D028E6"/>
    <w:rsid w:val="00D45122"/>
    <w:rsid w:val="00DB17A3"/>
    <w:rsid w:val="00E224EE"/>
    <w:rsid w:val="00E505C0"/>
    <w:rsid w:val="00E52B9B"/>
    <w:rsid w:val="02122F4C"/>
    <w:rsid w:val="1F845C4C"/>
    <w:rsid w:val="21CB316D"/>
    <w:rsid w:val="2AC63EB7"/>
    <w:rsid w:val="2ACF3319"/>
    <w:rsid w:val="3D2502DD"/>
    <w:rsid w:val="548B2AD7"/>
    <w:rsid w:val="59FA76A5"/>
    <w:rsid w:val="61C551E4"/>
    <w:rsid w:val="70A57F48"/>
    <w:rsid w:val="7A4040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97</Words>
  <Characters>556</Characters>
  <Lines>4</Lines>
  <Paragraphs>1</Paragraphs>
  <TotalTime>0</TotalTime>
  <ScaleCrop>false</ScaleCrop>
  <LinksUpToDate>false</LinksUpToDate>
  <CharactersWithSpaces>652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2018-12-11T04:45:00Z</dcterms:created>
  <dc:creator>Administrator</dc:creator>
  <cp:lastModifiedBy>vertesyuan</cp:lastModifiedBy>
  <dcterms:modified xsi:type="dcterms:W3CDTF">2021-10-22T07:08:25Z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2168B6CD7D524F86ADD6532C3A0A3E42</vt:lpwstr>
  </property>
</Properties>
</file>