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新疆医科大学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</w:rPr>
        <w:t>2</w:t>
      </w:r>
      <w:r>
        <w:rPr>
          <w:rFonts w:hint="default" w:ascii="宋体" w:hAnsi="宋体"/>
          <w:b/>
          <w:sz w:val="32"/>
          <w:szCs w:val="32"/>
        </w:rPr>
        <w:t>2</w:t>
      </w:r>
      <w:r>
        <w:rPr>
          <w:rFonts w:hint="eastAsia" w:ascii="宋体" w:hAnsi="宋体"/>
          <w:b/>
          <w:sz w:val="32"/>
          <w:szCs w:val="32"/>
        </w:rPr>
        <w:t>年硕士研究生招生考试大纲</w:t>
      </w:r>
    </w:p>
    <w:p>
      <w:pPr>
        <w:widowControl/>
        <w:spacing w:before="100" w:beforeAutospacing="1" w:after="100" w:afterAutospacing="1" w:line="300" w:lineRule="exact"/>
        <w:jc w:val="center"/>
        <w:outlineLvl w:val="0"/>
        <w:rPr>
          <w:rFonts w:hint="eastAsia" w:ascii="宋体" w:hAnsi="宋体" w:cs="宋体"/>
          <w:b/>
          <w:bCs/>
          <w:kern w:val="36"/>
          <w:sz w:val="32"/>
          <w:szCs w:val="32"/>
        </w:rPr>
      </w:pPr>
      <w:r>
        <w:rPr>
          <w:rFonts w:ascii="宋体" w:hAnsi="宋体" w:cs="宋体"/>
          <w:b/>
          <w:bCs/>
          <w:kern w:val="36"/>
          <w:sz w:val="32"/>
          <w:szCs w:val="32"/>
        </w:rPr>
        <w:t>考试科目</w:t>
      </w:r>
      <w:r>
        <w:rPr>
          <w:rFonts w:hint="eastAsia" w:ascii="宋体" w:hAnsi="宋体" w:cs="宋体"/>
          <w:b/>
          <w:bCs/>
          <w:kern w:val="36"/>
          <w:sz w:val="32"/>
          <w:szCs w:val="32"/>
        </w:rPr>
        <w:t>：</w:t>
      </w:r>
      <w:r>
        <w:rPr>
          <w:rFonts w:ascii="宋体" w:hAnsi="宋体" w:cs="宋体"/>
          <w:b/>
          <w:bCs/>
          <w:kern w:val="36"/>
          <w:sz w:val="32"/>
          <w:szCs w:val="32"/>
        </w:rPr>
        <w:t>中医综合616</w:t>
      </w:r>
    </w:p>
    <w:p>
      <w:pPr>
        <w:widowControl/>
        <w:spacing w:before="100" w:beforeAutospacing="1" w:after="100" w:afterAutospacing="1" w:line="300" w:lineRule="exact"/>
        <w:ind w:firstLine="643" w:firstLineChars="200"/>
        <w:outlineLvl w:val="0"/>
        <w:rPr>
          <w:rFonts w:hint="eastAsia" w:ascii="宋体" w:hAnsi="宋体" w:cs="宋体"/>
          <w:b/>
          <w:bCs/>
          <w:kern w:val="36"/>
          <w:sz w:val="32"/>
          <w:szCs w:val="32"/>
        </w:rPr>
      </w:pPr>
      <w:r>
        <w:rPr>
          <w:rFonts w:hint="eastAsia" w:ascii="宋体" w:hAnsi="宋体" w:cs="宋体"/>
          <w:b/>
          <w:bCs/>
          <w:kern w:val="36"/>
          <w:sz w:val="32"/>
          <w:szCs w:val="32"/>
        </w:rPr>
        <w:t xml:space="preserve">                     </w:t>
      </w:r>
    </w:p>
    <w:p>
      <w:pPr>
        <w:widowControl/>
        <w:spacing w:line="360" w:lineRule="auto"/>
        <w:ind w:firstLine="482"/>
        <w:jc w:val="left"/>
        <w:rPr>
          <w:rFonts w:hint="eastAsia"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一、中医综合考试科目包括：</w:t>
      </w:r>
    </w:p>
    <w:p>
      <w:pPr>
        <w:widowControl/>
        <w:spacing w:line="360" w:lineRule="auto"/>
        <w:ind w:firstLine="482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中医基础理论、中药学、中医内科学</w:t>
      </w:r>
    </w:p>
    <w:p>
      <w:pPr>
        <w:widowControl/>
        <w:spacing w:line="360" w:lineRule="auto"/>
        <w:ind w:firstLine="482"/>
        <w:jc w:val="left"/>
        <w:rPr>
          <w:rFonts w:hint="eastAsia"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二、考试形式和试卷结构</w:t>
      </w:r>
    </w:p>
    <w:p>
      <w:pPr>
        <w:widowControl/>
        <w:spacing w:line="360" w:lineRule="auto"/>
        <w:ind w:firstLine="482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（一）试卷满分及考试时间</w:t>
      </w:r>
    </w:p>
    <w:p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本试卷满分为</w:t>
      </w:r>
      <w:r>
        <w:rPr>
          <w:rFonts w:ascii="宋体" w:hAnsi="宋体" w:cs="宋体"/>
          <w:kern w:val="0"/>
          <w:sz w:val="24"/>
          <w:szCs w:val="24"/>
        </w:rPr>
        <w:t>300</w:t>
      </w:r>
      <w:r>
        <w:rPr>
          <w:rFonts w:hint="eastAsia" w:ascii="宋体" w:hAnsi="宋体" w:cs="宋体"/>
          <w:kern w:val="0"/>
          <w:sz w:val="24"/>
          <w:szCs w:val="24"/>
        </w:rPr>
        <w:t>分，考试时间为</w:t>
      </w:r>
      <w:r>
        <w:rPr>
          <w:rFonts w:ascii="宋体" w:hAnsi="宋体" w:cs="宋体"/>
          <w:kern w:val="0"/>
          <w:sz w:val="24"/>
          <w:szCs w:val="24"/>
        </w:rPr>
        <w:t>180</w:t>
      </w:r>
      <w:r>
        <w:rPr>
          <w:rFonts w:hint="eastAsia" w:ascii="宋体" w:hAnsi="宋体" w:cs="宋体"/>
          <w:kern w:val="0"/>
          <w:sz w:val="24"/>
          <w:szCs w:val="24"/>
        </w:rPr>
        <w:t>分钟。</w:t>
      </w:r>
    </w:p>
    <w:p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（二）答题方式</w:t>
      </w:r>
    </w:p>
    <w:p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答题方式为闭卷、笔试。</w:t>
      </w:r>
    </w:p>
    <w:p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（三）试卷内容结构</w:t>
      </w:r>
    </w:p>
    <w:p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中医基础理论占</w:t>
      </w: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40%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，</w:t>
      </w:r>
      <w:r>
        <w:rPr>
          <w:rFonts w:hint="eastAsia" w:ascii="宋体" w:hAnsi="宋体" w:cs="宋体"/>
          <w:kern w:val="0"/>
          <w:sz w:val="24"/>
          <w:szCs w:val="24"/>
        </w:rPr>
        <w:t>中药学占</w:t>
      </w: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20%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，</w:t>
      </w:r>
      <w:r>
        <w:rPr>
          <w:rFonts w:hint="eastAsia" w:ascii="宋体" w:hAnsi="宋体" w:cs="宋体"/>
          <w:kern w:val="0"/>
          <w:sz w:val="24"/>
          <w:szCs w:val="24"/>
        </w:rPr>
        <w:t>中医内科学占</w:t>
      </w: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40%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。</w:t>
      </w:r>
    </w:p>
    <w:p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（四）试卷题型结构</w:t>
      </w:r>
    </w:p>
    <w:p>
      <w:pPr>
        <w:widowControl/>
        <w:spacing w:line="360" w:lineRule="auto"/>
        <w:ind w:firstLine="482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1.单选题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</w:rPr>
        <w:t xml:space="preserve"> 共120题，每题1.5分，共180分。</w:t>
      </w:r>
    </w:p>
    <w:p>
      <w:pPr>
        <w:widowControl/>
        <w:spacing w:line="360" w:lineRule="auto"/>
        <w:ind w:firstLine="482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2.填空题  共15题，每题2分，共30分。</w:t>
      </w:r>
    </w:p>
    <w:p>
      <w:pPr>
        <w:widowControl/>
        <w:spacing w:line="360" w:lineRule="auto"/>
        <w:ind w:firstLine="482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3.简答题  共5题，每题6分，共30分。</w:t>
      </w:r>
    </w:p>
    <w:p>
      <w:pPr>
        <w:widowControl/>
        <w:spacing w:line="360" w:lineRule="auto"/>
        <w:ind w:firstLine="482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4.论述题  共5题，每题12分，共60分。</w:t>
      </w:r>
    </w:p>
    <w:p>
      <w:pPr>
        <w:widowControl/>
        <w:spacing w:line="360" w:lineRule="auto"/>
        <w:ind w:firstLine="482"/>
        <w:jc w:val="left"/>
        <w:rPr>
          <w:rFonts w:hint="eastAsia"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三、参考书目</w:t>
      </w:r>
    </w:p>
    <w:p>
      <w:pPr>
        <w:widowControl/>
        <w:spacing w:line="360" w:lineRule="auto"/>
        <w:ind w:firstLine="482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</w:t>
      </w:r>
      <w:r>
        <w:rPr>
          <w:rFonts w:ascii="宋体" w:hAnsi="宋体" w:cs="宋体"/>
          <w:kern w:val="0"/>
          <w:sz w:val="24"/>
        </w:rPr>
        <w:t>“</w:t>
      </w:r>
      <w:r>
        <w:rPr>
          <w:rFonts w:hint="eastAsia" w:ascii="宋体" w:hAnsi="宋体" w:cs="宋体"/>
          <w:kern w:val="0"/>
          <w:sz w:val="24"/>
        </w:rPr>
        <w:t>十三五</w:t>
      </w:r>
      <w:r>
        <w:rPr>
          <w:rFonts w:ascii="宋体" w:hAnsi="宋体" w:cs="宋体"/>
          <w:kern w:val="0"/>
          <w:sz w:val="24"/>
        </w:rPr>
        <w:t>”</w:t>
      </w:r>
      <w:r>
        <w:rPr>
          <w:rFonts w:hint="eastAsia" w:ascii="宋体" w:hAnsi="宋体" w:cs="宋体"/>
          <w:kern w:val="0"/>
          <w:sz w:val="24"/>
        </w:rPr>
        <w:t>规划教材《中医基础理论》郑洪新主编，中国中医药出版社</w:t>
      </w:r>
    </w:p>
    <w:p>
      <w:pPr>
        <w:widowControl/>
        <w:spacing w:line="360" w:lineRule="auto"/>
        <w:ind w:firstLine="482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2.</w:t>
      </w:r>
      <w:r>
        <w:rPr>
          <w:rFonts w:ascii="宋体" w:hAnsi="宋体" w:cs="宋体"/>
          <w:kern w:val="0"/>
          <w:sz w:val="24"/>
        </w:rPr>
        <w:t xml:space="preserve"> “</w:t>
      </w:r>
      <w:r>
        <w:rPr>
          <w:rFonts w:hint="eastAsia" w:ascii="宋体" w:hAnsi="宋体" w:cs="宋体"/>
          <w:kern w:val="0"/>
          <w:sz w:val="24"/>
        </w:rPr>
        <w:t>十三五</w:t>
      </w:r>
      <w:r>
        <w:rPr>
          <w:rFonts w:ascii="宋体" w:hAnsi="宋体" w:cs="宋体"/>
          <w:kern w:val="0"/>
          <w:sz w:val="24"/>
        </w:rPr>
        <w:t>”</w:t>
      </w:r>
      <w:r>
        <w:rPr>
          <w:rFonts w:hint="eastAsia" w:ascii="宋体" w:hAnsi="宋体" w:cs="宋体"/>
          <w:kern w:val="0"/>
          <w:sz w:val="24"/>
        </w:rPr>
        <w:t>规划教材《中药学》钟赣生主编，中国中医药出版社</w:t>
      </w:r>
    </w:p>
    <w:p>
      <w:pPr>
        <w:widowControl/>
        <w:spacing w:line="360" w:lineRule="auto"/>
        <w:ind w:firstLine="482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3.</w:t>
      </w:r>
      <w:r>
        <w:rPr>
          <w:rFonts w:ascii="宋体" w:hAnsi="宋体" w:cs="宋体"/>
          <w:kern w:val="0"/>
          <w:sz w:val="24"/>
        </w:rPr>
        <w:t xml:space="preserve"> “</w:t>
      </w:r>
      <w:r>
        <w:rPr>
          <w:rFonts w:hint="eastAsia" w:ascii="宋体" w:hAnsi="宋体" w:cs="宋体"/>
          <w:kern w:val="0"/>
          <w:sz w:val="24"/>
        </w:rPr>
        <w:t>十三五</w:t>
      </w:r>
      <w:r>
        <w:rPr>
          <w:rFonts w:ascii="宋体" w:hAnsi="宋体" w:cs="宋体"/>
          <w:kern w:val="0"/>
          <w:sz w:val="24"/>
        </w:rPr>
        <w:t>”</w:t>
      </w:r>
      <w:r>
        <w:rPr>
          <w:rFonts w:hint="eastAsia" w:ascii="宋体" w:hAnsi="宋体" w:cs="宋体"/>
          <w:kern w:val="0"/>
          <w:sz w:val="24"/>
        </w:rPr>
        <w:t>规划教材《中医内科学》张伯礼、吴勉华主编，中国中医药出版社</w:t>
      </w:r>
    </w:p>
    <w:p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四、考查内容</w:t>
      </w:r>
    </w:p>
    <w:p>
      <w:pPr>
        <w:spacing w:line="360" w:lineRule="auto"/>
        <w:jc w:val="center"/>
        <w:rPr>
          <w:b/>
          <w:kern w:val="0"/>
          <w:sz w:val="24"/>
        </w:rPr>
      </w:pPr>
      <w:r>
        <w:rPr>
          <w:rFonts w:hAnsi="宋体"/>
          <w:b/>
          <w:kern w:val="0"/>
          <w:sz w:val="24"/>
        </w:rPr>
        <w:t>一、中医基础理论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（一）绪论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1．中医学理论体系的主要特点即整体观念与辨证论治；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2．整体观念；辨证论治(病、证、症的基本概念；辨证论治的基本概念、同病异治与异病同治：辨证与辨病相结合。)</w:t>
      </w:r>
    </w:p>
    <w:p>
      <w:pPr>
        <w:spacing w:line="360" w:lineRule="auto"/>
        <w:ind w:firstLine="470" w:firstLineChars="196"/>
        <w:rPr>
          <w:rFonts w:hint="eastAsia"/>
          <w:sz w:val="24"/>
        </w:rPr>
      </w:pPr>
      <w:r>
        <w:rPr>
          <w:rFonts w:hint="eastAsia"/>
          <w:sz w:val="24"/>
        </w:rPr>
        <w:t>（二）中医学的哲学基础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1．阴阳概念(包括阴阳的基本概念；事物的阴阳属性)。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2．阴阳学说的基本内容(阴阳对立制约；阴阳互根互用；阴阳交感与互藏；阴阳消长：阴阳转化；阴阳自和与平衡)。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3．五行的基本概念；五行的特性(木曰曲直、火曰炎上、土爰稼穑、金曰从革、水曰润下)；事物和现象的五行归类。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4．五行学说的基本内容（生克五行、中土五行）。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5．古代哲学精与气的基本概念。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6．精气学说的形成过程。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7．精的基本概念，气的基本概念。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8．精气学说的基本内容。(精气是构成宇宙的本原。精气的运动变化：气的运动及其形式；气化的概念与形式。精气是天地万物之间相互联系的中介。天地精气化生为人。)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5．阴阳学说在中医学中的应用。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6．事物五行属性的归类的依据是五行的特性；归类方法有直接的取象比类法和间的推演法。</w:t>
      </w:r>
    </w:p>
    <w:p>
      <w:pPr>
        <w:spacing w:line="360" w:lineRule="auto"/>
        <w:ind w:firstLine="470" w:firstLineChars="196"/>
        <w:rPr>
          <w:rFonts w:hint="eastAsia"/>
          <w:sz w:val="24"/>
        </w:rPr>
      </w:pPr>
      <w:r>
        <w:rPr>
          <w:rFonts w:hint="eastAsia"/>
          <w:sz w:val="24"/>
        </w:rPr>
        <w:t>（三）藏象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1．藏象的基本概念。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2．五脏、六腑和奇恒之腑的生理特点。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3．六腑的共同生理特点：奇恒之腑的概念。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4．心的生理功能：主血脉：主藏神；生理特性：心主通明。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5．肺的生理功能：主气司呼吸；主行水；朝百脉，主治节。生理特性：肺为华盖；肺为娇脏；主宣发肃降。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6．脾的生理功能：主运化；主统血。生理特性：主升举；喜燥恶湿。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7．肝的生理功能：主疏泄；主藏血。生理特性：肝为刚脏；主升发。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8．生理功能：藏精，主生长发育与生殖：主水；主纳气。生理特性：主蛰藏。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9．胆的生理功能：贮藏和排泄胆汁；属六腑且为奇恒之腑之一。</w:t>
      </w:r>
    </w:p>
    <w:p>
      <w:pPr>
        <w:spacing w:line="360" w:lineRule="auto"/>
        <w:ind w:firstLine="465"/>
        <w:rPr>
          <w:rFonts w:hint="eastAsia"/>
          <w:sz w:val="24"/>
        </w:rPr>
      </w:pPr>
      <w:r>
        <w:rPr>
          <w:rFonts w:hint="eastAsia"/>
          <w:sz w:val="24"/>
        </w:rPr>
        <w:t>10．胃的生理功能：受纳腐熟；生理特性：宜降则和；</w:t>
      </w:r>
    </w:p>
    <w:p>
      <w:pPr>
        <w:spacing w:line="360" w:lineRule="auto"/>
        <w:ind w:firstLine="465"/>
        <w:rPr>
          <w:rFonts w:hint="eastAsia"/>
          <w:sz w:val="24"/>
        </w:rPr>
      </w:pPr>
      <w:r>
        <w:rPr>
          <w:rFonts w:hint="eastAsia"/>
          <w:sz w:val="24"/>
        </w:rPr>
        <w:t>11．小肠的生理功能：受盛化物，泌别清浊，主液。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12．大肠的生理功能：传化糟粕，主津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13．膀胱的生理功能：贮尿排尿；  “津液藏焉”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14．脏与脏之间的关系。（心与肺、心与脾、心与肝、心与肾、肺与肾、肺与肝、肺与肾、肝与脾、肝与肾、脾与肾）。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15．五脏的形态部位；生理功能与特性概述。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16．五脏与形、窍、志、液、时的联系。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17．三焦：六腑三焦(有形之实体，是水液由肠道渗入膀胱的通道)；部位三焦(总体功能：诸气和水液运行的通道；)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18．腑与腑之间的关系：脏与腑之间的关系(心与小肠、肺与大肠、脾与胃、肝与胆、肾与膀胱)。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（四）精气血津液神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1．人体之精的基本概念。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2．人体之气的基本概念；气的生成(气的生成之源：气的生成与脏腑功能的关系)；气的功能(推动与调控作用、温煦与凉润作用、防御作用、固摄作用、中介作用)；气的分类(元气、宗气、营气、卫气的组成、分布及功能)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3．血的基本概念与功能；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4．津液的基本概念(包括津与液的区别)；津液的代谢过程(包括津液的生成、输布和排泄及相关的脏腑功能)。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5．神的基本概念(广义之神与狭义之神的基本概念)。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6．气与血的关系。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7．精的代谢、功能与分类。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8．气的运动；气运动的形式：气化的概念；气化的形式；气运动失常的表现形式。</w:t>
      </w:r>
    </w:p>
    <w:p>
      <w:pPr>
        <w:spacing w:line="360" w:lineRule="auto"/>
        <w:ind w:left="540" w:hanging="540" w:hangingChars="225"/>
        <w:rPr>
          <w:rFonts w:hint="eastAsia"/>
          <w:sz w:val="24"/>
        </w:rPr>
      </w:pPr>
      <w:r>
        <w:rPr>
          <w:rFonts w:hint="eastAsia"/>
          <w:sz w:val="24"/>
        </w:rPr>
        <w:t xml:space="preserve">    9．血的生成、运行；</w:t>
      </w:r>
    </w:p>
    <w:p>
      <w:pPr>
        <w:spacing w:line="360" w:lineRule="auto"/>
        <w:ind w:left="540" w:hanging="540" w:hangingChars="225"/>
        <w:rPr>
          <w:rFonts w:hint="eastAsia"/>
          <w:sz w:val="24"/>
        </w:rPr>
      </w:pPr>
      <w:r>
        <w:rPr>
          <w:rFonts w:hint="eastAsia"/>
          <w:sz w:val="24"/>
        </w:rPr>
        <w:t xml:space="preserve">    10．津液的功能。</w:t>
      </w:r>
    </w:p>
    <w:p>
      <w:pPr>
        <w:spacing w:line="360" w:lineRule="auto"/>
        <w:ind w:left="540" w:hanging="540" w:hangingChars="225"/>
        <w:rPr>
          <w:rFonts w:hint="eastAsia"/>
          <w:sz w:val="24"/>
        </w:rPr>
      </w:pPr>
      <w:r>
        <w:rPr>
          <w:rFonts w:hint="eastAsia"/>
          <w:sz w:val="24"/>
        </w:rPr>
        <w:t xml:space="preserve">    11．神的生成与神的作用。</w:t>
      </w:r>
    </w:p>
    <w:p>
      <w:pPr>
        <w:spacing w:line="360" w:lineRule="auto"/>
        <w:ind w:left="540" w:hanging="540" w:hangingChars="225"/>
        <w:rPr>
          <w:rFonts w:hint="eastAsia"/>
          <w:sz w:val="24"/>
        </w:rPr>
      </w:pPr>
      <w:r>
        <w:rPr>
          <w:rFonts w:hint="eastAsia"/>
          <w:sz w:val="24"/>
        </w:rPr>
        <w:t xml:space="preserve">    12．气与津液的关系</w:t>
      </w:r>
    </w:p>
    <w:p>
      <w:pPr>
        <w:spacing w:line="360" w:lineRule="auto"/>
        <w:ind w:left="540" w:hanging="540" w:hangingChars="225"/>
        <w:rPr>
          <w:rFonts w:hint="eastAsia"/>
          <w:sz w:val="24"/>
        </w:rPr>
      </w:pPr>
      <w:r>
        <w:rPr>
          <w:rFonts w:hint="eastAsia"/>
          <w:sz w:val="24"/>
        </w:rPr>
        <w:t xml:space="preserve">    13．精血津液之间的关系。</w:t>
      </w:r>
    </w:p>
    <w:p>
      <w:pPr>
        <w:spacing w:line="360" w:lineRule="auto"/>
        <w:ind w:firstLine="470" w:firstLineChars="196"/>
        <w:rPr>
          <w:rFonts w:hint="eastAsia"/>
          <w:sz w:val="24"/>
        </w:rPr>
      </w:pPr>
      <w:r>
        <w:rPr>
          <w:rFonts w:hint="eastAsia"/>
          <w:sz w:val="24"/>
        </w:rPr>
        <w:t>（五）经络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1．经络的基本概念：十二经脉的名称：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2．奇经八脉的概念、主要功能。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3．经络系统的组成；十二经脉的走向交接规律；十二经脉的分布规律；十二经脉的表里关系；十二经脉的流注次序。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4．任脉、冲脉、督脉、带脉的循行路线和基本功能。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（六）体质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1.体质的概念。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2.常用体质的分型和特征。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（七）病因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1．六淫的概念：六淫各自的性质和致病特征，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2．疠气的基本概念；七情的基本概念。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3．痰饮的基本概念(包括痰饮的广义和狭义概念)；痰饮的形成与致病特点。</w:t>
      </w:r>
    </w:p>
    <w:p>
      <w:pPr>
        <w:spacing w:line="360" w:lineRule="auto"/>
        <w:ind w:firstLine="223" w:firstLineChars="93"/>
        <w:rPr>
          <w:rFonts w:hint="eastAsia"/>
          <w:sz w:val="24"/>
        </w:rPr>
      </w:pPr>
      <w:r>
        <w:rPr>
          <w:rFonts w:hint="eastAsia"/>
          <w:sz w:val="24"/>
        </w:rPr>
        <w:t xml:space="preserve">  4．瘀血的基本概念、形成、致病特点以及瘀血致病的病证特征。</w:t>
      </w:r>
    </w:p>
    <w:p>
      <w:pPr>
        <w:spacing w:line="360" w:lineRule="auto"/>
        <w:ind w:firstLine="223" w:firstLineChars="93"/>
        <w:rPr>
          <w:rFonts w:hint="eastAsia"/>
          <w:sz w:val="24"/>
        </w:rPr>
      </w:pPr>
      <w:r>
        <w:rPr>
          <w:rFonts w:hint="eastAsia"/>
          <w:sz w:val="24"/>
        </w:rPr>
        <w:t xml:space="preserve">  5．六淫与六气的概念区别：六淫共同致病特点。</w:t>
      </w:r>
    </w:p>
    <w:p>
      <w:pPr>
        <w:spacing w:line="360" w:lineRule="auto"/>
        <w:ind w:firstLine="223" w:firstLineChars="93"/>
        <w:rPr>
          <w:rFonts w:hint="eastAsia"/>
          <w:sz w:val="24"/>
        </w:rPr>
      </w:pPr>
      <w:r>
        <w:rPr>
          <w:rFonts w:hint="eastAsia"/>
          <w:sz w:val="24"/>
        </w:rPr>
        <w:t xml:space="preserve">  6．疠气的发病途径与共同致病特点。</w:t>
      </w:r>
    </w:p>
    <w:p>
      <w:pPr>
        <w:spacing w:line="360" w:lineRule="auto"/>
        <w:ind w:firstLine="223" w:firstLineChars="93"/>
        <w:rPr>
          <w:rFonts w:hint="eastAsia"/>
          <w:sz w:val="24"/>
        </w:rPr>
      </w:pPr>
      <w:r>
        <w:rPr>
          <w:rFonts w:hint="eastAsia"/>
          <w:sz w:val="24"/>
        </w:rPr>
        <w:t xml:space="preserve">  7．七情内伤的致病特点。</w:t>
      </w:r>
    </w:p>
    <w:p>
      <w:pPr>
        <w:spacing w:line="360" w:lineRule="auto"/>
        <w:ind w:firstLine="223" w:firstLineChars="93"/>
        <w:rPr>
          <w:rFonts w:hint="eastAsia"/>
          <w:sz w:val="24"/>
        </w:rPr>
      </w:pPr>
      <w:r>
        <w:rPr>
          <w:rFonts w:hint="eastAsia"/>
          <w:sz w:val="24"/>
        </w:rPr>
        <w:t xml:space="preserve">  8．结石的基本概念、形成、致病特点。</w:t>
      </w:r>
    </w:p>
    <w:p>
      <w:pPr>
        <w:spacing w:line="360" w:lineRule="auto"/>
        <w:ind w:firstLine="458" w:firstLineChars="191"/>
        <w:rPr>
          <w:rFonts w:hint="eastAsia"/>
          <w:sz w:val="24"/>
        </w:rPr>
      </w:pPr>
      <w:r>
        <w:rPr>
          <w:rFonts w:hint="eastAsia"/>
          <w:sz w:val="24"/>
        </w:rPr>
        <w:t>（八）病机</w:t>
      </w:r>
    </w:p>
    <w:p>
      <w:pPr>
        <w:spacing w:line="360" w:lineRule="auto"/>
        <w:ind w:firstLine="223" w:firstLineChars="93"/>
        <w:rPr>
          <w:rFonts w:hint="eastAsia"/>
          <w:sz w:val="24"/>
        </w:rPr>
      </w:pPr>
      <w:r>
        <w:rPr>
          <w:rFonts w:hint="eastAsia"/>
          <w:sz w:val="24"/>
        </w:rPr>
        <w:t xml:space="preserve">  1．发病的基本原理(正气与发病、邪气与发病、正邪相搏与发病)。</w:t>
      </w:r>
    </w:p>
    <w:p>
      <w:pPr>
        <w:spacing w:line="360" w:lineRule="auto"/>
        <w:ind w:firstLine="465"/>
        <w:rPr>
          <w:rFonts w:hint="eastAsia"/>
          <w:sz w:val="24"/>
        </w:rPr>
      </w:pPr>
      <w:r>
        <w:rPr>
          <w:rFonts w:hint="eastAsia"/>
          <w:sz w:val="24"/>
        </w:rPr>
        <w:t>2．邪正盛衰与虚实变化和疾病发展转归的关系。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3．阴阳偏胜、偏衰、互损、格拒、亡失的病机。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4.影响发病的类型(包括感而即发、伏而后发、合病与并病)和疾病复发的特点、类型、诱因。 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5．精气血的失常；精气血津液失常与关系失调。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6．内生“五邪”的病机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7．津液不足、津液代谢障碍的病机。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8．疾病传变的形式。</w:t>
      </w:r>
    </w:p>
    <w:p>
      <w:pPr>
        <w:spacing w:line="360" w:lineRule="auto"/>
        <w:ind w:firstLine="470" w:firstLineChars="196"/>
        <w:rPr>
          <w:rFonts w:hint="eastAsia"/>
          <w:sz w:val="24"/>
        </w:rPr>
      </w:pPr>
      <w:r>
        <w:rPr>
          <w:rFonts w:hint="eastAsia"/>
          <w:sz w:val="24"/>
        </w:rPr>
        <w:t>（九）养生与防治原则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1．既病防变的含义。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2．正治(包括寒者热之；热者寒之：虚则补之；实则泻之)与反治(包括热因热用；寒因寒用；塞因塞用；通因通用)的概念、含义及其应用。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3．治标与治本(缓则治本；急则治标；标本兼治)的概念、含义及其应用。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4．调整阴阳的概念、含义及其应用。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5．三因制宜(因时制宜：因地制宜；因人制宜)的概念、含义及其应用。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6．预防的概念、治未病及其与养生的关系。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7．未病先防(养生以增强正气、防止病邪侵害)的含义。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8．治则与治法的区别，治则与治法的层次结构。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9．调理精气血津液的概念、含义及其应用。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10．扶正祛邪的概念、含义及其应用。</w:t>
      </w:r>
    </w:p>
    <w:p>
      <w:pPr>
        <w:spacing w:line="360" w:lineRule="auto"/>
        <w:jc w:val="center"/>
        <w:rPr>
          <w:rFonts w:hint="eastAsia" w:ascii="宋体" w:hAnsi="宋体" w:cs="宋体"/>
          <w:b/>
          <w:color w:val="000000"/>
          <w:kern w:val="0"/>
          <w:sz w:val="24"/>
          <w:szCs w:val="24"/>
        </w:rPr>
      </w:pPr>
      <w:r>
        <w:rPr>
          <w:rFonts w:hAnsi="宋体"/>
          <w:b/>
          <w:color w:val="000000"/>
          <w:kern w:val="0"/>
          <w:sz w:val="24"/>
        </w:rPr>
        <w:t>二、</w:t>
      </w: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中药学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（一） 中药的起源和中药学的发展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</w:t>
      </w:r>
      <w:r>
        <w:rPr>
          <w:rFonts w:ascii="宋体" w:hAnsi="宋体"/>
          <w:sz w:val="24"/>
        </w:rPr>
        <w:t>中药的起源和中药学的发展。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（二）中药的炮制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</w:t>
      </w:r>
      <w:r>
        <w:rPr>
          <w:rFonts w:ascii="宋体" w:hAnsi="宋体"/>
          <w:sz w:val="24"/>
        </w:rPr>
        <w:t>中药的炮制的目的。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</w:t>
      </w:r>
      <w:r>
        <w:rPr>
          <w:rFonts w:ascii="宋体" w:hAnsi="宋体"/>
          <w:sz w:val="24"/>
        </w:rPr>
        <w:t>中药炮制一般方法：水制法、火制法、水火共制法、其他制法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（三）药性理论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中药药性理论的概念及中药治病的基本原理。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四气的概念，确定四气的依据。四气与所疗疾病的关系。所表示药物的作用，及其对临床的指导意义。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五味的概念，确定五味的主要依据，五味与所疗疾病的关系。所表示药物的作用，气与味的综合效应。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升降浮沉的概念，确定升降沉浮的</w:t>
      </w:r>
      <w:r>
        <w:rPr>
          <w:rFonts w:hint="eastAsia" w:ascii="宋体" w:hAnsi="宋体"/>
          <w:sz w:val="24"/>
        </w:rPr>
        <w:t>猪要依据，升降沉浮与所疗疾病的关系。升浮与沉降的不同作用，升降</w:t>
      </w:r>
      <w:r>
        <w:rPr>
          <w:rFonts w:ascii="宋体" w:hAnsi="宋体"/>
          <w:sz w:val="24"/>
        </w:rPr>
        <w:t>浮沉与药物性味的关系。影响升降浮沉的因素，及其对临床用药的指导意义。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归经的概念，归经的确定依据，归经的理论基础，归经的表达方法。归经理论对临床用药的指导意义。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毒性的概念，确定有毒无毒的依据。引起中毒的原因及解救方法，应用有毒药物的注意事项。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（四）中药的配伍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中药配伍的目的。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单行、相须、相使、相畏、相杀、相恶、相反的含义。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君臣佐使的概念和主要内容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（五）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用药禁忌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</w:t>
      </w:r>
      <w:r>
        <w:rPr>
          <w:rFonts w:ascii="宋体" w:hAnsi="宋体"/>
          <w:sz w:val="24"/>
        </w:rPr>
        <w:t>配伍禁忌和妊娠用药禁忌。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（六）用药剂量与用法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用药剂量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煎煮时间与方法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（七）解表药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解表药的含义、功效、适应范围、配伍方法，发散风寒药与发散风热药的性能特点、配伍原则和使用注意。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 w:cs="宋体"/>
          <w:sz w:val="24"/>
        </w:rPr>
        <w:t>麻黄、桂枝、紫苏叶、防风、荆芥、羌活、白芷、薄荷、牛蒡子、桑叶、菊花、葛根、柴胡</w:t>
      </w:r>
      <w:r>
        <w:rPr>
          <w:rFonts w:ascii="宋体" w:hAnsi="宋体"/>
          <w:sz w:val="24"/>
        </w:rPr>
        <w:t>等药</w:t>
      </w:r>
      <w:r>
        <w:rPr>
          <w:rFonts w:hint="eastAsia" w:ascii="宋体" w:hAnsi="宋体"/>
          <w:sz w:val="24"/>
        </w:rPr>
        <w:t>物</w:t>
      </w:r>
      <w:r>
        <w:rPr>
          <w:rFonts w:ascii="宋体" w:hAnsi="宋体"/>
          <w:sz w:val="24"/>
        </w:rPr>
        <w:t>的性</w:t>
      </w:r>
      <w:r>
        <w:rPr>
          <w:rFonts w:hint="eastAsia" w:ascii="宋体" w:hAnsi="宋体"/>
          <w:sz w:val="24"/>
        </w:rPr>
        <w:t>能</w:t>
      </w:r>
      <w:r>
        <w:rPr>
          <w:rFonts w:ascii="宋体" w:hAnsi="宋体"/>
          <w:sz w:val="24"/>
        </w:rPr>
        <w:t>、功效、主治、常用配伍、用法用量、使用注意等；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麻黄与桂枝、防风与荆芥功用的异同。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 w:cs="宋体"/>
          <w:sz w:val="24"/>
        </w:rPr>
        <w:t>香薷、细辛、苍耳子、生姜、藁本、辛夷、升麻、蝉蜕、蔓荆子</w:t>
      </w:r>
      <w:r>
        <w:rPr>
          <w:rFonts w:ascii="宋体" w:hAnsi="宋体"/>
          <w:sz w:val="24"/>
        </w:rPr>
        <w:t>等药</w:t>
      </w:r>
      <w:r>
        <w:rPr>
          <w:rFonts w:hint="eastAsia" w:ascii="宋体" w:hAnsi="宋体"/>
          <w:sz w:val="24"/>
        </w:rPr>
        <w:t>物</w:t>
      </w:r>
      <w:r>
        <w:rPr>
          <w:rFonts w:ascii="宋体" w:hAnsi="宋体"/>
          <w:sz w:val="24"/>
        </w:rPr>
        <w:t>的功效、主治、用法用量、使用注意等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5．淡豆豉、浮萍、木贼、葱白、鹅不食草、胡荽、柽柳</w:t>
      </w:r>
      <w:r>
        <w:rPr>
          <w:rFonts w:ascii="宋体" w:hAnsi="宋体"/>
          <w:sz w:val="24"/>
        </w:rPr>
        <w:t>等药</w:t>
      </w:r>
      <w:r>
        <w:rPr>
          <w:rFonts w:hint="eastAsia" w:ascii="宋体" w:hAnsi="宋体"/>
          <w:sz w:val="24"/>
        </w:rPr>
        <w:t>物</w:t>
      </w:r>
      <w:r>
        <w:rPr>
          <w:rFonts w:ascii="宋体" w:hAnsi="宋体"/>
          <w:sz w:val="24"/>
        </w:rPr>
        <w:t>的功效</w:t>
      </w:r>
      <w:r>
        <w:rPr>
          <w:rFonts w:hint="eastAsia" w:ascii="宋体" w:hAnsi="宋体"/>
          <w:sz w:val="24"/>
        </w:rPr>
        <w:t>或</w:t>
      </w:r>
      <w:r>
        <w:rPr>
          <w:rFonts w:ascii="宋体" w:hAnsi="宋体"/>
          <w:sz w:val="24"/>
        </w:rPr>
        <w:t>主治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（八）清热药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清热药含义、功效、适应范围、配伍方法及各节药物的性能特点，使用注意。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 w:cs="宋体"/>
          <w:sz w:val="24"/>
        </w:rPr>
        <w:t>石膏、知母、栀子、夏枯草、黄芩、黄连、黄柏、金银花、连翘、板蓝根、蒲公英、鱼腥草、射干、白头翁、大青叶、生地黄、玄参、牡丹皮、赤芍</w:t>
      </w:r>
      <w:r>
        <w:rPr>
          <w:rFonts w:ascii="宋体" w:hAnsi="宋体"/>
          <w:sz w:val="24"/>
        </w:rPr>
        <w:t>等药</w:t>
      </w:r>
      <w:r>
        <w:rPr>
          <w:rFonts w:hint="eastAsia" w:ascii="宋体" w:hAnsi="宋体"/>
          <w:sz w:val="24"/>
        </w:rPr>
        <w:t>物</w:t>
      </w:r>
      <w:r>
        <w:rPr>
          <w:rFonts w:ascii="宋体" w:hAnsi="宋体"/>
          <w:sz w:val="24"/>
        </w:rPr>
        <w:t>的性</w:t>
      </w:r>
      <w:r>
        <w:rPr>
          <w:rFonts w:hint="eastAsia" w:ascii="宋体" w:hAnsi="宋体"/>
          <w:sz w:val="24"/>
        </w:rPr>
        <w:t>能</w:t>
      </w:r>
      <w:r>
        <w:rPr>
          <w:rFonts w:ascii="宋体" w:hAnsi="宋体"/>
          <w:sz w:val="24"/>
        </w:rPr>
        <w:t>、功效、主治、常用配伍、用法用量、使用注意等；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石膏与知母；黄芩、黄连与黄柏；金银花与连翘；牡丹皮与赤芍</w:t>
      </w:r>
      <w:r>
        <w:rPr>
          <w:rFonts w:hint="eastAsia" w:ascii="宋体" w:hAnsi="宋体"/>
          <w:sz w:val="24"/>
        </w:rPr>
        <w:t>；生地黄与玄参；牡丹皮与地骨皮；黄连与胡黄连</w:t>
      </w:r>
      <w:r>
        <w:rPr>
          <w:rFonts w:ascii="宋体" w:hAnsi="宋体"/>
          <w:sz w:val="24"/>
        </w:rPr>
        <w:t>等功用</w:t>
      </w:r>
      <w:r>
        <w:rPr>
          <w:rFonts w:hint="eastAsia" w:ascii="宋体" w:hAnsi="宋体"/>
          <w:sz w:val="24"/>
        </w:rPr>
        <w:t>异同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 w:cs="宋体"/>
          <w:sz w:val="24"/>
        </w:rPr>
        <w:t>天花粉、芦根、决明子、龙胆草、苦参、青黛、贯众、野菊花、白花蛇舌草、山豆根、穿心莲、土茯苓、紫草、水牛角、青蒿、地骨皮</w:t>
      </w:r>
      <w:r>
        <w:rPr>
          <w:rFonts w:ascii="宋体" w:hAnsi="宋体"/>
          <w:sz w:val="24"/>
        </w:rPr>
        <w:t>等药</w:t>
      </w:r>
      <w:r>
        <w:rPr>
          <w:rFonts w:hint="eastAsia" w:ascii="宋体" w:hAnsi="宋体"/>
          <w:sz w:val="24"/>
        </w:rPr>
        <w:t>物</w:t>
      </w:r>
      <w:r>
        <w:rPr>
          <w:rFonts w:ascii="宋体" w:hAnsi="宋体"/>
          <w:sz w:val="24"/>
        </w:rPr>
        <w:t>的功效、主治、用法用量、使用注意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</w:rPr>
        <w:t>5．秦皮、白鲜皮、重楼、紫花地丁、败酱草、大血藤、马勃、马齿苋、鸦胆子、熊胆、银柴胡、胡黄连、白薇、寒水石、淡竹叶、竹叶、鸭跖草、谷精草、密蒙花、青葙子、青果、锦灯笼、金果榄、木蝴蝶、拳参、白蔹、漏芦、千里光、山慈菇、四季青、金荞麦、地锦草、绿豆、半边莲、委陵菜、翻白草</w:t>
      </w:r>
      <w:r>
        <w:rPr>
          <w:rFonts w:ascii="宋体" w:hAnsi="宋体"/>
          <w:sz w:val="24"/>
        </w:rPr>
        <w:t>等药</w:t>
      </w:r>
      <w:r>
        <w:rPr>
          <w:rFonts w:hint="eastAsia" w:ascii="宋体" w:hAnsi="宋体"/>
          <w:sz w:val="24"/>
        </w:rPr>
        <w:t>物</w:t>
      </w:r>
      <w:r>
        <w:rPr>
          <w:rFonts w:ascii="宋体" w:hAnsi="宋体"/>
          <w:sz w:val="24"/>
        </w:rPr>
        <w:t>的</w:t>
      </w:r>
      <w:r>
        <w:rPr>
          <w:rFonts w:hint="eastAsia" w:ascii="宋体" w:hAnsi="宋体"/>
          <w:sz w:val="24"/>
        </w:rPr>
        <w:t>功用。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（九）泻下药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泻下药的含义、功效、适应范围、配伍方法及攻下药、润下药、峻下药的性能特点和使用注意。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 w:cs="宋体"/>
          <w:sz w:val="24"/>
        </w:rPr>
        <w:t>大黄、芒硝、火麻仁、郁李仁</w:t>
      </w:r>
      <w:r>
        <w:rPr>
          <w:rFonts w:hint="eastAsia" w:ascii="宋体" w:hAnsi="宋体"/>
          <w:sz w:val="24"/>
        </w:rPr>
        <w:t>等</w:t>
      </w:r>
      <w:r>
        <w:rPr>
          <w:rFonts w:ascii="宋体" w:hAnsi="宋体"/>
          <w:sz w:val="24"/>
        </w:rPr>
        <w:t>药</w:t>
      </w:r>
      <w:r>
        <w:rPr>
          <w:rFonts w:hint="eastAsia" w:ascii="宋体" w:hAnsi="宋体"/>
          <w:sz w:val="24"/>
        </w:rPr>
        <w:t>物</w:t>
      </w:r>
      <w:r>
        <w:rPr>
          <w:rFonts w:ascii="宋体" w:hAnsi="宋体"/>
          <w:sz w:val="24"/>
        </w:rPr>
        <w:t>的性</w:t>
      </w:r>
      <w:r>
        <w:rPr>
          <w:rFonts w:hint="eastAsia" w:ascii="宋体" w:hAnsi="宋体"/>
          <w:sz w:val="24"/>
        </w:rPr>
        <w:t>能</w:t>
      </w:r>
      <w:r>
        <w:rPr>
          <w:rFonts w:ascii="宋体" w:hAnsi="宋体"/>
          <w:sz w:val="24"/>
        </w:rPr>
        <w:t>、功效、主治、常用配伍、用法用量、使用注意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</w:t>
      </w:r>
      <w:r>
        <w:rPr>
          <w:rFonts w:ascii="宋体" w:hAnsi="宋体"/>
          <w:sz w:val="24"/>
        </w:rPr>
        <w:t>甘遂、京大戟、芫花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巴豆、牵牛子</w:t>
      </w:r>
      <w:r>
        <w:rPr>
          <w:rFonts w:hint="eastAsia" w:ascii="宋体" w:hAnsi="宋体"/>
          <w:sz w:val="24"/>
        </w:rPr>
        <w:t>等</w:t>
      </w:r>
      <w:r>
        <w:rPr>
          <w:rFonts w:ascii="宋体" w:hAnsi="宋体"/>
          <w:sz w:val="24"/>
        </w:rPr>
        <w:t>药</w:t>
      </w:r>
      <w:r>
        <w:rPr>
          <w:rFonts w:hint="eastAsia" w:ascii="宋体" w:hAnsi="宋体"/>
          <w:sz w:val="24"/>
        </w:rPr>
        <w:t>物</w:t>
      </w:r>
      <w:r>
        <w:rPr>
          <w:rFonts w:ascii="宋体" w:hAnsi="宋体"/>
          <w:sz w:val="24"/>
        </w:rPr>
        <w:t>的功效、主治、用法用量、使用注意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4．</w:t>
      </w:r>
      <w:r>
        <w:rPr>
          <w:rFonts w:ascii="宋体" w:hAnsi="宋体"/>
          <w:sz w:val="24"/>
        </w:rPr>
        <w:t>大黄与芒硝功用</w:t>
      </w:r>
      <w:r>
        <w:rPr>
          <w:rFonts w:hint="eastAsia" w:ascii="宋体" w:hAnsi="宋体"/>
          <w:sz w:val="24"/>
        </w:rPr>
        <w:t>异同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5．番泻叶、芦荟、千金子、商陆、芫花的功用。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（十）祛风湿药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祛风湿药的含义、功效、适应范围、配伍方法及各节药物的性能特点和使用注意。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 w:cs="宋体"/>
          <w:sz w:val="24"/>
        </w:rPr>
        <w:t>独活、木瓜、威灵仙、川乌、蕲蛇、秦艽、防己、狗脊、桑寄生</w:t>
      </w:r>
      <w:r>
        <w:rPr>
          <w:rFonts w:hint="eastAsia" w:ascii="宋体" w:hAnsi="宋体"/>
          <w:sz w:val="24"/>
        </w:rPr>
        <w:t>等</w:t>
      </w:r>
      <w:r>
        <w:rPr>
          <w:rFonts w:ascii="宋体" w:hAnsi="宋体"/>
          <w:sz w:val="24"/>
        </w:rPr>
        <w:t>药</w:t>
      </w:r>
      <w:r>
        <w:rPr>
          <w:rFonts w:hint="eastAsia" w:ascii="宋体" w:hAnsi="宋体"/>
          <w:sz w:val="24"/>
        </w:rPr>
        <w:t>物</w:t>
      </w:r>
      <w:r>
        <w:rPr>
          <w:rFonts w:ascii="宋体" w:hAnsi="宋体"/>
          <w:sz w:val="24"/>
        </w:rPr>
        <w:t>的性</w:t>
      </w:r>
      <w:r>
        <w:rPr>
          <w:rFonts w:hint="eastAsia" w:ascii="宋体" w:hAnsi="宋体"/>
          <w:sz w:val="24"/>
        </w:rPr>
        <w:t>能</w:t>
      </w:r>
      <w:r>
        <w:rPr>
          <w:rFonts w:ascii="宋体" w:hAnsi="宋体"/>
          <w:sz w:val="24"/>
        </w:rPr>
        <w:t>、功效、主治、常用配伍、用法用量、使用注意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 w:cs="宋体"/>
          <w:sz w:val="24"/>
        </w:rPr>
        <w:t>五加皮、豨莶草、雷公藤、蚕沙、路路通、桑枝、丝瓜络、雪莲花</w:t>
      </w:r>
      <w:r>
        <w:rPr>
          <w:rFonts w:hint="eastAsia" w:ascii="宋体" w:hAnsi="宋体"/>
          <w:sz w:val="24"/>
        </w:rPr>
        <w:t>等</w:t>
      </w:r>
      <w:r>
        <w:rPr>
          <w:rFonts w:ascii="宋体" w:hAnsi="宋体"/>
          <w:sz w:val="24"/>
        </w:rPr>
        <w:t>药</w:t>
      </w:r>
      <w:r>
        <w:rPr>
          <w:rFonts w:hint="eastAsia" w:ascii="宋体" w:hAnsi="宋体"/>
          <w:sz w:val="24"/>
        </w:rPr>
        <w:t>物</w:t>
      </w:r>
      <w:r>
        <w:rPr>
          <w:rFonts w:ascii="宋体" w:hAnsi="宋体"/>
          <w:sz w:val="24"/>
        </w:rPr>
        <w:t>的功效、主治、用法用量、使用注意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独活</w:t>
      </w:r>
      <w:r>
        <w:rPr>
          <w:rFonts w:hint="eastAsia" w:ascii="宋体" w:hAnsi="宋体"/>
          <w:sz w:val="24"/>
        </w:rPr>
        <w:t>与羌活功用异同。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5．雷公藤、老鹳草、松节、乌梢蛇(附：蛇蜕)、寻骨风、伸筋草、海风藤、青风藤、雪上一枝蒿、丁公藤、昆明山海棠、络石藤、穿山龙、臭梧桐、海桐皮、千年健、鹿衔草、石楠叶等药物的功用。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（十一）化湿药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化湿药的含义、功效、适应范围、配伍方法及使用注意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苍术、厚朴、藿香、砂仁、佩兰</w:t>
      </w:r>
      <w:r>
        <w:rPr>
          <w:rFonts w:hint="eastAsia" w:ascii="宋体" w:hAnsi="宋体"/>
          <w:sz w:val="24"/>
        </w:rPr>
        <w:t>等</w:t>
      </w:r>
      <w:r>
        <w:rPr>
          <w:rFonts w:ascii="宋体" w:hAnsi="宋体"/>
          <w:sz w:val="24"/>
        </w:rPr>
        <w:t>药</w:t>
      </w:r>
      <w:r>
        <w:rPr>
          <w:rFonts w:hint="eastAsia" w:ascii="宋体" w:hAnsi="宋体"/>
          <w:sz w:val="24"/>
        </w:rPr>
        <w:t>物</w:t>
      </w:r>
      <w:r>
        <w:rPr>
          <w:rFonts w:ascii="宋体" w:hAnsi="宋体"/>
          <w:sz w:val="24"/>
        </w:rPr>
        <w:t>的性</w:t>
      </w:r>
      <w:r>
        <w:rPr>
          <w:rFonts w:hint="eastAsia" w:ascii="宋体" w:hAnsi="宋体"/>
          <w:sz w:val="24"/>
        </w:rPr>
        <w:t>能</w:t>
      </w:r>
      <w:r>
        <w:rPr>
          <w:rFonts w:ascii="宋体" w:hAnsi="宋体"/>
          <w:sz w:val="24"/>
        </w:rPr>
        <w:t>、功效、主治、常用配伍、用法用量、使用注意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藿香与佩兰功用</w:t>
      </w:r>
      <w:r>
        <w:rPr>
          <w:rFonts w:hint="eastAsia" w:ascii="宋体" w:hAnsi="宋体"/>
          <w:sz w:val="24"/>
        </w:rPr>
        <w:t>异同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．草果、</w:t>
      </w:r>
      <w:r>
        <w:rPr>
          <w:rFonts w:ascii="宋体" w:hAnsi="宋体"/>
          <w:sz w:val="24"/>
        </w:rPr>
        <w:t>草豆蔻、白豆蔻</w:t>
      </w:r>
      <w:r>
        <w:rPr>
          <w:rFonts w:hint="eastAsia" w:ascii="宋体" w:hAnsi="宋体"/>
          <w:sz w:val="24"/>
        </w:rPr>
        <w:t>等</w:t>
      </w:r>
      <w:r>
        <w:rPr>
          <w:rFonts w:ascii="宋体" w:hAnsi="宋体"/>
          <w:sz w:val="24"/>
        </w:rPr>
        <w:t>药</w:t>
      </w:r>
      <w:r>
        <w:rPr>
          <w:rFonts w:hint="eastAsia" w:ascii="宋体" w:hAnsi="宋体"/>
          <w:sz w:val="24"/>
        </w:rPr>
        <w:t>物</w:t>
      </w:r>
      <w:r>
        <w:rPr>
          <w:rFonts w:ascii="宋体" w:hAnsi="宋体"/>
          <w:sz w:val="24"/>
        </w:rPr>
        <w:t>的功效、主治、用法用量、使用注意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（十二）利水渗湿药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利水渗湿药的含义、功效、适应范围、配伍方法、使用注意及各节药物的性能特点。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 w:cs="宋体"/>
          <w:sz w:val="24"/>
        </w:rPr>
        <w:t>茯苓、泽泻、薏苡仁、车前子、茵陈、金钱草、海金沙、虎杖、萆薢</w:t>
      </w:r>
      <w:r>
        <w:rPr>
          <w:rFonts w:hint="eastAsia" w:ascii="宋体" w:hAnsi="宋体"/>
          <w:sz w:val="24"/>
        </w:rPr>
        <w:t>等</w:t>
      </w:r>
      <w:r>
        <w:rPr>
          <w:rFonts w:ascii="宋体" w:hAnsi="宋体"/>
          <w:sz w:val="24"/>
        </w:rPr>
        <w:t>药</w:t>
      </w:r>
      <w:r>
        <w:rPr>
          <w:rFonts w:hint="eastAsia" w:ascii="宋体" w:hAnsi="宋体"/>
          <w:sz w:val="24"/>
        </w:rPr>
        <w:t>物</w:t>
      </w:r>
      <w:r>
        <w:rPr>
          <w:rFonts w:ascii="宋体" w:hAnsi="宋体"/>
          <w:sz w:val="24"/>
        </w:rPr>
        <w:t>的性</w:t>
      </w:r>
      <w:r>
        <w:rPr>
          <w:rFonts w:hint="eastAsia" w:ascii="宋体" w:hAnsi="宋体"/>
          <w:sz w:val="24"/>
        </w:rPr>
        <w:t>能</w:t>
      </w:r>
      <w:r>
        <w:rPr>
          <w:rFonts w:ascii="宋体" w:hAnsi="宋体"/>
          <w:sz w:val="24"/>
        </w:rPr>
        <w:t>、功效、主治、常用配伍、用法用量、使用注意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</w:t>
      </w:r>
      <w:r>
        <w:rPr>
          <w:rFonts w:hint="eastAsia" w:ascii="宋体" w:hAnsi="宋体" w:cs="宋体"/>
          <w:sz w:val="24"/>
        </w:rPr>
        <w:t>猪苓、木通(附关木通、川木通)、滑石</w:t>
      </w:r>
      <w:r>
        <w:rPr>
          <w:rFonts w:hint="eastAsia" w:ascii="宋体" w:hAnsi="宋体"/>
          <w:sz w:val="24"/>
        </w:rPr>
        <w:t>等</w:t>
      </w:r>
      <w:r>
        <w:rPr>
          <w:rFonts w:ascii="宋体" w:hAnsi="宋体"/>
          <w:sz w:val="24"/>
        </w:rPr>
        <w:t>药</w:t>
      </w:r>
      <w:r>
        <w:rPr>
          <w:rFonts w:hint="eastAsia" w:ascii="宋体" w:hAnsi="宋体"/>
          <w:sz w:val="24"/>
        </w:rPr>
        <w:t>物</w:t>
      </w:r>
      <w:r>
        <w:rPr>
          <w:rFonts w:ascii="宋体" w:hAnsi="宋体"/>
          <w:sz w:val="24"/>
        </w:rPr>
        <w:t>的功效、主治、用法用量、使用注意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4．香加皮、泽漆、蝼蛄、冬瓜皮(附冬瓜子)、葫芦、玉米须、荠莱、萹蓄、瞿麦、地肤子、石韦、通草、冬葵子、灯心草、地耳草、垂盆草、鸡骨草、珍珠草等药物的功用。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（十三）温里药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温里药的含义、功效、适应范围及配伍方法、性能特点、用法、用量和禁忌。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附子、干姜、肉桂、吴茱萸</w:t>
      </w:r>
      <w:r>
        <w:rPr>
          <w:rFonts w:hint="eastAsia" w:ascii="宋体" w:hAnsi="宋体"/>
          <w:sz w:val="24"/>
        </w:rPr>
        <w:t>等</w:t>
      </w:r>
      <w:r>
        <w:rPr>
          <w:rFonts w:ascii="宋体" w:hAnsi="宋体"/>
          <w:sz w:val="24"/>
        </w:rPr>
        <w:t>药</w:t>
      </w:r>
      <w:r>
        <w:rPr>
          <w:rFonts w:hint="eastAsia" w:ascii="宋体" w:hAnsi="宋体"/>
          <w:sz w:val="24"/>
        </w:rPr>
        <w:t>物</w:t>
      </w:r>
      <w:r>
        <w:rPr>
          <w:rFonts w:ascii="宋体" w:hAnsi="宋体"/>
          <w:sz w:val="24"/>
        </w:rPr>
        <w:t>的性</w:t>
      </w:r>
      <w:r>
        <w:rPr>
          <w:rFonts w:hint="eastAsia" w:ascii="宋体" w:hAnsi="宋体"/>
          <w:sz w:val="24"/>
        </w:rPr>
        <w:t>能</w:t>
      </w:r>
      <w:r>
        <w:rPr>
          <w:rFonts w:ascii="宋体" w:hAnsi="宋体"/>
          <w:sz w:val="24"/>
        </w:rPr>
        <w:t>、功效、主治、常用配伍、用法用量、使用注意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3．</w:t>
      </w:r>
      <w:r>
        <w:rPr>
          <w:rFonts w:ascii="宋体" w:hAnsi="宋体"/>
          <w:sz w:val="24"/>
        </w:rPr>
        <w:t>附子、肉桂与干姜功用异同。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/>
          <w:sz w:val="24"/>
        </w:rPr>
        <w:t>4．</w:t>
      </w:r>
      <w:r>
        <w:rPr>
          <w:rFonts w:hint="eastAsia" w:ascii="宋体" w:hAnsi="宋体" w:cs="宋体"/>
          <w:sz w:val="24"/>
        </w:rPr>
        <w:t>花椒、丁香、小茴香、高良姜</w:t>
      </w:r>
      <w:r>
        <w:rPr>
          <w:rFonts w:hint="eastAsia" w:ascii="宋体" w:hAnsi="宋体"/>
          <w:sz w:val="24"/>
        </w:rPr>
        <w:t>等</w:t>
      </w:r>
      <w:r>
        <w:rPr>
          <w:rFonts w:ascii="宋体" w:hAnsi="宋体"/>
          <w:sz w:val="24"/>
        </w:rPr>
        <w:t>药</w:t>
      </w:r>
      <w:r>
        <w:rPr>
          <w:rFonts w:hint="eastAsia" w:ascii="宋体" w:hAnsi="宋体"/>
          <w:sz w:val="24"/>
        </w:rPr>
        <w:t>物</w:t>
      </w:r>
      <w:r>
        <w:rPr>
          <w:rFonts w:ascii="宋体" w:hAnsi="宋体"/>
          <w:sz w:val="24"/>
        </w:rPr>
        <w:t>的功效、主治、用法用量、使用注意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5．荜茇、荜澄茄、胡椒</w:t>
      </w:r>
      <w:r>
        <w:rPr>
          <w:rFonts w:hint="eastAsia" w:ascii="宋体" w:hAnsi="宋体"/>
          <w:sz w:val="24"/>
        </w:rPr>
        <w:t>等</w:t>
      </w:r>
      <w:r>
        <w:rPr>
          <w:rFonts w:ascii="宋体" w:hAnsi="宋体"/>
          <w:sz w:val="24"/>
        </w:rPr>
        <w:t>药</w:t>
      </w:r>
      <w:r>
        <w:rPr>
          <w:rFonts w:hint="eastAsia" w:ascii="宋体" w:hAnsi="宋体"/>
          <w:sz w:val="24"/>
        </w:rPr>
        <w:t>物</w:t>
      </w:r>
      <w:r>
        <w:rPr>
          <w:rFonts w:ascii="宋体" w:hAnsi="宋体"/>
          <w:sz w:val="24"/>
        </w:rPr>
        <w:t>的</w:t>
      </w:r>
      <w:r>
        <w:rPr>
          <w:rFonts w:hint="eastAsia" w:ascii="宋体" w:hAnsi="宋体"/>
          <w:sz w:val="24"/>
        </w:rPr>
        <w:t>功用。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（十四）理气药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理气药的含义、功效、适应范围、配伍方法及使用注意。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 w:cs="宋体"/>
          <w:sz w:val="24"/>
        </w:rPr>
        <w:t>橘皮、枳实、木香、香附、薤白、乌药</w:t>
      </w:r>
      <w:r>
        <w:rPr>
          <w:rFonts w:hint="eastAsia" w:ascii="宋体" w:hAnsi="宋体"/>
          <w:sz w:val="24"/>
        </w:rPr>
        <w:t>等</w:t>
      </w:r>
      <w:r>
        <w:rPr>
          <w:rFonts w:ascii="宋体" w:hAnsi="宋体"/>
          <w:sz w:val="24"/>
        </w:rPr>
        <w:t>药</w:t>
      </w:r>
      <w:r>
        <w:rPr>
          <w:rFonts w:hint="eastAsia" w:ascii="宋体" w:hAnsi="宋体"/>
          <w:sz w:val="24"/>
        </w:rPr>
        <w:t>物</w:t>
      </w:r>
      <w:r>
        <w:rPr>
          <w:rFonts w:ascii="宋体" w:hAnsi="宋体"/>
          <w:sz w:val="24"/>
        </w:rPr>
        <w:t>的性</w:t>
      </w:r>
      <w:r>
        <w:rPr>
          <w:rFonts w:hint="eastAsia" w:ascii="宋体" w:hAnsi="宋体"/>
          <w:sz w:val="24"/>
        </w:rPr>
        <w:t>能</w:t>
      </w:r>
      <w:r>
        <w:rPr>
          <w:rFonts w:ascii="宋体" w:hAnsi="宋体"/>
          <w:sz w:val="24"/>
        </w:rPr>
        <w:t>、功效、主治、常用配伍、用法用量、使用注意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橘皮与</w:t>
      </w:r>
      <w:r>
        <w:rPr>
          <w:rFonts w:hint="eastAsia" w:ascii="宋体" w:hAnsi="宋体"/>
          <w:sz w:val="24"/>
        </w:rPr>
        <w:t>青皮；</w:t>
      </w:r>
      <w:r>
        <w:rPr>
          <w:rFonts w:ascii="宋体" w:hAnsi="宋体"/>
          <w:sz w:val="24"/>
        </w:rPr>
        <w:t>枳实</w:t>
      </w:r>
      <w:r>
        <w:rPr>
          <w:rFonts w:hint="eastAsia" w:ascii="宋体" w:hAnsi="宋体"/>
          <w:sz w:val="24"/>
        </w:rPr>
        <w:t>与枳壳</w:t>
      </w:r>
      <w:r>
        <w:rPr>
          <w:rFonts w:ascii="宋体" w:hAnsi="宋体"/>
          <w:sz w:val="24"/>
        </w:rPr>
        <w:t>功用比较。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 w:cs="宋体"/>
          <w:sz w:val="24"/>
        </w:rPr>
        <w:t>青皮、川楝子、沉香</w:t>
      </w:r>
      <w:r>
        <w:rPr>
          <w:rFonts w:hint="eastAsia" w:ascii="宋体" w:hAnsi="宋体"/>
          <w:sz w:val="24"/>
        </w:rPr>
        <w:t>等</w:t>
      </w:r>
      <w:r>
        <w:rPr>
          <w:rFonts w:ascii="宋体" w:hAnsi="宋体"/>
          <w:sz w:val="24"/>
        </w:rPr>
        <w:t>药</w:t>
      </w:r>
      <w:r>
        <w:rPr>
          <w:rFonts w:hint="eastAsia" w:ascii="宋体" w:hAnsi="宋体"/>
          <w:sz w:val="24"/>
        </w:rPr>
        <w:t>物</w:t>
      </w:r>
      <w:r>
        <w:rPr>
          <w:rFonts w:ascii="宋体" w:hAnsi="宋体"/>
          <w:sz w:val="24"/>
        </w:rPr>
        <w:t>的功效、主治、用法用量、使用注意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5．佛手、柿蒂、荔枝核、青木香、香橼、天仙藤、大腹皮、刀豆、甘松、九香虫、娑罗子、绿萼梅、玫瑰花、檀香等药物的功用。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（十五）消食药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消食药的含义、功效、适应范围及配伍方法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山楂、神曲、麦芽、莱菔子、鸡内金</w:t>
      </w:r>
      <w:r>
        <w:rPr>
          <w:rFonts w:hint="eastAsia" w:ascii="宋体" w:hAnsi="宋体"/>
          <w:sz w:val="24"/>
        </w:rPr>
        <w:t>等</w:t>
      </w:r>
      <w:r>
        <w:rPr>
          <w:rFonts w:ascii="宋体" w:hAnsi="宋体"/>
          <w:sz w:val="24"/>
        </w:rPr>
        <w:t>药</w:t>
      </w:r>
      <w:r>
        <w:rPr>
          <w:rFonts w:hint="eastAsia" w:ascii="宋体" w:hAnsi="宋体"/>
          <w:sz w:val="24"/>
        </w:rPr>
        <w:t>物</w:t>
      </w:r>
      <w:r>
        <w:rPr>
          <w:rFonts w:ascii="宋体" w:hAnsi="宋体"/>
          <w:sz w:val="24"/>
        </w:rPr>
        <w:t>的性</w:t>
      </w:r>
      <w:r>
        <w:rPr>
          <w:rFonts w:hint="eastAsia" w:ascii="宋体" w:hAnsi="宋体"/>
          <w:sz w:val="24"/>
        </w:rPr>
        <w:t>能</w:t>
      </w:r>
      <w:r>
        <w:rPr>
          <w:rFonts w:ascii="宋体" w:hAnsi="宋体"/>
          <w:sz w:val="24"/>
        </w:rPr>
        <w:t>、功效、主治、常用配伍、用法用量、使用注意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山楂、神曲、麦芽功用比较。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谷芽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 w:cs="宋体"/>
          <w:sz w:val="24"/>
        </w:rPr>
        <w:t>稻芽、鸡矢藤、隔山消、阿魏等药物的功用。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（十六）驱虫药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驱虫药的含义，各种驱虫药的不同作用及配伍方法和使用注意。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 w:cs="宋体"/>
          <w:sz w:val="24"/>
        </w:rPr>
        <w:t>使君子、苦楝皮、槟榔</w:t>
      </w:r>
      <w:r>
        <w:rPr>
          <w:rFonts w:hint="eastAsia" w:ascii="宋体" w:hAnsi="宋体"/>
          <w:sz w:val="24"/>
        </w:rPr>
        <w:t>等</w:t>
      </w:r>
      <w:r>
        <w:rPr>
          <w:rFonts w:ascii="宋体" w:hAnsi="宋体"/>
          <w:sz w:val="24"/>
        </w:rPr>
        <w:t>药</w:t>
      </w:r>
      <w:r>
        <w:rPr>
          <w:rFonts w:hint="eastAsia" w:ascii="宋体" w:hAnsi="宋体"/>
          <w:sz w:val="24"/>
        </w:rPr>
        <w:t>物</w:t>
      </w:r>
      <w:r>
        <w:rPr>
          <w:rFonts w:ascii="宋体" w:hAnsi="宋体"/>
          <w:sz w:val="24"/>
        </w:rPr>
        <w:t>的性</w:t>
      </w:r>
      <w:r>
        <w:rPr>
          <w:rFonts w:hint="eastAsia" w:ascii="宋体" w:hAnsi="宋体"/>
          <w:sz w:val="24"/>
        </w:rPr>
        <w:t>能</w:t>
      </w:r>
      <w:r>
        <w:rPr>
          <w:rFonts w:ascii="宋体" w:hAnsi="宋体"/>
          <w:sz w:val="24"/>
        </w:rPr>
        <w:t>、功效、主治、常用配伍、用法用量、使用注意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</w:rPr>
        <w:t>3．南瓜子、鹤草芽、雷丸、鹤虱、榧子、芜荑</w:t>
      </w:r>
      <w:r>
        <w:rPr>
          <w:rFonts w:hint="eastAsia" w:ascii="宋体" w:hAnsi="宋体"/>
          <w:sz w:val="24"/>
        </w:rPr>
        <w:t>等</w:t>
      </w:r>
      <w:r>
        <w:rPr>
          <w:rFonts w:ascii="宋体" w:hAnsi="宋体"/>
          <w:sz w:val="24"/>
        </w:rPr>
        <w:t>药</w:t>
      </w:r>
      <w:r>
        <w:rPr>
          <w:rFonts w:hint="eastAsia" w:ascii="宋体" w:hAnsi="宋体"/>
          <w:sz w:val="24"/>
        </w:rPr>
        <w:t>物</w:t>
      </w:r>
      <w:r>
        <w:rPr>
          <w:rFonts w:ascii="宋体" w:hAnsi="宋体"/>
          <w:sz w:val="24"/>
        </w:rPr>
        <w:t>的</w:t>
      </w:r>
      <w:r>
        <w:rPr>
          <w:rFonts w:hint="eastAsia" w:ascii="宋体" w:hAnsi="宋体"/>
          <w:sz w:val="24"/>
        </w:rPr>
        <w:t>功用。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（十七）止血药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止血药的含义，各节止血药的性能特点、适应范围、配伍方法及使用注意。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 w:cs="宋体"/>
          <w:sz w:val="24"/>
        </w:rPr>
        <w:t>小蓟、地榆；三七、茜草、白及、艾叶</w:t>
      </w:r>
      <w:r>
        <w:rPr>
          <w:rFonts w:hint="eastAsia" w:ascii="宋体" w:hAnsi="宋体"/>
          <w:sz w:val="24"/>
        </w:rPr>
        <w:t>等</w:t>
      </w:r>
      <w:r>
        <w:rPr>
          <w:rFonts w:ascii="宋体" w:hAnsi="宋体"/>
          <w:sz w:val="24"/>
        </w:rPr>
        <w:t>药</w:t>
      </w:r>
      <w:r>
        <w:rPr>
          <w:rFonts w:hint="eastAsia" w:ascii="宋体" w:hAnsi="宋体"/>
          <w:sz w:val="24"/>
        </w:rPr>
        <w:t>物</w:t>
      </w:r>
      <w:r>
        <w:rPr>
          <w:rFonts w:ascii="宋体" w:hAnsi="宋体"/>
          <w:sz w:val="24"/>
        </w:rPr>
        <w:t>的性</w:t>
      </w:r>
      <w:r>
        <w:rPr>
          <w:rFonts w:hint="eastAsia" w:ascii="宋体" w:hAnsi="宋体"/>
          <w:sz w:val="24"/>
        </w:rPr>
        <w:t>能</w:t>
      </w:r>
      <w:r>
        <w:rPr>
          <w:rFonts w:ascii="宋体" w:hAnsi="宋体"/>
          <w:sz w:val="24"/>
        </w:rPr>
        <w:t>、功效、主治、常用配伍、用法用量、使用注意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 w:cs="宋体"/>
          <w:sz w:val="24"/>
        </w:rPr>
        <w:t>大蓟与小蓟；三七、茜草与蒲黄；艾叶与炮姜</w:t>
      </w:r>
      <w:r>
        <w:rPr>
          <w:rFonts w:ascii="宋体" w:hAnsi="宋体"/>
          <w:sz w:val="24"/>
        </w:rPr>
        <w:t>功用比较。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 w:cs="宋体"/>
          <w:sz w:val="24"/>
        </w:rPr>
        <w:t>大蓟、槐花、白茅根、侧柏叶、蒲黄、炮姜等药物的</w:t>
      </w:r>
      <w:r>
        <w:rPr>
          <w:rFonts w:ascii="宋体" w:hAnsi="宋体"/>
          <w:sz w:val="24"/>
        </w:rPr>
        <w:t>功效、主治、用法用量、使用注意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 w:cs="宋体"/>
          <w:sz w:val="24"/>
        </w:rPr>
        <w:t>苎麻根、羊蹄、降香、花蕊石、仙鹤草、藕节、棕榈炭、血余炭、紫珠、灶心土等药物的功用。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（十八）活血化瘀药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活血化瘀药的含义、功效、适应范围、配伍方法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药物：</w:t>
      </w:r>
      <w:r>
        <w:rPr>
          <w:rFonts w:hint="eastAsia" w:ascii="宋体" w:hAnsi="宋体" w:cs="宋体"/>
          <w:sz w:val="24"/>
        </w:rPr>
        <w:t>川芎、郁金、延胡索、益母草、红花、桃仁、丹参、牛膝、土鳖虫、骨碎补、水蛭</w:t>
      </w:r>
      <w:r>
        <w:rPr>
          <w:rFonts w:hint="eastAsia" w:ascii="宋体" w:hAnsi="宋体"/>
          <w:sz w:val="24"/>
        </w:rPr>
        <w:t>等</w:t>
      </w:r>
      <w:r>
        <w:rPr>
          <w:rFonts w:ascii="宋体" w:hAnsi="宋体"/>
          <w:sz w:val="24"/>
        </w:rPr>
        <w:t>药</w:t>
      </w:r>
      <w:r>
        <w:rPr>
          <w:rFonts w:hint="eastAsia" w:ascii="宋体" w:hAnsi="宋体"/>
          <w:sz w:val="24"/>
        </w:rPr>
        <w:t>物</w:t>
      </w:r>
      <w:r>
        <w:rPr>
          <w:rFonts w:ascii="宋体" w:hAnsi="宋体"/>
          <w:sz w:val="24"/>
        </w:rPr>
        <w:t>的性</w:t>
      </w:r>
      <w:r>
        <w:rPr>
          <w:rFonts w:hint="eastAsia" w:ascii="宋体" w:hAnsi="宋体"/>
          <w:sz w:val="24"/>
        </w:rPr>
        <w:t>能</w:t>
      </w:r>
      <w:r>
        <w:rPr>
          <w:rFonts w:ascii="宋体" w:hAnsi="宋体"/>
          <w:sz w:val="24"/>
        </w:rPr>
        <w:t>、功效、主治、常用配伍、用法用量、使用注意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 w:cs="宋体"/>
          <w:sz w:val="24"/>
        </w:rPr>
        <w:t>郁金与姜黄；红花与桃仁功用异同；川芎与丹参；莪术与三棱功用异同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 w:cs="宋体"/>
          <w:sz w:val="24"/>
        </w:rPr>
        <w:t>乳香、没药、三棱、莪术、姜黄、鸡血藤、泽兰、五灵脂、王不留行、穿山甲、虻虫、马钱子</w:t>
      </w:r>
      <w:r>
        <w:rPr>
          <w:rFonts w:hint="eastAsia" w:ascii="宋体" w:hAnsi="宋体"/>
          <w:sz w:val="24"/>
        </w:rPr>
        <w:t>等</w:t>
      </w:r>
      <w:r>
        <w:rPr>
          <w:rFonts w:ascii="宋体" w:hAnsi="宋体"/>
          <w:sz w:val="24"/>
        </w:rPr>
        <w:t>药</w:t>
      </w:r>
      <w:r>
        <w:rPr>
          <w:rFonts w:hint="eastAsia" w:ascii="宋体" w:hAnsi="宋体"/>
          <w:sz w:val="24"/>
        </w:rPr>
        <w:t>物</w:t>
      </w:r>
      <w:r>
        <w:rPr>
          <w:rFonts w:ascii="宋体" w:hAnsi="宋体"/>
          <w:sz w:val="24"/>
        </w:rPr>
        <w:t>的功效、主治、用法用量、使用注意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 w:cs="宋体"/>
          <w:sz w:val="24"/>
        </w:rPr>
        <w:t>枫香脂、月季花、凌霄花、血竭、苏木、自然铜、儿茶、刘寄奴、斑蝥等药物的功用。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（十九）化痰止咳平喘药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化痰止咳平喘药的含义、功效、适应范围、配伍方法及各类药物的性能、特点、使用注意。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 w:cs="宋体"/>
          <w:sz w:val="24"/>
        </w:rPr>
        <w:t>半夏、桔梗、川贝母、浙贝母、瓜蒌、百部、桑白皮、葶苈子、苦杏仁、苏子</w:t>
      </w:r>
      <w:r>
        <w:rPr>
          <w:rFonts w:hint="eastAsia" w:ascii="宋体" w:hAnsi="宋体"/>
          <w:sz w:val="24"/>
        </w:rPr>
        <w:t>等</w:t>
      </w:r>
      <w:r>
        <w:rPr>
          <w:rFonts w:ascii="宋体" w:hAnsi="宋体"/>
          <w:sz w:val="24"/>
        </w:rPr>
        <w:t>药</w:t>
      </w:r>
      <w:r>
        <w:rPr>
          <w:rFonts w:hint="eastAsia" w:ascii="宋体" w:hAnsi="宋体"/>
          <w:sz w:val="24"/>
        </w:rPr>
        <w:t>物</w:t>
      </w:r>
      <w:r>
        <w:rPr>
          <w:rFonts w:ascii="宋体" w:hAnsi="宋体"/>
          <w:sz w:val="24"/>
        </w:rPr>
        <w:t>的性</w:t>
      </w:r>
      <w:r>
        <w:rPr>
          <w:rFonts w:hint="eastAsia" w:ascii="宋体" w:hAnsi="宋体"/>
          <w:sz w:val="24"/>
        </w:rPr>
        <w:t>能</w:t>
      </w:r>
      <w:r>
        <w:rPr>
          <w:rFonts w:ascii="宋体" w:hAnsi="宋体"/>
          <w:sz w:val="24"/>
        </w:rPr>
        <w:t>、功效、主治、常用配伍、用法用量、使用注意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 w:cs="宋体"/>
          <w:sz w:val="24"/>
        </w:rPr>
        <w:t>半夏与天南星；桑白皮与葶苈子；款冬花与紫菀；川贝母与浙贝母；瓜蒌皮与瓜蒌仁；苦杏仁与紫苏子、苦杏仁与桃仁</w:t>
      </w:r>
      <w:r>
        <w:rPr>
          <w:rFonts w:ascii="宋体" w:hAnsi="宋体"/>
          <w:sz w:val="24"/>
        </w:rPr>
        <w:t>等功用比较。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 w:cs="宋体"/>
          <w:sz w:val="24"/>
        </w:rPr>
        <w:t>天南星、竹茹、白前、旋覆花、白芥子、前胡、款冬花、紫菀、马兜铃、白果、枇杷叶</w:t>
      </w:r>
      <w:r>
        <w:rPr>
          <w:rFonts w:hint="eastAsia" w:ascii="宋体" w:hAnsi="宋体"/>
          <w:sz w:val="24"/>
        </w:rPr>
        <w:t>等</w:t>
      </w:r>
      <w:r>
        <w:rPr>
          <w:rFonts w:ascii="宋体" w:hAnsi="宋体"/>
          <w:sz w:val="24"/>
        </w:rPr>
        <w:t>药</w:t>
      </w:r>
      <w:r>
        <w:rPr>
          <w:rFonts w:hint="eastAsia" w:ascii="宋体" w:hAnsi="宋体"/>
          <w:sz w:val="24"/>
        </w:rPr>
        <w:t>物</w:t>
      </w:r>
      <w:r>
        <w:rPr>
          <w:rFonts w:ascii="宋体" w:hAnsi="宋体"/>
          <w:sz w:val="24"/>
        </w:rPr>
        <w:t>的功效、主治、用法用量、使用注意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 w:cs="宋体"/>
          <w:sz w:val="24"/>
        </w:rPr>
        <w:t>禹白附、皂荚、天竹黄、竹沥、昆布、海藻、黄药子、海蛤壳、胖大海、瓦楞子、礞石、海浮石、猫爪草、胡颓子叶、洋金花、矮地茶、满山红、华山参、罗汉果等药物的功用。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（二十）安神药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安神药的含义、功效、适应范围、配伍方法及重镇安神药与养心安神药的性能特点。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 w:cs="宋体"/>
          <w:sz w:val="24"/>
        </w:rPr>
        <w:t>朱砂、磁石、龙骨、酸枣仁</w:t>
      </w:r>
      <w:r>
        <w:rPr>
          <w:rFonts w:hint="eastAsia" w:ascii="宋体" w:hAnsi="宋体"/>
          <w:sz w:val="24"/>
        </w:rPr>
        <w:t>等</w:t>
      </w:r>
      <w:r>
        <w:rPr>
          <w:rFonts w:ascii="宋体" w:hAnsi="宋体"/>
          <w:sz w:val="24"/>
        </w:rPr>
        <w:t>药</w:t>
      </w:r>
      <w:r>
        <w:rPr>
          <w:rFonts w:hint="eastAsia" w:ascii="宋体" w:hAnsi="宋体"/>
          <w:sz w:val="24"/>
        </w:rPr>
        <w:t>物</w:t>
      </w:r>
      <w:r>
        <w:rPr>
          <w:rFonts w:ascii="宋体" w:hAnsi="宋体"/>
          <w:sz w:val="24"/>
        </w:rPr>
        <w:t>的性</w:t>
      </w:r>
      <w:r>
        <w:rPr>
          <w:rFonts w:hint="eastAsia" w:ascii="宋体" w:hAnsi="宋体"/>
          <w:sz w:val="24"/>
        </w:rPr>
        <w:t>能</w:t>
      </w:r>
      <w:r>
        <w:rPr>
          <w:rFonts w:ascii="宋体" w:hAnsi="宋体"/>
          <w:sz w:val="24"/>
        </w:rPr>
        <w:t>、功效、主治、常用配伍、用法用量、使用注意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 w:cs="宋体"/>
          <w:sz w:val="24"/>
        </w:rPr>
        <w:t>酸枣仁与柏子仁；朱砂与磁石</w:t>
      </w:r>
      <w:r>
        <w:rPr>
          <w:rFonts w:ascii="宋体" w:hAnsi="宋体"/>
          <w:sz w:val="24"/>
        </w:rPr>
        <w:t>功用</w:t>
      </w:r>
      <w:r>
        <w:rPr>
          <w:rFonts w:hint="eastAsia" w:ascii="宋体" w:hAnsi="宋体"/>
          <w:sz w:val="24"/>
        </w:rPr>
        <w:t>异同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 w:cs="宋体"/>
          <w:sz w:val="24"/>
        </w:rPr>
        <w:t>远志、柏子仁等药物的</w:t>
      </w:r>
      <w:r>
        <w:rPr>
          <w:rFonts w:hint="eastAsia" w:ascii="宋体" w:hAnsi="宋体"/>
          <w:sz w:val="24"/>
        </w:rPr>
        <w:t>等</w:t>
      </w:r>
      <w:r>
        <w:rPr>
          <w:rFonts w:ascii="宋体" w:hAnsi="宋体"/>
          <w:sz w:val="24"/>
        </w:rPr>
        <w:t>药</w:t>
      </w:r>
      <w:r>
        <w:rPr>
          <w:rFonts w:hint="eastAsia" w:ascii="宋体" w:hAnsi="宋体"/>
          <w:sz w:val="24"/>
        </w:rPr>
        <w:t>物</w:t>
      </w:r>
      <w:r>
        <w:rPr>
          <w:rFonts w:ascii="宋体" w:hAnsi="宋体"/>
          <w:sz w:val="24"/>
        </w:rPr>
        <w:t>的功效、主治、用法用量、使用注意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 w:cs="宋体"/>
          <w:sz w:val="24"/>
        </w:rPr>
        <w:t>琥珀、首乌藤、合欢皮、灵芝、缬草等药物的功用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（二十一）平肝息风药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平肝息风药的含义、功效、适应范围及配伍方法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 w:cs="宋体"/>
          <w:sz w:val="24"/>
        </w:rPr>
        <w:t>石决明、牡蛎、代赭石、钩藤、天麻</w:t>
      </w:r>
      <w:r>
        <w:rPr>
          <w:rFonts w:hint="eastAsia" w:ascii="宋体" w:hAnsi="宋体"/>
          <w:sz w:val="24"/>
        </w:rPr>
        <w:t>等</w:t>
      </w:r>
      <w:r>
        <w:rPr>
          <w:rFonts w:ascii="宋体" w:hAnsi="宋体"/>
          <w:sz w:val="24"/>
        </w:rPr>
        <w:t>药</w:t>
      </w:r>
      <w:r>
        <w:rPr>
          <w:rFonts w:hint="eastAsia" w:ascii="宋体" w:hAnsi="宋体"/>
          <w:sz w:val="24"/>
        </w:rPr>
        <w:t>物</w:t>
      </w:r>
      <w:r>
        <w:rPr>
          <w:rFonts w:ascii="宋体" w:hAnsi="宋体"/>
          <w:sz w:val="24"/>
        </w:rPr>
        <w:t>的性</w:t>
      </w:r>
      <w:r>
        <w:rPr>
          <w:rFonts w:hint="eastAsia" w:ascii="宋体" w:hAnsi="宋体"/>
          <w:sz w:val="24"/>
        </w:rPr>
        <w:t>能</w:t>
      </w:r>
      <w:r>
        <w:rPr>
          <w:rFonts w:ascii="宋体" w:hAnsi="宋体"/>
          <w:sz w:val="24"/>
        </w:rPr>
        <w:t>、功效、主治、常用配伍、用法用量、使用注意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钩藤与天麻；全蝎与蜈蚣；决明子与石决明；龙骨与牡蛎功用</w:t>
      </w:r>
      <w:r>
        <w:rPr>
          <w:rFonts w:hint="eastAsia" w:ascii="宋体" w:hAnsi="宋体"/>
          <w:sz w:val="24"/>
        </w:rPr>
        <w:t>异同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僵蚕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地龙、全蝎、蜈蚣、</w:t>
      </w:r>
      <w:r>
        <w:rPr>
          <w:rFonts w:hint="eastAsia" w:ascii="宋体" w:hAnsi="宋体" w:cs="宋体"/>
          <w:sz w:val="24"/>
        </w:rPr>
        <w:t>珍珠母、刺蒺藜、羚羊角、牛黄</w:t>
      </w:r>
      <w:r>
        <w:rPr>
          <w:rFonts w:hint="eastAsia" w:ascii="宋体" w:hAnsi="宋体"/>
          <w:sz w:val="24"/>
        </w:rPr>
        <w:t>等</w:t>
      </w:r>
      <w:r>
        <w:rPr>
          <w:rFonts w:ascii="宋体" w:hAnsi="宋体"/>
          <w:sz w:val="24"/>
        </w:rPr>
        <w:t>药</w:t>
      </w:r>
      <w:r>
        <w:rPr>
          <w:rFonts w:hint="eastAsia" w:ascii="宋体" w:hAnsi="宋体"/>
          <w:sz w:val="24"/>
        </w:rPr>
        <w:t>物</w:t>
      </w:r>
      <w:r>
        <w:rPr>
          <w:rFonts w:ascii="宋体" w:hAnsi="宋体"/>
          <w:sz w:val="24"/>
        </w:rPr>
        <w:t>的功效、主治、用法用量、使用注意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</w:rPr>
        <w:t>5．罗布麻、紫贝齿、生铁落、珍珠</w:t>
      </w:r>
      <w:r>
        <w:rPr>
          <w:rFonts w:hint="eastAsia" w:ascii="宋体" w:hAnsi="宋体"/>
          <w:sz w:val="24"/>
        </w:rPr>
        <w:t>等</w:t>
      </w:r>
      <w:r>
        <w:rPr>
          <w:rFonts w:ascii="宋体" w:hAnsi="宋体"/>
          <w:sz w:val="24"/>
        </w:rPr>
        <w:t>药</w:t>
      </w:r>
      <w:r>
        <w:rPr>
          <w:rFonts w:hint="eastAsia" w:ascii="宋体" w:hAnsi="宋体"/>
          <w:sz w:val="24"/>
        </w:rPr>
        <w:t>物</w:t>
      </w:r>
      <w:r>
        <w:rPr>
          <w:rFonts w:ascii="宋体" w:hAnsi="宋体"/>
          <w:sz w:val="24"/>
        </w:rPr>
        <w:t>的</w:t>
      </w:r>
      <w:r>
        <w:rPr>
          <w:rFonts w:hint="eastAsia" w:ascii="宋体" w:hAnsi="宋体"/>
          <w:sz w:val="24"/>
        </w:rPr>
        <w:t>功用。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（二十二）开窍药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开窍药的含义、功效、适应范围、配伍方法及其禁忌证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麝香、石菖蒲</w:t>
      </w:r>
      <w:r>
        <w:rPr>
          <w:rFonts w:hint="eastAsia" w:ascii="宋体" w:hAnsi="宋体"/>
          <w:sz w:val="24"/>
        </w:rPr>
        <w:t>等</w:t>
      </w:r>
      <w:r>
        <w:rPr>
          <w:rFonts w:ascii="宋体" w:hAnsi="宋体"/>
          <w:sz w:val="24"/>
        </w:rPr>
        <w:t>药</w:t>
      </w:r>
      <w:r>
        <w:rPr>
          <w:rFonts w:hint="eastAsia" w:ascii="宋体" w:hAnsi="宋体"/>
          <w:sz w:val="24"/>
        </w:rPr>
        <w:t>物</w:t>
      </w:r>
      <w:r>
        <w:rPr>
          <w:rFonts w:ascii="宋体" w:hAnsi="宋体"/>
          <w:sz w:val="24"/>
        </w:rPr>
        <w:t>的性</w:t>
      </w:r>
      <w:r>
        <w:rPr>
          <w:rFonts w:hint="eastAsia" w:ascii="宋体" w:hAnsi="宋体"/>
          <w:sz w:val="24"/>
        </w:rPr>
        <w:t>能</w:t>
      </w:r>
      <w:r>
        <w:rPr>
          <w:rFonts w:ascii="宋体" w:hAnsi="宋体"/>
          <w:sz w:val="24"/>
        </w:rPr>
        <w:t>、功效、主治、常用配伍、用法用量、使用注意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麝香与冰片功用比较。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冰片、苏合香、安息香</w:t>
      </w:r>
      <w:r>
        <w:rPr>
          <w:rFonts w:hint="eastAsia" w:ascii="宋体" w:hAnsi="宋体"/>
          <w:sz w:val="24"/>
        </w:rPr>
        <w:t>等</w:t>
      </w:r>
      <w:r>
        <w:rPr>
          <w:rFonts w:ascii="宋体" w:hAnsi="宋体"/>
          <w:sz w:val="24"/>
        </w:rPr>
        <w:t>药</w:t>
      </w:r>
      <w:r>
        <w:rPr>
          <w:rFonts w:hint="eastAsia" w:ascii="宋体" w:hAnsi="宋体"/>
          <w:sz w:val="24"/>
        </w:rPr>
        <w:t>物</w:t>
      </w:r>
      <w:r>
        <w:rPr>
          <w:rFonts w:ascii="宋体" w:hAnsi="宋体"/>
          <w:sz w:val="24"/>
        </w:rPr>
        <w:t>的功效、主治、用法用量、使用注意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（二十三）补虚药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补虚药的含义，补气、补血、补阴、补阳四类药物性味、功效、适应范围及配伍方法。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 w:cs="宋体"/>
          <w:sz w:val="24"/>
        </w:rPr>
        <w:t>人参、党参、黄芪、白术、甘草、鹿茸、淫羊藿、杜仲、续断、枸杞子、菟丝子、当归、熟地黄、何首乌、白芍、阿胶、北沙参、麦冬、龟甲、鳖甲</w:t>
      </w:r>
      <w:r>
        <w:rPr>
          <w:rFonts w:hint="eastAsia" w:ascii="宋体" w:hAnsi="宋体"/>
          <w:sz w:val="24"/>
        </w:rPr>
        <w:t>等</w:t>
      </w:r>
      <w:r>
        <w:rPr>
          <w:rFonts w:ascii="宋体" w:hAnsi="宋体"/>
          <w:sz w:val="24"/>
        </w:rPr>
        <w:t>药</w:t>
      </w:r>
      <w:r>
        <w:rPr>
          <w:rFonts w:hint="eastAsia" w:ascii="宋体" w:hAnsi="宋体"/>
          <w:sz w:val="24"/>
        </w:rPr>
        <w:t>物</w:t>
      </w:r>
      <w:r>
        <w:rPr>
          <w:rFonts w:ascii="宋体" w:hAnsi="宋体"/>
          <w:sz w:val="24"/>
        </w:rPr>
        <w:t>的性</w:t>
      </w:r>
      <w:r>
        <w:rPr>
          <w:rFonts w:hint="eastAsia" w:ascii="宋体" w:hAnsi="宋体"/>
          <w:sz w:val="24"/>
        </w:rPr>
        <w:t>能</w:t>
      </w:r>
      <w:r>
        <w:rPr>
          <w:rFonts w:ascii="宋体" w:hAnsi="宋体"/>
          <w:sz w:val="24"/>
        </w:rPr>
        <w:t>、功效、主治、常用配伍、用法用量、使用注意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 w:cs="宋体"/>
          <w:sz w:val="24"/>
        </w:rPr>
        <w:t>人参与西洋参；党参、黄芪、白术；杜仲与续断；麦门冬与天门冬；龟甲与鳖甲；人参与党参，人参与黄芪；北沙参与南沙参功用比较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 w:cs="宋体"/>
          <w:sz w:val="24"/>
        </w:rPr>
        <w:t>西洋参、山药、大枣、太子参、巴戟天、仙茅、肉苁蓉、锁阳、益智仁、补骨脂、天冬、玉竹、石斛、百合、沙苑子、楮实子、墨旱莲、女贞子、紫河车、冬虫夏草、龙眼肉</w:t>
      </w:r>
      <w:r>
        <w:rPr>
          <w:rFonts w:hint="eastAsia" w:ascii="宋体" w:hAnsi="宋体"/>
          <w:sz w:val="24"/>
        </w:rPr>
        <w:t>等</w:t>
      </w:r>
      <w:r>
        <w:rPr>
          <w:rFonts w:ascii="宋体" w:hAnsi="宋体"/>
          <w:sz w:val="24"/>
        </w:rPr>
        <w:t>药</w:t>
      </w:r>
      <w:r>
        <w:rPr>
          <w:rFonts w:hint="eastAsia" w:ascii="宋体" w:hAnsi="宋体"/>
          <w:sz w:val="24"/>
        </w:rPr>
        <w:t>物</w:t>
      </w:r>
      <w:r>
        <w:rPr>
          <w:rFonts w:ascii="宋体" w:hAnsi="宋体"/>
          <w:sz w:val="24"/>
        </w:rPr>
        <w:t>的功效、主治、用法用量、使用注意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</w:rPr>
        <w:t>5．扁豆、蜂蜜、饴糖、刺五加、绞股蓝、沙棘、红景天、蛤蚧、海狗肾、海马、蛤蟆油、羊红膻、紫石英、韭子、胡桃肉、胡芦巴、阳起石、南沙参、黄精、明党参、黑芝麻、桑椹等药物的功用。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（二十四）收涩药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收涩药的含义、功效、适应范围，常与补虚药配伍的意义，及各节药物的性能特点、注意事项。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 w:cs="宋体"/>
          <w:sz w:val="24"/>
        </w:rPr>
        <w:t>五味子、乌梅、山茱萸、桑螵蛸</w:t>
      </w:r>
      <w:r>
        <w:rPr>
          <w:rFonts w:hint="eastAsia" w:ascii="宋体" w:hAnsi="宋体"/>
          <w:sz w:val="24"/>
        </w:rPr>
        <w:t>等</w:t>
      </w:r>
      <w:r>
        <w:rPr>
          <w:rFonts w:ascii="宋体" w:hAnsi="宋体"/>
          <w:sz w:val="24"/>
        </w:rPr>
        <w:t>药</w:t>
      </w:r>
      <w:r>
        <w:rPr>
          <w:rFonts w:hint="eastAsia" w:ascii="宋体" w:hAnsi="宋体"/>
          <w:sz w:val="24"/>
        </w:rPr>
        <w:t>物</w:t>
      </w:r>
      <w:r>
        <w:rPr>
          <w:rFonts w:ascii="宋体" w:hAnsi="宋体"/>
          <w:sz w:val="24"/>
        </w:rPr>
        <w:t>的性</w:t>
      </w:r>
      <w:r>
        <w:rPr>
          <w:rFonts w:hint="eastAsia" w:ascii="宋体" w:hAnsi="宋体"/>
          <w:sz w:val="24"/>
        </w:rPr>
        <w:t>能</w:t>
      </w:r>
      <w:r>
        <w:rPr>
          <w:rFonts w:ascii="宋体" w:hAnsi="宋体"/>
          <w:sz w:val="24"/>
        </w:rPr>
        <w:t>、功效、主治、常用配伍、用法用量、使用注意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 w:cs="宋体"/>
          <w:sz w:val="24"/>
        </w:rPr>
        <w:t>五味子与乌梅；肉豆蔻与豆蔻；莲子与芡实</w:t>
      </w:r>
      <w:r>
        <w:rPr>
          <w:rFonts w:ascii="宋体" w:hAnsi="宋体"/>
          <w:sz w:val="24"/>
        </w:rPr>
        <w:t>功用比较。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4．诃子、肉豆蔻、莲子、芡实、五倍子、海螵蛸</w:t>
      </w:r>
      <w:r>
        <w:rPr>
          <w:rFonts w:hint="eastAsia" w:ascii="宋体" w:hAnsi="宋体"/>
          <w:sz w:val="24"/>
        </w:rPr>
        <w:t>等</w:t>
      </w:r>
      <w:r>
        <w:rPr>
          <w:rFonts w:ascii="宋体" w:hAnsi="宋体"/>
          <w:sz w:val="24"/>
        </w:rPr>
        <w:t>药</w:t>
      </w:r>
      <w:r>
        <w:rPr>
          <w:rFonts w:hint="eastAsia" w:ascii="宋体" w:hAnsi="宋体"/>
          <w:sz w:val="24"/>
        </w:rPr>
        <w:t>物</w:t>
      </w:r>
      <w:r>
        <w:rPr>
          <w:rFonts w:ascii="宋体" w:hAnsi="宋体"/>
          <w:sz w:val="24"/>
        </w:rPr>
        <w:t>的功效、主治、用法用量、使用注意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</w:rPr>
        <w:t>5．麻黄根、浮小麦、糯稻根须、赤石脂、禹余粮、石榴皮、罂粟壳、覆盆子、金樱子、椿皮、刺猬皮、鸡冠花等药物的功用。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（二十五）涌吐药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涌吐药的含义、功效与适应范围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 w:cs="宋体"/>
          <w:sz w:val="24"/>
        </w:rPr>
        <w:t>常山、瓜蒂、胆矾</w:t>
      </w:r>
      <w:r>
        <w:rPr>
          <w:rFonts w:hint="eastAsia" w:ascii="宋体" w:hAnsi="宋体"/>
          <w:sz w:val="24"/>
        </w:rPr>
        <w:t>等</w:t>
      </w:r>
      <w:r>
        <w:rPr>
          <w:rFonts w:ascii="宋体" w:hAnsi="宋体"/>
          <w:sz w:val="24"/>
        </w:rPr>
        <w:t>药</w:t>
      </w:r>
      <w:r>
        <w:rPr>
          <w:rFonts w:hint="eastAsia" w:ascii="宋体" w:hAnsi="宋体"/>
          <w:sz w:val="24"/>
        </w:rPr>
        <w:t>物</w:t>
      </w:r>
      <w:r>
        <w:rPr>
          <w:rFonts w:ascii="宋体" w:hAnsi="宋体"/>
          <w:sz w:val="24"/>
        </w:rPr>
        <w:t>的</w:t>
      </w:r>
      <w:r>
        <w:rPr>
          <w:rFonts w:hint="eastAsia" w:ascii="宋体" w:hAnsi="宋体"/>
          <w:sz w:val="24"/>
        </w:rPr>
        <w:t>功用。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（二十六）攻毒杀虫止痒药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本章药物的含义、功效与适应范围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/>
          <w:sz w:val="24"/>
        </w:rPr>
        <w:t>2．</w:t>
      </w:r>
      <w:r>
        <w:rPr>
          <w:rFonts w:hint="eastAsia" w:ascii="宋体" w:hAnsi="宋体" w:cs="宋体"/>
          <w:sz w:val="24"/>
        </w:rPr>
        <w:t>硫黄、雄黄、蟾蜍</w:t>
      </w:r>
      <w:r>
        <w:rPr>
          <w:rFonts w:hint="eastAsia" w:ascii="宋体" w:hAnsi="宋体"/>
          <w:sz w:val="24"/>
        </w:rPr>
        <w:t>等</w:t>
      </w:r>
      <w:r>
        <w:rPr>
          <w:rFonts w:ascii="宋体" w:hAnsi="宋体"/>
          <w:sz w:val="24"/>
        </w:rPr>
        <w:t>药</w:t>
      </w:r>
      <w:r>
        <w:rPr>
          <w:rFonts w:hint="eastAsia" w:ascii="宋体" w:hAnsi="宋体"/>
          <w:sz w:val="24"/>
        </w:rPr>
        <w:t>物</w:t>
      </w:r>
      <w:r>
        <w:rPr>
          <w:rFonts w:ascii="宋体" w:hAnsi="宋体"/>
          <w:sz w:val="24"/>
        </w:rPr>
        <w:t>的性</w:t>
      </w:r>
      <w:r>
        <w:rPr>
          <w:rFonts w:hint="eastAsia" w:ascii="宋体" w:hAnsi="宋体"/>
          <w:sz w:val="24"/>
        </w:rPr>
        <w:t>能</w:t>
      </w:r>
      <w:r>
        <w:rPr>
          <w:rFonts w:ascii="宋体" w:hAnsi="宋体"/>
          <w:sz w:val="24"/>
        </w:rPr>
        <w:t>、功效、主治、常用配伍、用法用量、使用注意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3．蛇床子、白矾、大蒜</w:t>
      </w:r>
      <w:r>
        <w:rPr>
          <w:rFonts w:hint="eastAsia" w:ascii="宋体" w:hAnsi="宋体"/>
          <w:sz w:val="24"/>
        </w:rPr>
        <w:t>等</w:t>
      </w:r>
      <w:r>
        <w:rPr>
          <w:rFonts w:ascii="宋体" w:hAnsi="宋体"/>
          <w:sz w:val="24"/>
        </w:rPr>
        <w:t>药</w:t>
      </w:r>
      <w:r>
        <w:rPr>
          <w:rFonts w:hint="eastAsia" w:ascii="宋体" w:hAnsi="宋体"/>
          <w:sz w:val="24"/>
        </w:rPr>
        <w:t>物</w:t>
      </w:r>
      <w:r>
        <w:rPr>
          <w:rFonts w:ascii="宋体" w:hAnsi="宋体"/>
          <w:sz w:val="24"/>
        </w:rPr>
        <w:t>的功效、主治、用法用量、使用注意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4．</w:t>
      </w:r>
      <w:r>
        <w:rPr>
          <w:rFonts w:hint="eastAsia" w:ascii="宋体" w:hAnsi="宋体" w:cs="宋体"/>
          <w:sz w:val="24"/>
        </w:rPr>
        <w:t>蜂房、土荆皮、樟脑、木鳖子等药物的功用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（二十七）拔毒化腐生肌药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本章药的含义、功效与适应范围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 w:cs="宋体"/>
          <w:sz w:val="24"/>
        </w:rPr>
        <w:t>升药</w:t>
      </w:r>
      <w:r>
        <w:rPr>
          <w:rFonts w:ascii="宋体" w:hAnsi="宋体"/>
          <w:sz w:val="24"/>
        </w:rPr>
        <w:t>的性</w:t>
      </w:r>
      <w:r>
        <w:rPr>
          <w:rFonts w:hint="eastAsia" w:ascii="宋体" w:hAnsi="宋体"/>
          <w:sz w:val="24"/>
        </w:rPr>
        <w:t>能</w:t>
      </w:r>
      <w:r>
        <w:rPr>
          <w:rFonts w:ascii="宋体" w:hAnsi="宋体"/>
          <w:sz w:val="24"/>
        </w:rPr>
        <w:t>、功效、主治、常用配伍、用法用量、使用注意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3．炉甘石、硼砂</w:t>
      </w:r>
      <w:r>
        <w:rPr>
          <w:rFonts w:hint="eastAsia" w:ascii="宋体" w:hAnsi="宋体"/>
          <w:sz w:val="24"/>
        </w:rPr>
        <w:t>等</w:t>
      </w:r>
      <w:r>
        <w:rPr>
          <w:rFonts w:ascii="宋体" w:hAnsi="宋体"/>
          <w:sz w:val="24"/>
        </w:rPr>
        <w:t>药</w:t>
      </w:r>
      <w:r>
        <w:rPr>
          <w:rFonts w:hint="eastAsia" w:ascii="宋体" w:hAnsi="宋体"/>
          <w:sz w:val="24"/>
        </w:rPr>
        <w:t>物</w:t>
      </w:r>
      <w:r>
        <w:rPr>
          <w:rFonts w:ascii="宋体" w:hAnsi="宋体"/>
          <w:sz w:val="24"/>
        </w:rPr>
        <w:t>的功效、主治、用法用量、使用注意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</w:rPr>
        <w:t>4．砒石、铅丹、轻粉等药物的功用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jc w:val="center"/>
        <w:rPr>
          <w:rFonts w:hint="eastAsia"/>
          <w:b/>
          <w:color w:val="000000"/>
          <w:kern w:val="0"/>
          <w:sz w:val="24"/>
        </w:rPr>
      </w:pPr>
      <w:r>
        <w:rPr>
          <w:rFonts w:hint="eastAsia"/>
          <w:b/>
          <w:color w:val="000000"/>
          <w:kern w:val="0"/>
          <w:sz w:val="24"/>
        </w:rPr>
        <w:t>三、中医内科学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（一）</w:t>
      </w:r>
      <w:r>
        <w:rPr>
          <w:rFonts w:hAnsi="宋体"/>
          <w:sz w:val="24"/>
        </w:rPr>
        <w:t>下列常见内科病证的概念、沿革、病因病机、辨证要点、治疗原则、分证论治、转归预后、预防调摄和临证备要。</w:t>
      </w:r>
      <w:r>
        <w:rPr>
          <w:sz w:val="24"/>
        </w:rPr>
        <w:br w:type="textWrapping"/>
      </w:r>
      <w:r>
        <w:rPr>
          <w:rFonts w:hint="eastAsia" w:hAnsi="宋体"/>
          <w:sz w:val="24"/>
        </w:rPr>
        <w:t xml:space="preserve">    </w:t>
      </w:r>
      <w:r>
        <w:rPr>
          <w:rFonts w:hAnsi="宋体"/>
          <w:sz w:val="24"/>
        </w:rPr>
        <w:t>感冒、咳嗽、肺痈、肺胀、哮证、喘证、痰饮、血证、心悸、胸痹心痛、不寐、郁证、癫狂、痫证、胃痛、痞满、呕吐、泄泻、痢疾、便秘、腹痛、胁痛、黄疸、积聚、鼓胀、头痛、眩晕、中风、水肿、淋证、癃闭、腰痛、关格、消渴、痹证、痿证、内伤发热、自汗盗汗、虚劳、厥证、瘿病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</w:t>
      </w:r>
      <w:r>
        <w:rPr>
          <w:sz w:val="24"/>
        </w:rPr>
        <w:t>（二）</w:t>
      </w:r>
      <w:r>
        <w:rPr>
          <w:rFonts w:hAnsi="宋体"/>
          <w:sz w:val="24"/>
        </w:rPr>
        <w:t>下列病证的辨证论治规律</w:t>
      </w:r>
      <w:r>
        <w:rPr>
          <w:sz w:val="24"/>
        </w:rPr>
        <w:br w:type="textWrapping"/>
      </w:r>
      <w:r>
        <w:rPr>
          <w:rFonts w:hint="eastAsia" w:hAnsi="宋体"/>
          <w:sz w:val="24"/>
        </w:rPr>
        <w:t xml:space="preserve">    </w:t>
      </w:r>
      <w:r>
        <w:rPr>
          <w:rFonts w:hAnsi="宋体"/>
          <w:sz w:val="24"/>
        </w:rPr>
        <w:t>肺痿、肺痨、自汗盗汗、噎膈、呃逆、痉证、疟疾、遗精、颤证、阳痿、肥胖、癌病。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</w:t>
      </w:r>
      <w:r>
        <w:rPr>
          <w:sz w:val="24"/>
        </w:rPr>
        <w:t>（三）</w:t>
      </w:r>
      <w:r>
        <w:rPr>
          <w:rFonts w:hAnsi="宋体"/>
          <w:sz w:val="24"/>
        </w:rPr>
        <w:t>下列病症的概念、病因危机、临床表现、治法、方药等方面的鉴别比较。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1. </w:t>
      </w:r>
      <w:r>
        <w:rPr>
          <w:rFonts w:hAnsi="宋体"/>
          <w:sz w:val="24"/>
        </w:rPr>
        <w:t>感冒与温病早期。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2. </w:t>
      </w:r>
      <w:r>
        <w:rPr>
          <w:rFonts w:hAnsi="宋体"/>
          <w:sz w:val="24"/>
        </w:rPr>
        <w:t>普通感冒与时行感冒。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3. </w:t>
      </w:r>
      <w:r>
        <w:rPr>
          <w:rFonts w:hAnsi="宋体"/>
          <w:sz w:val="24"/>
        </w:rPr>
        <w:t>风寒感冒与风寒咳嗽。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4. </w:t>
      </w:r>
      <w:r>
        <w:rPr>
          <w:rFonts w:hAnsi="宋体"/>
          <w:sz w:val="24"/>
        </w:rPr>
        <w:t>风热感冒与风热咳嗽。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5. </w:t>
      </w:r>
      <w:r>
        <w:rPr>
          <w:rFonts w:hAnsi="宋体"/>
          <w:sz w:val="24"/>
        </w:rPr>
        <w:t>风热咳嗽与肺痈。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6. </w:t>
      </w:r>
      <w:r>
        <w:rPr>
          <w:rFonts w:hAnsi="宋体"/>
          <w:sz w:val="24"/>
        </w:rPr>
        <w:t>肺痈与肺痨。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7. </w:t>
      </w:r>
      <w:r>
        <w:rPr>
          <w:rFonts w:hAnsi="宋体"/>
          <w:sz w:val="24"/>
        </w:rPr>
        <w:t>哮证与喘证。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8. </w:t>
      </w:r>
      <w:r>
        <w:rPr>
          <w:rFonts w:hAnsi="宋体"/>
          <w:sz w:val="24"/>
        </w:rPr>
        <w:t>实喘与虚喘。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9. </w:t>
      </w:r>
      <w:r>
        <w:rPr>
          <w:rFonts w:hAnsi="宋体"/>
          <w:sz w:val="24"/>
        </w:rPr>
        <w:t>肺胀与咳嗽、喘证、痰饮。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10. </w:t>
      </w:r>
      <w:r>
        <w:rPr>
          <w:rFonts w:hAnsi="宋体"/>
          <w:sz w:val="24"/>
        </w:rPr>
        <w:t>肺胀与心悸、水肿。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11. </w:t>
      </w:r>
      <w:r>
        <w:rPr>
          <w:rFonts w:hAnsi="宋体"/>
          <w:sz w:val="24"/>
        </w:rPr>
        <w:t>肺痨与虚劳。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12. </w:t>
      </w:r>
      <w:r>
        <w:rPr>
          <w:rFonts w:hAnsi="宋体"/>
          <w:sz w:val="24"/>
        </w:rPr>
        <w:t>自汗与脱汗、战汗、黄汗。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13. </w:t>
      </w:r>
      <w:r>
        <w:rPr>
          <w:rFonts w:hAnsi="宋体"/>
          <w:sz w:val="24"/>
        </w:rPr>
        <w:t>相同病机，导致不同血证。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14. </w:t>
      </w:r>
      <w:r>
        <w:rPr>
          <w:rFonts w:hAnsi="宋体"/>
          <w:sz w:val="24"/>
        </w:rPr>
        <w:t>相同处方，治疗不同血证。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15. </w:t>
      </w:r>
      <w:r>
        <w:rPr>
          <w:rFonts w:hAnsi="宋体"/>
          <w:sz w:val="24"/>
        </w:rPr>
        <w:t>胸痹与真心痛。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16. </w:t>
      </w:r>
      <w:r>
        <w:rPr>
          <w:rFonts w:hAnsi="宋体"/>
          <w:sz w:val="24"/>
        </w:rPr>
        <w:t>胸痹与胃痛、胁痛、悬饮。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17. </w:t>
      </w:r>
      <w:r>
        <w:rPr>
          <w:rFonts w:hAnsi="宋体"/>
          <w:sz w:val="24"/>
        </w:rPr>
        <w:t>惊悸与怔忡。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18. </w:t>
      </w:r>
      <w:r>
        <w:rPr>
          <w:rFonts w:hAnsi="宋体"/>
          <w:sz w:val="24"/>
        </w:rPr>
        <w:t>内伤发热与外感发热。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19. </w:t>
      </w:r>
      <w:r>
        <w:rPr>
          <w:rFonts w:hAnsi="宋体"/>
          <w:sz w:val="24"/>
        </w:rPr>
        <w:t>癫、狂、痫证。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20. </w:t>
      </w:r>
      <w:r>
        <w:rPr>
          <w:rFonts w:hAnsi="宋体"/>
          <w:sz w:val="24"/>
        </w:rPr>
        <w:t>中风、厥证、痫证、痉证。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21. </w:t>
      </w:r>
      <w:r>
        <w:rPr>
          <w:rFonts w:hAnsi="宋体"/>
          <w:sz w:val="24"/>
        </w:rPr>
        <w:t>中风之中经络与中脏腑。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22. </w:t>
      </w:r>
      <w:r>
        <w:rPr>
          <w:rFonts w:hAnsi="宋体"/>
          <w:sz w:val="24"/>
        </w:rPr>
        <w:t>刚痉与柔痉。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23. </w:t>
      </w:r>
      <w:r>
        <w:rPr>
          <w:rFonts w:hAnsi="宋体"/>
          <w:sz w:val="24"/>
        </w:rPr>
        <w:t>暑厥、气厥、蛔厥。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24. </w:t>
      </w:r>
      <w:r>
        <w:rPr>
          <w:rFonts w:hAnsi="宋体"/>
          <w:sz w:val="24"/>
        </w:rPr>
        <w:t>头痛与眩晕。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25. </w:t>
      </w:r>
      <w:r>
        <w:rPr>
          <w:rFonts w:hAnsi="宋体"/>
          <w:sz w:val="24"/>
        </w:rPr>
        <w:t>诸痛的部位、性质、特点与辨证论治。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26. </w:t>
      </w:r>
      <w:r>
        <w:rPr>
          <w:rFonts w:hAnsi="宋体"/>
          <w:sz w:val="24"/>
        </w:rPr>
        <w:t>以下列方药为主方治疗的病证：龙胆泻肝汤、温胆汤、柴胡疏肝散、归脾汤、金匮肾气丸、藿香正气散、葛根芩连汤和血府逐瘀汤。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27. </w:t>
      </w:r>
      <w:r>
        <w:rPr>
          <w:rFonts w:hAnsi="宋体"/>
          <w:sz w:val="24"/>
        </w:rPr>
        <w:t>噎膈、反胃、梅核气、呕吐。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28. </w:t>
      </w:r>
      <w:r>
        <w:rPr>
          <w:rFonts w:hAnsi="宋体"/>
          <w:sz w:val="24"/>
        </w:rPr>
        <w:t>呃逆与干呕、嗳气。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29. </w:t>
      </w:r>
      <w:r>
        <w:rPr>
          <w:rFonts w:hAnsi="宋体"/>
          <w:sz w:val="24"/>
        </w:rPr>
        <w:t>泄泻与痢疾。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30. </w:t>
      </w:r>
      <w:r>
        <w:rPr>
          <w:rFonts w:hAnsi="宋体"/>
          <w:sz w:val="24"/>
        </w:rPr>
        <w:t>腹痛与肠痈。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31. </w:t>
      </w:r>
      <w:r>
        <w:rPr>
          <w:rFonts w:hAnsi="宋体"/>
          <w:sz w:val="24"/>
        </w:rPr>
        <w:t>胃痛与真心痛。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32.</w:t>
      </w:r>
      <w:r>
        <w:rPr>
          <w:rFonts w:hAnsi="宋体"/>
          <w:sz w:val="24"/>
        </w:rPr>
        <w:t>急黄、阳黄、阴黄。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33. </w:t>
      </w:r>
      <w:r>
        <w:rPr>
          <w:rFonts w:hAnsi="宋体"/>
          <w:sz w:val="24"/>
        </w:rPr>
        <w:t>虚证黄疸与萎黄病。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34. </w:t>
      </w:r>
      <w:r>
        <w:rPr>
          <w:rFonts w:hAnsi="宋体"/>
          <w:sz w:val="24"/>
        </w:rPr>
        <w:t>积证与聚证。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35. </w:t>
      </w:r>
      <w:r>
        <w:rPr>
          <w:rFonts w:hAnsi="宋体"/>
          <w:sz w:val="24"/>
        </w:rPr>
        <w:t>鼓胀与水肿。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</w:t>
      </w:r>
      <w:r>
        <w:rPr>
          <w:sz w:val="24"/>
        </w:rPr>
        <w:t>（四）</w:t>
      </w:r>
      <w:r>
        <w:rPr>
          <w:rFonts w:hAnsi="宋体"/>
          <w:sz w:val="24"/>
        </w:rPr>
        <w:t>下列病证的转化联系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1. </w:t>
      </w:r>
      <w:r>
        <w:rPr>
          <w:rFonts w:hAnsi="宋体"/>
          <w:sz w:val="24"/>
        </w:rPr>
        <w:t>感冒与咳嗽。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2. </w:t>
      </w:r>
      <w:r>
        <w:rPr>
          <w:rFonts w:hAnsi="宋体"/>
          <w:sz w:val="24"/>
        </w:rPr>
        <w:t>外感咳嗽与内伤咳嗽。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3. </w:t>
      </w:r>
      <w:r>
        <w:rPr>
          <w:rFonts w:hAnsi="宋体"/>
          <w:sz w:val="24"/>
        </w:rPr>
        <w:t>肺痈、肺痨、咳嗽、喘证、哮证与肺痿。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4. </w:t>
      </w:r>
      <w:r>
        <w:rPr>
          <w:rFonts w:hAnsi="宋体"/>
          <w:sz w:val="24"/>
        </w:rPr>
        <w:t>哮证与喘证。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5. </w:t>
      </w:r>
      <w:r>
        <w:rPr>
          <w:rFonts w:hAnsi="宋体"/>
          <w:sz w:val="24"/>
        </w:rPr>
        <w:t>咳嗽与喘证。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6. </w:t>
      </w:r>
      <w:r>
        <w:rPr>
          <w:rFonts w:hAnsi="宋体"/>
          <w:sz w:val="24"/>
        </w:rPr>
        <w:t>咳嗽、喘证、痰饮与肺胀。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7. </w:t>
      </w:r>
      <w:r>
        <w:rPr>
          <w:rFonts w:hAnsi="宋体"/>
          <w:sz w:val="24"/>
        </w:rPr>
        <w:t>肺胀与心悸、水肿。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8. </w:t>
      </w:r>
      <w:r>
        <w:rPr>
          <w:rFonts w:hAnsi="宋体"/>
          <w:sz w:val="24"/>
        </w:rPr>
        <w:t>胸痹与心悸。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9. </w:t>
      </w:r>
      <w:r>
        <w:rPr>
          <w:rFonts w:hAnsi="宋体"/>
          <w:sz w:val="24"/>
        </w:rPr>
        <w:t>心悸与不寐。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10. </w:t>
      </w:r>
      <w:r>
        <w:rPr>
          <w:rFonts w:hAnsi="宋体"/>
          <w:sz w:val="24"/>
        </w:rPr>
        <w:t>泄泻与痢疾。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11. </w:t>
      </w:r>
      <w:r>
        <w:rPr>
          <w:rFonts w:hAnsi="宋体"/>
          <w:sz w:val="24"/>
        </w:rPr>
        <w:t>呕吐与反胃。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12. </w:t>
      </w:r>
      <w:r>
        <w:rPr>
          <w:rFonts w:hAnsi="宋体"/>
          <w:sz w:val="24"/>
        </w:rPr>
        <w:t>胁痛、黄疸、积聚、鼓胀在病理上的联系与转化关系。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13. </w:t>
      </w:r>
      <w:r>
        <w:rPr>
          <w:rFonts w:hAnsi="宋体"/>
          <w:sz w:val="24"/>
        </w:rPr>
        <w:t>鼓胀常见合并症的诊治。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14. </w:t>
      </w:r>
      <w:r>
        <w:rPr>
          <w:rFonts w:hAnsi="宋体"/>
          <w:sz w:val="24"/>
        </w:rPr>
        <w:t>淋证与癃闭。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15. </w:t>
      </w:r>
      <w:r>
        <w:rPr>
          <w:rFonts w:hAnsi="宋体"/>
          <w:sz w:val="24"/>
        </w:rPr>
        <w:t>淋证、癃闭与水肿。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16. </w:t>
      </w:r>
      <w:r>
        <w:rPr>
          <w:rFonts w:hAnsi="宋体"/>
          <w:sz w:val="24"/>
        </w:rPr>
        <w:t>消渴与中风、胸痹。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17. </w:t>
      </w:r>
      <w:r>
        <w:rPr>
          <w:rFonts w:hAnsi="宋体"/>
          <w:sz w:val="24"/>
        </w:rPr>
        <w:t>消渴的常见合并症。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18. </w:t>
      </w:r>
      <w:r>
        <w:rPr>
          <w:rFonts w:hAnsi="宋体"/>
          <w:sz w:val="24"/>
        </w:rPr>
        <w:t>头痛与眩晕。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19. </w:t>
      </w:r>
      <w:r>
        <w:rPr>
          <w:rFonts w:hAnsi="宋体"/>
          <w:sz w:val="24"/>
        </w:rPr>
        <w:t>头痛、眩晕与中风。</w:t>
      </w:r>
    </w:p>
    <w:p>
      <w:pPr>
        <w:spacing w:line="360" w:lineRule="auto"/>
        <w:ind w:left="479" w:leftChars="228"/>
        <w:jc w:val="left"/>
        <w:rPr>
          <w:sz w:val="24"/>
        </w:rPr>
      </w:pPr>
      <w:r>
        <w:rPr>
          <w:rFonts w:hint="eastAsia"/>
          <w:sz w:val="24"/>
        </w:rPr>
        <w:t xml:space="preserve">20. </w:t>
      </w:r>
      <w:r>
        <w:rPr>
          <w:rFonts w:hAnsi="宋体"/>
          <w:sz w:val="24"/>
        </w:rPr>
        <w:t>外感发热与内伤发热。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21. </w:t>
      </w:r>
      <w:r>
        <w:rPr>
          <w:rFonts w:hAnsi="宋体"/>
          <w:sz w:val="24"/>
        </w:rPr>
        <w:t>肺痨与虚劳。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22. </w:t>
      </w:r>
      <w:r>
        <w:rPr>
          <w:rFonts w:hAnsi="宋体"/>
          <w:sz w:val="24"/>
        </w:rPr>
        <w:t>痹证与痿证。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23. </w:t>
      </w:r>
      <w:r>
        <w:rPr>
          <w:rFonts w:hAnsi="宋体"/>
          <w:sz w:val="24"/>
        </w:rPr>
        <w:t>下列病证的调护特点：胸痹、郁证、水肿、中风、癃闭、消渴、虚劳、痹证、胃痛、泄泻、痢疾及呕吐等。</w:t>
      </w:r>
      <w:r>
        <w:rPr>
          <w:sz w:val="24"/>
        </w:rPr>
        <w:br w:type="textWrapping"/>
      </w:r>
      <w:r>
        <w:rPr>
          <w:sz w:val="24"/>
        </w:rPr>
        <w:t>（五）</w:t>
      </w:r>
      <w:r>
        <w:rPr>
          <w:rFonts w:hAnsi="宋体"/>
          <w:sz w:val="24"/>
        </w:rPr>
        <w:t>下列医家医著关于中医内科诊疗的学术思想</w:t>
      </w:r>
      <w:r>
        <w:rPr>
          <w:sz w:val="24"/>
        </w:rPr>
        <w:br w:type="textWrapping"/>
      </w:r>
      <w:r>
        <w:rPr>
          <w:rFonts w:hint="eastAsia"/>
          <w:sz w:val="24"/>
        </w:rPr>
        <w:t>1.</w:t>
      </w:r>
      <w:r>
        <w:rPr>
          <w:rFonts w:hAnsi="宋体"/>
          <w:sz w:val="24"/>
        </w:rPr>
        <w:t>《医学心悟》论咳嗽病机。</w:t>
      </w:r>
      <w:r>
        <w:rPr>
          <w:sz w:val="24"/>
        </w:rPr>
        <w:br w:type="textWrapping"/>
      </w:r>
      <w:r>
        <w:rPr>
          <w:rFonts w:hint="eastAsia"/>
          <w:sz w:val="24"/>
        </w:rPr>
        <w:t>2.</w:t>
      </w:r>
      <w:r>
        <w:rPr>
          <w:rFonts w:hAnsi="宋体"/>
          <w:sz w:val="24"/>
        </w:rPr>
        <w:t>《医学正传》论哮与喘。</w:t>
      </w:r>
      <w:r>
        <w:rPr>
          <w:sz w:val="24"/>
        </w:rPr>
        <w:br w:type="textWrapping"/>
      </w:r>
      <w:r>
        <w:rPr>
          <w:rFonts w:hint="eastAsia"/>
          <w:sz w:val="24"/>
        </w:rPr>
        <w:t>3.</w:t>
      </w:r>
      <w:r>
        <w:rPr>
          <w:rFonts w:hAnsi="宋体"/>
          <w:sz w:val="24"/>
        </w:rPr>
        <w:t>《景岳全书》论血证病机。</w:t>
      </w:r>
      <w:r>
        <w:rPr>
          <w:sz w:val="24"/>
        </w:rPr>
        <w:br w:type="textWrapping"/>
      </w:r>
      <w:r>
        <w:rPr>
          <w:rFonts w:hint="eastAsia"/>
          <w:sz w:val="24"/>
        </w:rPr>
        <w:t>4.</w:t>
      </w:r>
      <w:r>
        <w:rPr>
          <w:rFonts w:hAnsi="宋体"/>
          <w:sz w:val="24"/>
        </w:rPr>
        <w:t>《血证论》论治血四法。</w:t>
      </w:r>
      <w:r>
        <w:rPr>
          <w:sz w:val="24"/>
        </w:rPr>
        <w:br w:type="textWrapping"/>
      </w:r>
      <w:r>
        <w:rPr>
          <w:rFonts w:hint="eastAsia"/>
          <w:sz w:val="24"/>
        </w:rPr>
        <w:t>5.</w:t>
      </w:r>
      <w:r>
        <w:rPr>
          <w:rFonts w:hAnsi="宋体"/>
          <w:sz w:val="24"/>
        </w:rPr>
        <w:t>《先醒斋医学广笔记》论治吐血三要法。</w:t>
      </w:r>
      <w:r>
        <w:rPr>
          <w:sz w:val="24"/>
        </w:rPr>
        <w:br w:type="textWrapping"/>
      </w:r>
      <w:r>
        <w:rPr>
          <w:rFonts w:hint="eastAsia"/>
          <w:sz w:val="24"/>
        </w:rPr>
        <w:t>6.</w:t>
      </w:r>
      <w:r>
        <w:rPr>
          <w:rFonts w:hAnsi="宋体"/>
          <w:sz w:val="24"/>
        </w:rPr>
        <w:t>《金匮要略》论胸痹。</w:t>
      </w:r>
      <w:r>
        <w:rPr>
          <w:sz w:val="24"/>
        </w:rPr>
        <w:br w:type="textWrapping"/>
      </w:r>
      <w:r>
        <w:rPr>
          <w:rFonts w:hint="eastAsia"/>
          <w:sz w:val="24"/>
        </w:rPr>
        <w:t>7.</w:t>
      </w:r>
      <w:r>
        <w:rPr>
          <w:rFonts w:hAnsi="宋体"/>
          <w:sz w:val="24"/>
        </w:rPr>
        <w:t>《医学正传》论九种心痛证治。</w:t>
      </w:r>
      <w:r>
        <w:rPr>
          <w:sz w:val="24"/>
        </w:rPr>
        <w:br w:type="textWrapping"/>
      </w:r>
      <w:r>
        <w:rPr>
          <w:rFonts w:hint="eastAsia"/>
          <w:sz w:val="24"/>
        </w:rPr>
        <w:t>8.</w:t>
      </w:r>
      <w:r>
        <w:rPr>
          <w:rFonts w:hAnsi="宋体"/>
          <w:sz w:val="24"/>
        </w:rPr>
        <w:t>《四明心法》论吐酸病机。</w:t>
      </w:r>
      <w:r>
        <w:rPr>
          <w:sz w:val="24"/>
        </w:rPr>
        <w:br w:type="textWrapping"/>
      </w:r>
      <w:r>
        <w:rPr>
          <w:rFonts w:hint="eastAsia"/>
          <w:sz w:val="24"/>
        </w:rPr>
        <w:t>9.</w:t>
      </w:r>
      <w:r>
        <w:rPr>
          <w:rFonts w:hAnsi="宋体"/>
          <w:sz w:val="24"/>
        </w:rPr>
        <w:t>《医宗必读》论治泄九法。</w:t>
      </w:r>
      <w:r>
        <w:rPr>
          <w:sz w:val="24"/>
        </w:rPr>
        <w:br w:type="textWrapping"/>
      </w:r>
      <w:r>
        <w:rPr>
          <w:rFonts w:hint="eastAsia"/>
          <w:sz w:val="24"/>
        </w:rPr>
        <w:t>10.</w:t>
      </w:r>
      <w:r>
        <w:rPr>
          <w:rFonts w:hAnsi="宋体"/>
          <w:sz w:val="24"/>
        </w:rPr>
        <w:t>《景岳全书》论痰与饮、泄与痢的异同。</w:t>
      </w:r>
      <w:r>
        <w:rPr>
          <w:sz w:val="24"/>
        </w:rPr>
        <w:br w:type="textWrapping"/>
      </w:r>
      <w:r>
        <w:rPr>
          <w:rFonts w:hint="eastAsia"/>
          <w:sz w:val="24"/>
        </w:rPr>
        <w:t>11.</w:t>
      </w:r>
      <w:r>
        <w:rPr>
          <w:sz w:val="24"/>
        </w:rPr>
        <w:t xml:space="preserve"> </w:t>
      </w:r>
      <w:r>
        <w:rPr>
          <w:rFonts w:hAnsi="宋体"/>
          <w:sz w:val="24"/>
        </w:rPr>
        <w:t>刘河间论痢疾治法。</w:t>
      </w:r>
      <w:r>
        <w:rPr>
          <w:sz w:val="24"/>
        </w:rPr>
        <w:br w:type="textWrapping"/>
      </w:r>
      <w:r>
        <w:rPr>
          <w:rFonts w:hint="eastAsia"/>
          <w:sz w:val="24"/>
        </w:rPr>
        <w:t>12.</w:t>
      </w:r>
      <w:r>
        <w:rPr>
          <w:rFonts w:hAnsi="宋体"/>
          <w:sz w:val="24"/>
        </w:rPr>
        <w:t>《医宗必读》关于积聚分期论治。</w:t>
      </w:r>
      <w:r>
        <w:rPr>
          <w:sz w:val="24"/>
        </w:rPr>
        <w:br w:type="textWrapping"/>
      </w:r>
      <w:r>
        <w:rPr>
          <w:rFonts w:hint="eastAsia"/>
          <w:sz w:val="24"/>
        </w:rPr>
        <w:t>13.</w:t>
      </w:r>
      <w:r>
        <w:rPr>
          <w:rFonts w:hAnsi="宋体"/>
          <w:sz w:val="24"/>
        </w:rPr>
        <w:t>《内经》、《丹溪心法》、《景岳全书》关于眩晕的论述。</w:t>
      </w:r>
      <w:r>
        <w:rPr>
          <w:sz w:val="24"/>
        </w:rPr>
        <w:br w:type="textWrapping"/>
      </w:r>
      <w:r>
        <w:rPr>
          <w:rFonts w:hint="eastAsia"/>
          <w:sz w:val="24"/>
        </w:rPr>
        <w:t>14.</w:t>
      </w:r>
      <w:r>
        <w:rPr>
          <w:rFonts w:hAnsi="宋体"/>
          <w:sz w:val="24"/>
        </w:rPr>
        <w:t>《内经》张仲景、朱丹溪、王履、张景岳、王清任等论中风病因病机。</w:t>
      </w:r>
      <w:r>
        <w:rPr>
          <w:sz w:val="24"/>
        </w:rPr>
        <w:br w:type="textWrapping"/>
      </w:r>
      <w:r>
        <w:rPr>
          <w:rFonts w:hint="eastAsia"/>
          <w:sz w:val="24"/>
        </w:rPr>
        <w:t>15.</w:t>
      </w:r>
      <w:r>
        <w:rPr>
          <w:rFonts w:hAnsi="宋体"/>
          <w:sz w:val="24"/>
        </w:rPr>
        <w:t>《外科正宗》论瘿病。</w:t>
      </w:r>
      <w:r>
        <w:rPr>
          <w:sz w:val="24"/>
        </w:rPr>
        <w:br w:type="textWrapping"/>
      </w:r>
      <w:r>
        <w:rPr>
          <w:rFonts w:hint="eastAsia"/>
          <w:sz w:val="24"/>
        </w:rPr>
        <w:t>16.</w:t>
      </w:r>
      <w:r>
        <w:rPr>
          <w:rFonts w:hAnsi="宋体"/>
          <w:sz w:val="24"/>
        </w:rPr>
        <w:t>《丹溪心法》、《景岳全书》、《医宗必读》论水肿。</w:t>
      </w:r>
      <w:r>
        <w:rPr>
          <w:sz w:val="24"/>
        </w:rPr>
        <w:br w:type="textWrapping"/>
      </w:r>
      <w:r>
        <w:rPr>
          <w:rFonts w:hint="eastAsia"/>
          <w:sz w:val="24"/>
        </w:rPr>
        <w:t>17.</w:t>
      </w:r>
      <w:r>
        <w:rPr>
          <w:rFonts w:hAnsi="宋体"/>
          <w:sz w:val="24"/>
        </w:rPr>
        <w:t>《内经》论痹证。</w:t>
      </w:r>
      <w:r>
        <w:rPr>
          <w:sz w:val="24"/>
        </w:rPr>
        <w:br w:type="textWrapping"/>
      </w:r>
      <w:r>
        <w:rPr>
          <w:rFonts w:hint="eastAsia"/>
          <w:sz w:val="24"/>
        </w:rPr>
        <w:t>18.</w:t>
      </w:r>
      <w:r>
        <w:rPr>
          <w:rFonts w:hAnsi="宋体"/>
          <w:sz w:val="24"/>
        </w:rPr>
        <w:t>《内经》论痿证。</w:t>
      </w:r>
    </w:p>
    <w:p>
      <w:pPr>
        <w:spacing w:line="360" w:lineRule="auto"/>
        <w:jc w:val="center"/>
        <w:rPr>
          <w:rFonts w:hint="eastAsia"/>
          <w:b/>
          <w:color w:val="000000"/>
          <w:kern w:val="0"/>
          <w:sz w:val="24"/>
        </w:rPr>
      </w:pPr>
    </w:p>
    <w:p>
      <w:pPr>
        <w:spacing w:line="360" w:lineRule="auto"/>
        <w:jc w:val="center"/>
        <w:rPr>
          <w:b/>
          <w:color w:val="000000"/>
          <w:kern w:val="0"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98"/>
    <w:rsid w:val="000011E0"/>
    <w:rsid w:val="00007B09"/>
    <w:rsid w:val="00060C76"/>
    <w:rsid w:val="000730F6"/>
    <w:rsid w:val="00073431"/>
    <w:rsid w:val="00091F47"/>
    <w:rsid w:val="000B2277"/>
    <w:rsid w:val="001025C8"/>
    <w:rsid w:val="001110DF"/>
    <w:rsid w:val="001A374F"/>
    <w:rsid w:val="001E5CA1"/>
    <w:rsid w:val="0021182C"/>
    <w:rsid w:val="00234449"/>
    <w:rsid w:val="00286DD9"/>
    <w:rsid w:val="00304DC5"/>
    <w:rsid w:val="0030736E"/>
    <w:rsid w:val="00324357"/>
    <w:rsid w:val="00327602"/>
    <w:rsid w:val="003E51B2"/>
    <w:rsid w:val="00415319"/>
    <w:rsid w:val="00456AD5"/>
    <w:rsid w:val="0059794C"/>
    <w:rsid w:val="005C0600"/>
    <w:rsid w:val="005E02DD"/>
    <w:rsid w:val="005E1E26"/>
    <w:rsid w:val="006254CB"/>
    <w:rsid w:val="00635B90"/>
    <w:rsid w:val="00691D7C"/>
    <w:rsid w:val="006C03C1"/>
    <w:rsid w:val="006E7D4B"/>
    <w:rsid w:val="00700CE3"/>
    <w:rsid w:val="00734DEC"/>
    <w:rsid w:val="00747304"/>
    <w:rsid w:val="00754E84"/>
    <w:rsid w:val="007C01B4"/>
    <w:rsid w:val="007F0E39"/>
    <w:rsid w:val="00812C98"/>
    <w:rsid w:val="00845A2D"/>
    <w:rsid w:val="00871F04"/>
    <w:rsid w:val="00943D82"/>
    <w:rsid w:val="00945FB6"/>
    <w:rsid w:val="009A032D"/>
    <w:rsid w:val="009A468B"/>
    <w:rsid w:val="009C030A"/>
    <w:rsid w:val="009C1EF7"/>
    <w:rsid w:val="00A41870"/>
    <w:rsid w:val="00A6700B"/>
    <w:rsid w:val="00A71727"/>
    <w:rsid w:val="00AA1243"/>
    <w:rsid w:val="00AA79FB"/>
    <w:rsid w:val="00AF049D"/>
    <w:rsid w:val="00B042CA"/>
    <w:rsid w:val="00B41423"/>
    <w:rsid w:val="00B9426C"/>
    <w:rsid w:val="00BD1025"/>
    <w:rsid w:val="00C2607D"/>
    <w:rsid w:val="00C529FE"/>
    <w:rsid w:val="00CD1098"/>
    <w:rsid w:val="00CD6B7A"/>
    <w:rsid w:val="00D02F71"/>
    <w:rsid w:val="00D16CAB"/>
    <w:rsid w:val="00D34364"/>
    <w:rsid w:val="00D44D81"/>
    <w:rsid w:val="00D94DCA"/>
    <w:rsid w:val="00DD3909"/>
    <w:rsid w:val="00DD412F"/>
    <w:rsid w:val="00DF245C"/>
    <w:rsid w:val="00DF54F9"/>
    <w:rsid w:val="00E0029A"/>
    <w:rsid w:val="00E077A9"/>
    <w:rsid w:val="00E343E9"/>
    <w:rsid w:val="00E426E9"/>
    <w:rsid w:val="00E4585B"/>
    <w:rsid w:val="00EC7682"/>
    <w:rsid w:val="00EE1750"/>
    <w:rsid w:val="00F23171"/>
    <w:rsid w:val="00F66820"/>
    <w:rsid w:val="00F94527"/>
    <w:rsid w:val="00FA497F"/>
    <w:rsid w:val="00FF7C21"/>
    <w:rsid w:val="01573846"/>
    <w:rsid w:val="01E477E2"/>
    <w:rsid w:val="08723609"/>
    <w:rsid w:val="11091E62"/>
    <w:rsid w:val="15DC07AC"/>
    <w:rsid w:val="1738322E"/>
    <w:rsid w:val="1C4F67EC"/>
    <w:rsid w:val="22622A8C"/>
    <w:rsid w:val="237767D3"/>
    <w:rsid w:val="2B306A86"/>
    <w:rsid w:val="2F0553DF"/>
    <w:rsid w:val="39A8637A"/>
    <w:rsid w:val="39D40B37"/>
    <w:rsid w:val="3C6E67E6"/>
    <w:rsid w:val="41E55F7C"/>
    <w:rsid w:val="49627A71"/>
    <w:rsid w:val="675118C9"/>
    <w:rsid w:val="6B705DC4"/>
    <w:rsid w:val="7671658A"/>
    <w:rsid w:val="A0FE55FA"/>
    <w:rsid w:val="D6F561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rFonts w:cs="Times New Roman"/>
      <w:b/>
    </w:rPr>
  </w:style>
  <w:style w:type="character" w:styleId="9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15</Pages>
  <Words>1385</Words>
  <Characters>7895</Characters>
  <Lines>65</Lines>
  <Paragraphs>18</Paragraphs>
  <TotalTime>0</TotalTime>
  <ScaleCrop>false</ScaleCrop>
  <LinksUpToDate>false</LinksUpToDate>
  <CharactersWithSpaces>9262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2019-09-05T02:14:00Z</dcterms:created>
  <dc:creator>微软用户</dc:creator>
  <cp:lastModifiedBy>vertesyuan</cp:lastModifiedBy>
  <dcterms:modified xsi:type="dcterms:W3CDTF">2021-11-26T06:18:46Z</dcterms:modified>
  <dc:title>医学综合（生命科学类）考研大纲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