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538A" w14:textId="0F4D0985" w:rsidR="00780CBE" w:rsidRPr="00FF13E1" w:rsidRDefault="00780CBE">
      <w:pPr>
        <w:snapToGrid w:val="0"/>
        <w:jc w:val="center"/>
        <w:rPr>
          <w:rFonts w:ascii="楷体_GB2312"/>
          <w:sz w:val="28"/>
        </w:rPr>
      </w:pPr>
      <w:r w:rsidRPr="00FF13E1">
        <w:rPr>
          <w:rFonts w:ascii="楷体_GB2312" w:hint="eastAsia"/>
          <w:b/>
          <w:bCs/>
          <w:sz w:val="28"/>
        </w:rPr>
        <w:t>浙江工业大学</w:t>
      </w:r>
      <w:r w:rsidR="00C445E7" w:rsidRPr="00FF13E1">
        <w:rPr>
          <w:rFonts w:ascii="楷体_GB2312" w:hint="eastAsia"/>
          <w:b/>
          <w:bCs/>
          <w:sz w:val="28"/>
        </w:rPr>
        <w:t>20</w:t>
      </w:r>
      <w:r w:rsidR="008A1176">
        <w:rPr>
          <w:rFonts w:ascii="楷体_GB2312" w:hint="eastAsia"/>
          <w:b/>
          <w:bCs/>
          <w:sz w:val="28"/>
        </w:rPr>
        <w:t>2</w:t>
      </w:r>
      <w:r w:rsidR="00FB4DAA">
        <w:rPr>
          <w:rFonts w:ascii="楷体_GB2312" w:hint="eastAsia"/>
          <w:b/>
          <w:bCs/>
          <w:sz w:val="28"/>
        </w:rPr>
        <w:t>2</w:t>
      </w:r>
      <w:r w:rsidRPr="00FF13E1">
        <w:rPr>
          <w:rFonts w:ascii="楷体_GB2312" w:hint="eastAsia"/>
          <w:b/>
          <w:bCs/>
          <w:sz w:val="28"/>
        </w:rPr>
        <w:t>年</w:t>
      </w:r>
    </w:p>
    <w:p w14:paraId="14AAC78D" w14:textId="77777777" w:rsidR="00780CBE" w:rsidRPr="00FF13E1" w:rsidRDefault="002438C1">
      <w:pPr>
        <w:jc w:val="center"/>
        <w:rPr>
          <w:rFonts w:ascii="楷体_GB2312"/>
          <w:b/>
          <w:bCs/>
          <w:sz w:val="28"/>
        </w:rPr>
      </w:pPr>
      <w:r w:rsidRPr="00FF13E1">
        <w:rPr>
          <w:rFonts w:ascii="楷体_GB2312" w:hint="eastAsia"/>
          <w:b/>
          <w:bCs/>
          <w:sz w:val="28"/>
        </w:rPr>
        <w:t>硕士研究生招生</w:t>
      </w:r>
      <w:r w:rsidR="0054517B" w:rsidRPr="00FF13E1">
        <w:rPr>
          <w:rFonts w:ascii="楷体_GB2312" w:hint="eastAsia"/>
          <w:b/>
          <w:bCs/>
          <w:sz w:val="28"/>
        </w:rPr>
        <w:t>考试</w:t>
      </w:r>
      <w:proofErr w:type="gramStart"/>
      <w:r w:rsidR="005B095A" w:rsidRPr="00FF13E1">
        <w:rPr>
          <w:rFonts w:ascii="楷体_GB2312" w:hint="eastAsia"/>
          <w:b/>
          <w:bCs/>
          <w:sz w:val="28"/>
        </w:rPr>
        <w:t>初试</w:t>
      </w:r>
      <w:r w:rsidR="0054517B" w:rsidRPr="00FF13E1">
        <w:rPr>
          <w:rFonts w:ascii="楷体_GB2312" w:hint="eastAsia"/>
          <w:b/>
          <w:bCs/>
          <w:sz w:val="28"/>
        </w:rPr>
        <w:t>自</w:t>
      </w:r>
      <w:proofErr w:type="gramEnd"/>
      <w:r w:rsidR="0054517B" w:rsidRPr="00FF13E1">
        <w:rPr>
          <w:rFonts w:ascii="楷体_GB2312" w:hint="eastAsia"/>
          <w:b/>
          <w:bCs/>
          <w:sz w:val="28"/>
        </w:rPr>
        <w:t>命题科目</w:t>
      </w:r>
      <w:r w:rsidR="00780CBE" w:rsidRPr="00FF13E1">
        <w:rPr>
          <w:rFonts w:ascii="楷体_GB2312" w:hint="eastAsia"/>
          <w:b/>
          <w:bCs/>
          <w:sz w:val="28"/>
        </w:rPr>
        <w:t>考试大纲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726"/>
      </w:tblGrid>
      <w:tr w:rsidR="00335F5A" w:rsidRPr="00FF13E1" w14:paraId="217D5B03" w14:textId="77777777" w:rsidTr="004438BF">
        <w:trPr>
          <w:trHeight w:val="435"/>
        </w:trPr>
        <w:tc>
          <w:tcPr>
            <w:tcW w:w="1914" w:type="dxa"/>
            <w:vAlign w:val="bottom"/>
          </w:tcPr>
          <w:p w14:paraId="76B62DC8" w14:textId="77777777" w:rsidR="00335F5A" w:rsidRPr="00FF13E1" w:rsidRDefault="00335F5A" w:rsidP="004438BF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FF13E1">
              <w:rPr>
                <w:rFonts w:ascii="宋体" w:hAnsi="宋体" w:hint="eastAsia"/>
                <w:b/>
                <w:szCs w:val="21"/>
              </w:rPr>
              <w:t>科目代码、名称</w:t>
            </w:r>
            <w:r w:rsidRPr="00FF13E1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14:paraId="46074F63" w14:textId="77777777" w:rsidR="00335F5A" w:rsidRPr="00FF13E1" w:rsidRDefault="00616E5F" w:rsidP="004438BF">
            <w:pPr>
              <w:pStyle w:val="1"/>
              <w:spacing w:beforeLines="25" w:before="78" w:afterLines="10" w:after="31" w:line="240" w:lineRule="auto"/>
              <w:rPr>
                <w:sz w:val="21"/>
                <w:szCs w:val="21"/>
              </w:rPr>
            </w:pPr>
            <w:r w:rsidRPr="00FF13E1">
              <w:rPr>
                <w:rFonts w:hint="eastAsia"/>
                <w:sz w:val="21"/>
                <w:szCs w:val="21"/>
              </w:rPr>
              <w:t xml:space="preserve">347 </w:t>
            </w:r>
            <w:r w:rsidR="00E81E93">
              <w:rPr>
                <w:rFonts w:ascii="宋体" w:eastAsia="楷体_GB2312" w:hAnsi="宋体" w:hint="eastAsia"/>
                <w:bCs w:val="0"/>
                <w:kern w:val="2"/>
                <w:sz w:val="24"/>
                <w:szCs w:val="21"/>
              </w:rPr>
              <w:t>心理学专业</w:t>
            </w:r>
            <w:r w:rsidRPr="00FF13E1">
              <w:rPr>
                <w:rFonts w:ascii="宋体" w:eastAsia="楷体_GB2312" w:hAnsi="宋体" w:hint="eastAsia"/>
                <w:bCs w:val="0"/>
                <w:kern w:val="2"/>
                <w:sz w:val="24"/>
                <w:szCs w:val="21"/>
              </w:rPr>
              <w:t>综合</w:t>
            </w:r>
          </w:p>
        </w:tc>
      </w:tr>
      <w:tr w:rsidR="00335F5A" w:rsidRPr="00FF13E1" w14:paraId="339A8489" w14:textId="77777777" w:rsidTr="004438BF">
        <w:trPr>
          <w:trHeight w:val="435"/>
        </w:trPr>
        <w:tc>
          <w:tcPr>
            <w:tcW w:w="1914" w:type="dxa"/>
            <w:vAlign w:val="bottom"/>
          </w:tcPr>
          <w:p w14:paraId="611957F5" w14:textId="77777777" w:rsidR="00335F5A" w:rsidRPr="00FF13E1" w:rsidRDefault="004F0203" w:rsidP="004438BF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FF13E1"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726" w:type="dxa"/>
            <w:vAlign w:val="bottom"/>
          </w:tcPr>
          <w:p w14:paraId="245031FD" w14:textId="77777777" w:rsidR="00335F5A" w:rsidRPr="00FF13E1" w:rsidRDefault="004F0203" w:rsidP="00991B71">
            <w:pPr>
              <w:spacing w:afterLines="20" w:after="62"/>
              <w:ind w:firstLineChars="98" w:firstLine="236"/>
              <w:rPr>
                <w:rFonts w:ascii="宋体" w:hAnsi="宋体"/>
                <w:b/>
                <w:szCs w:val="21"/>
              </w:rPr>
            </w:pPr>
            <w:r w:rsidRPr="00FF13E1">
              <w:rPr>
                <w:rFonts w:ascii="宋体" w:hAnsi="宋体" w:hint="eastAsia"/>
                <w:b/>
                <w:szCs w:val="21"/>
              </w:rPr>
              <w:t>□学术</w:t>
            </w:r>
            <w:r w:rsidR="00F95B44" w:rsidRPr="00FF13E1">
              <w:rPr>
                <w:rFonts w:ascii="宋体" w:hAnsi="宋体" w:hint="eastAsia"/>
                <w:b/>
                <w:szCs w:val="21"/>
              </w:rPr>
              <w:t>学位</w:t>
            </w:r>
            <w:r w:rsidRPr="00FF13E1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924CAF" w:rsidRPr="00FF13E1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FF13E1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991B71" w:rsidRPr="00FF13E1">
              <w:rPr>
                <w:rFonts w:ascii="楷体" w:eastAsia="楷体" w:hAnsi="楷体" w:hint="eastAsia"/>
                <w:b/>
                <w:szCs w:val="21"/>
              </w:rPr>
              <w:t>■</w:t>
            </w:r>
            <w:r w:rsidRPr="00FF13E1"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4F0203" w:rsidRPr="00FF13E1" w14:paraId="4DF0FE4C" w14:textId="77777777" w:rsidTr="004438BF">
        <w:trPr>
          <w:trHeight w:val="435"/>
        </w:trPr>
        <w:tc>
          <w:tcPr>
            <w:tcW w:w="1914" w:type="dxa"/>
            <w:vAlign w:val="bottom"/>
          </w:tcPr>
          <w:p w14:paraId="49DB5C80" w14:textId="77777777" w:rsidR="004F0203" w:rsidRPr="00FF13E1" w:rsidRDefault="004F0203" w:rsidP="004438BF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FF13E1">
              <w:rPr>
                <w:rFonts w:ascii="宋体" w:hAnsi="宋体" w:hint="eastAsia"/>
                <w:b/>
                <w:szCs w:val="21"/>
              </w:rPr>
              <w:t>适用专业</w:t>
            </w:r>
            <w:r w:rsidRPr="00FF13E1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26" w:type="dxa"/>
            <w:vAlign w:val="bottom"/>
          </w:tcPr>
          <w:p w14:paraId="7F788771" w14:textId="77777777" w:rsidR="004F0203" w:rsidRPr="00FF13E1" w:rsidRDefault="00991B71" w:rsidP="004438BF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 w:rsidRPr="00FF13E1">
              <w:rPr>
                <w:rFonts w:ascii="宋体" w:hAnsi="宋体" w:hint="eastAsia"/>
                <w:b/>
                <w:szCs w:val="21"/>
              </w:rPr>
              <w:t>应用心理</w:t>
            </w:r>
          </w:p>
        </w:tc>
      </w:tr>
    </w:tbl>
    <w:p w14:paraId="31589A61" w14:textId="77777777" w:rsidR="00780CBE" w:rsidRPr="00FF13E1" w:rsidRDefault="00780CBE">
      <w:pPr>
        <w:spacing w:line="400" w:lineRule="exact"/>
        <w:rPr>
          <w:rFonts w:ascii="黑体"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80CBE" w:rsidRPr="00FF13E1" w14:paraId="43AD3BBC" w14:textId="77777777">
        <w:trPr>
          <w:cantSplit/>
        </w:trPr>
        <w:tc>
          <w:tcPr>
            <w:tcW w:w="9288" w:type="dxa"/>
          </w:tcPr>
          <w:p w14:paraId="2F273CE0" w14:textId="77777777" w:rsidR="00AD4D24" w:rsidRPr="00FF13E1" w:rsidRDefault="00AD4D24" w:rsidP="00AD4D24">
            <w:pPr>
              <w:rPr>
                <w:rFonts w:ascii="黑体" w:eastAsia="黑体"/>
                <w:sz w:val="21"/>
              </w:rPr>
            </w:pPr>
            <w:r w:rsidRPr="00FF13E1">
              <w:rPr>
                <w:rFonts w:ascii="黑体" w:eastAsia="黑体" w:hint="eastAsia"/>
                <w:sz w:val="21"/>
              </w:rPr>
              <w:t>一、基本内容</w:t>
            </w:r>
          </w:p>
          <w:p w14:paraId="0F573BB7" w14:textId="77777777" w:rsidR="00AD4D24" w:rsidRPr="00FF13E1" w:rsidRDefault="00AD4D24" w:rsidP="00AD4D24">
            <w:pPr>
              <w:ind w:firstLineChars="200" w:firstLine="480"/>
              <w:rPr>
                <w:rFonts w:ascii="宋体" w:eastAsia="宋体"/>
                <w:sz w:val="21"/>
              </w:rPr>
            </w:pPr>
            <w:r w:rsidRPr="00AD4D24">
              <w:rPr>
                <w:rFonts w:hint="eastAsia"/>
              </w:rPr>
              <w:t>《心理学专业综合》考试要力求反映考生的基本素质和综合能力，</w:t>
            </w:r>
            <w:r w:rsidRPr="00FF13E1">
              <w:t>内容涵盖心理学导论</w:t>
            </w:r>
            <w:r w:rsidR="003A77F7">
              <w:rPr>
                <w:rFonts w:hint="eastAsia"/>
              </w:rPr>
              <w:t>（含</w:t>
            </w:r>
            <w:r w:rsidR="003A77F7">
              <w:t>实验心理学、心理测量与统计</w:t>
            </w:r>
            <w:r w:rsidR="003A77F7">
              <w:rPr>
                <w:rFonts w:hint="eastAsia"/>
              </w:rPr>
              <w:t>等</w:t>
            </w:r>
            <w:r w:rsidR="003A77F7">
              <w:t>）</w:t>
            </w:r>
            <w:r w:rsidRPr="00FF13E1">
              <w:t>、发展与教育心理学、</w:t>
            </w:r>
            <w:r>
              <w:t>咨询心理学</w:t>
            </w:r>
            <w:r w:rsidRPr="00FF13E1">
              <w:t>、</w:t>
            </w:r>
            <w:r>
              <w:rPr>
                <w:rFonts w:hint="eastAsia"/>
              </w:rPr>
              <w:t>变态</w:t>
            </w:r>
            <w:r>
              <w:t>心理学、</w:t>
            </w:r>
            <w:r w:rsidR="00E556CA">
              <w:rPr>
                <w:rFonts w:hint="eastAsia"/>
              </w:rPr>
              <w:t>工程心理学</w:t>
            </w:r>
            <w:r w:rsidRPr="00FF13E1">
              <w:t>等学科基础课程。</w:t>
            </w:r>
            <w:r w:rsidRPr="00AD4D24">
              <w:rPr>
                <w:rFonts w:hint="eastAsia"/>
              </w:rPr>
              <w:t>选拔具有发展潜力的优秀人才入学</w:t>
            </w:r>
            <w:r w:rsidR="00E556CA">
              <w:rPr>
                <w:rFonts w:hint="eastAsia"/>
              </w:rPr>
              <w:t>。</w:t>
            </w:r>
          </w:p>
          <w:p w14:paraId="209A82E5" w14:textId="77777777" w:rsidR="00AD4D24" w:rsidRPr="00FF13E1" w:rsidRDefault="00AD4D24" w:rsidP="00AD4D24">
            <w:pPr>
              <w:rPr>
                <w:b/>
              </w:rPr>
            </w:pPr>
            <w:r w:rsidRPr="00FF13E1">
              <w:rPr>
                <w:b/>
              </w:rPr>
              <w:t>考查内容</w:t>
            </w:r>
          </w:p>
          <w:p w14:paraId="629C537F" w14:textId="77777777" w:rsidR="00AD4D24" w:rsidRPr="00FF13E1" w:rsidRDefault="00AD4D24" w:rsidP="00AD4D24">
            <w:pPr>
              <w:rPr>
                <w:b/>
              </w:rPr>
            </w:pPr>
            <w:r w:rsidRPr="00FF13E1">
              <w:rPr>
                <w:b/>
              </w:rPr>
              <w:t>心理学导论</w:t>
            </w:r>
          </w:p>
          <w:p w14:paraId="223C13D8" w14:textId="77777777" w:rsidR="00AD4D24" w:rsidRPr="00FF13E1" w:rsidRDefault="00AD4D24" w:rsidP="00AD4D24">
            <w:r w:rsidRPr="00FF13E1">
              <w:t xml:space="preserve">　　【考查目标】</w:t>
            </w:r>
          </w:p>
          <w:p w14:paraId="75D1FDBD" w14:textId="77777777" w:rsidR="00AD4D24" w:rsidRPr="00FF13E1" w:rsidRDefault="00AD4D24" w:rsidP="00AD4D24">
            <w:r w:rsidRPr="00FF13E1">
              <w:t xml:space="preserve">　　</w:t>
            </w:r>
            <w:r w:rsidRPr="00FF13E1">
              <w:t>1.</w:t>
            </w:r>
            <w:r w:rsidRPr="00FF13E1">
              <w:t>理解和掌握心理学的基本事实、基本概念和基本理论，了解当代心理学的发展趋势。</w:t>
            </w:r>
          </w:p>
          <w:p w14:paraId="14002550" w14:textId="77777777" w:rsidR="00AD4D24" w:rsidRDefault="00AD4D24" w:rsidP="00AD4D24">
            <w:pPr>
              <w:ind w:firstLine="480"/>
            </w:pPr>
            <w:r w:rsidRPr="00FF13E1">
              <w:t>2.</w:t>
            </w:r>
            <w:r w:rsidRPr="00FF13E1">
              <w:t>能够运用心理学的基本理论和方法，分析和解决有关实际问题。</w:t>
            </w:r>
          </w:p>
          <w:p w14:paraId="64A42608" w14:textId="77777777" w:rsidR="00ED5B16" w:rsidRDefault="00ED5B16" w:rsidP="00AD4D24"/>
          <w:p w14:paraId="0853F50C" w14:textId="77777777" w:rsidR="00AD4D24" w:rsidRPr="00AD4D24" w:rsidRDefault="00AD4D24" w:rsidP="00AD4D24">
            <w:r>
              <w:rPr>
                <w:rFonts w:hint="eastAsia"/>
              </w:rPr>
              <w:t>主要</w:t>
            </w:r>
            <w:r>
              <w:t>内容</w:t>
            </w:r>
          </w:p>
          <w:p w14:paraId="17EC95AB" w14:textId="77777777" w:rsidR="0025696C" w:rsidRPr="00AD4D24" w:rsidRDefault="0025696C" w:rsidP="0025696C">
            <w:pPr>
              <w:rPr>
                <w:b/>
              </w:rPr>
            </w:pPr>
            <w:r w:rsidRPr="00AD4D24">
              <w:rPr>
                <w:rFonts w:hint="eastAsia"/>
                <w:b/>
              </w:rPr>
              <w:t>第一章</w:t>
            </w:r>
            <w:r w:rsidRPr="00AD4D24">
              <w:rPr>
                <w:rFonts w:hint="eastAsia"/>
                <w:b/>
              </w:rPr>
              <w:t>  </w:t>
            </w:r>
            <w:r w:rsidRPr="00AD4D24">
              <w:rPr>
                <w:rFonts w:hint="eastAsia"/>
                <w:b/>
              </w:rPr>
              <w:t>心理学导论</w:t>
            </w:r>
          </w:p>
          <w:p w14:paraId="6A367F76" w14:textId="77777777" w:rsidR="0025696C" w:rsidRPr="002A158D" w:rsidRDefault="0025696C" w:rsidP="0025696C">
            <w:r w:rsidRPr="002A158D">
              <w:rPr>
                <w:rFonts w:hint="eastAsia"/>
              </w:rPr>
              <w:t>第一节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心理学概述</w:t>
            </w:r>
          </w:p>
          <w:p w14:paraId="47C4B080" w14:textId="77777777" w:rsidR="0025696C" w:rsidRPr="002A158D" w:rsidRDefault="0025696C" w:rsidP="0025696C">
            <w:r w:rsidRPr="002A158D">
              <w:rPr>
                <w:rFonts w:hint="eastAsia"/>
              </w:rPr>
              <w:t>（一）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心理学研究对象</w:t>
            </w:r>
          </w:p>
          <w:p w14:paraId="5FB40826" w14:textId="77777777" w:rsidR="0025696C" w:rsidRPr="002A158D" w:rsidRDefault="0025696C" w:rsidP="0025696C">
            <w:r w:rsidRPr="002A158D">
              <w:rPr>
                <w:rFonts w:hint="eastAsia"/>
              </w:rPr>
              <w:t>（二）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心理学主要流派</w:t>
            </w:r>
          </w:p>
          <w:p w14:paraId="18A977FE" w14:textId="77777777" w:rsidR="0025696C" w:rsidRPr="002A158D" w:rsidRDefault="0025696C" w:rsidP="0025696C">
            <w:r w:rsidRPr="002A158D">
              <w:rPr>
                <w:rFonts w:hint="eastAsia"/>
              </w:rPr>
              <w:t>第二节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心理学的研究方法</w:t>
            </w:r>
          </w:p>
          <w:p w14:paraId="386D0B1D" w14:textId="77777777" w:rsidR="0025696C" w:rsidRPr="002A158D" w:rsidRDefault="0025696C" w:rsidP="0025696C">
            <w:r w:rsidRPr="002A158D">
              <w:rPr>
                <w:rFonts w:hint="eastAsia"/>
              </w:rPr>
              <w:t>（一）实验法</w:t>
            </w:r>
          </w:p>
          <w:p w14:paraId="4A502815" w14:textId="77777777" w:rsidR="0025696C" w:rsidRPr="002A158D" w:rsidRDefault="0025696C" w:rsidP="0025696C">
            <w:r w:rsidRPr="002A158D">
              <w:rPr>
                <w:rFonts w:hint="eastAsia"/>
              </w:rPr>
              <w:t>1.</w:t>
            </w:r>
            <w:r w:rsidRPr="002A158D">
              <w:rPr>
                <w:rFonts w:hint="eastAsia"/>
              </w:rPr>
              <w:t>变量与控制</w:t>
            </w:r>
          </w:p>
          <w:p w14:paraId="001E9196" w14:textId="77777777" w:rsidR="0025696C" w:rsidRPr="002A158D" w:rsidRDefault="0025696C" w:rsidP="0025696C">
            <w:r w:rsidRPr="002A158D">
              <w:rPr>
                <w:rFonts w:hint="eastAsia"/>
              </w:rPr>
              <w:t>2.</w:t>
            </w:r>
            <w:r w:rsidRPr="002A158D">
              <w:rPr>
                <w:rFonts w:hint="eastAsia"/>
              </w:rPr>
              <w:t>实验的信度和效度</w:t>
            </w:r>
          </w:p>
          <w:p w14:paraId="2FC3E6CF" w14:textId="77777777" w:rsidR="0025696C" w:rsidRPr="002A158D" w:rsidRDefault="0025696C" w:rsidP="0025696C">
            <w:r w:rsidRPr="002A158D">
              <w:rPr>
                <w:rFonts w:hint="eastAsia"/>
              </w:rPr>
              <w:t>3.</w:t>
            </w:r>
            <w:r w:rsidRPr="002A158D">
              <w:rPr>
                <w:rFonts w:hint="eastAsia"/>
              </w:rPr>
              <w:t>反应时法</w:t>
            </w:r>
          </w:p>
          <w:p w14:paraId="097A5956" w14:textId="77777777" w:rsidR="0025696C" w:rsidRPr="002A158D" w:rsidRDefault="0025696C" w:rsidP="0025696C">
            <w:r w:rsidRPr="002A158D">
              <w:rPr>
                <w:rFonts w:hint="eastAsia"/>
              </w:rPr>
              <w:t>4.</w:t>
            </w:r>
            <w:r w:rsidRPr="002A158D">
              <w:rPr>
                <w:rFonts w:hint="eastAsia"/>
              </w:rPr>
              <w:t>心理物理学方法</w:t>
            </w:r>
          </w:p>
          <w:p w14:paraId="35C1FAB4" w14:textId="77777777" w:rsidR="0025696C" w:rsidRPr="002A158D" w:rsidRDefault="0025696C" w:rsidP="0025696C">
            <w:r w:rsidRPr="002A158D">
              <w:rPr>
                <w:rFonts w:hint="eastAsia"/>
              </w:rPr>
              <w:t>（二）观察法</w:t>
            </w:r>
          </w:p>
          <w:p w14:paraId="6DBBA9A6" w14:textId="77777777" w:rsidR="0025696C" w:rsidRPr="002A158D" w:rsidRDefault="0025696C" w:rsidP="0025696C">
            <w:r w:rsidRPr="002A158D">
              <w:rPr>
                <w:rFonts w:hint="eastAsia"/>
              </w:rPr>
              <w:t>（三）个案法</w:t>
            </w:r>
          </w:p>
          <w:p w14:paraId="53683279" w14:textId="77777777" w:rsidR="0025696C" w:rsidRPr="002A158D" w:rsidRDefault="0025696C" w:rsidP="0025696C">
            <w:r w:rsidRPr="002A158D">
              <w:rPr>
                <w:rFonts w:hint="eastAsia"/>
              </w:rPr>
              <w:t>（四）心理测量</w:t>
            </w:r>
          </w:p>
          <w:p w14:paraId="5F653ED2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1. </w:t>
            </w:r>
            <w:r w:rsidRPr="002A158D">
              <w:rPr>
                <w:rFonts w:hint="eastAsia"/>
              </w:rPr>
              <w:t>心理测量的基本概念</w:t>
            </w:r>
          </w:p>
          <w:p w14:paraId="4A27E996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2. </w:t>
            </w:r>
            <w:r w:rsidRPr="002A158D">
              <w:rPr>
                <w:rFonts w:hint="eastAsia"/>
              </w:rPr>
              <w:t>心理测验的信效度</w:t>
            </w:r>
          </w:p>
          <w:p w14:paraId="7838FD86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3. </w:t>
            </w:r>
            <w:r w:rsidRPr="002A158D">
              <w:rPr>
                <w:rFonts w:hint="eastAsia"/>
              </w:rPr>
              <w:t>心理测验的标准化</w:t>
            </w:r>
          </w:p>
          <w:p w14:paraId="3D62FC4F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4. </w:t>
            </w:r>
            <w:r w:rsidRPr="002A158D">
              <w:rPr>
                <w:rFonts w:hint="eastAsia"/>
              </w:rPr>
              <w:t>人格测验</w:t>
            </w:r>
          </w:p>
          <w:p w14:paraId="19763BA4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5. </w:t>
            </w:r>
            <w:r w:rsidRPr="002A158D">
              <w:rPr>
                <w:rFonts w:hint="eastAsia"/>
              </w:rPr>
              <w:t>智力测验</w:t>
            </w:r>
          </w:p>
          <w:p w14:paraId="67DACD5B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6. </w:t>
            </w:r>
            <w:r w:rsidRPr="002A158D">
              <w:rPr>
                <w:rFonts w:hint="eastAsia"/>
              </w:rPr>
              <w:t>常用临床心理测验</w:t>
            </w:r>
          </w:p>
          <w:p w14:paraId="50050089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7. </w:t>
            </w:r>
            <w:r w:rsidRPr="002A158D">
              <w:rPr>
                <w:rFonts w:hint="eastAsia"/>
              </w:rPr>
              <w:t>心理测验的合理使用策略</w:t>
            </w:r>
          </w:p>
          <w:p w14:paraId="6AF277DC" w14:textId="77777777" w:rsidR="0025696C" w:rsidRPr="002A158D" w:rsidRDefault="0025696C" w:rsidP="0025696C">
            <w:r w:rsidRPr="002A158D">
              <w:rPr>
                <w:rFonts w:hint="eastAsia"/>
              </w:rPr>
              <w:t>（五）心理统计</w:t>
            </w:r>
          </w:p>
          <w:p w14:paraId="72ED28EE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1. </w:t>
            </w:r>
            <w:r w:rsidRPr="002A158D">
              <w:rPr>
                <w:rFonts w:hint="eastAsia"/>
              </w:rPr>
              <w:t>描述统计</w:t>
            </w:r>
          </w:p>
          <w:p w14:paraId="0F4835F7" w14:textId="77777777" w:rsidR="0025696C" w:rsidRPr="002A158D" w:rsidRDefault="0025696C" w:rsidP="0025696C">
            <w:r w:rsidRPr="002A158D">
              <w:rPr>
                <w:rFonts w:hint="eastAsia"/>
              </w:rPr>
              <w:t xml:space="preserve">2. </w:t>
            </w:r>
            <w:r w:rsidRPr="002A158D">
              <w:rPr>
                <w:rFonts w:hint="eastAsia"/>
              </w:rPr>
              <w:t>推论统计</w:t>
            </w:r>
            <w:r w:rsidR="00117684">
              <w:rPr>
                <w:rFonts w:hint="eastAsia"/>
              </w:rPr>
              <w:t>（参数估计</w:t>
            </w:r>
            <w:r w:rsidR="00117684">
              <w:t>、</w:t>
            </w:r>
            <w:r w:rsidR="00117684">
              <w:rPr>
                <w:rFonts w:hint="eastAsia"/>
              </w:rPr>
              <w:t>假设</w:t>
            </w:r>
            <w:r w:rsidR="00117684">
              <w:t>检验、方差分析、</w:t>
            </w:r>
            <w:r w:rsidR="00117684">
              <w:rPr>
                <w:rFonts w:hint="eastAsia"/>
              </w:rPr>
              <w:t>回归</w:t>
            </w:r>
            <w:r w:rsidR="00117684">
              <w:t>分析等）</w:t>
            </w:r>
          </w:p>
          <w:p w14:paraId="604AEFD0" w14:textId="77777777" w:rsidR="0025696C" w:rsidRPr="002A158D" w:rsidRDefault="0025696C" w:rsidP="0025696C">
            <w:r w:rsidRPr="002A158D">
              <w:rPr>
                <w:rFonts w:hint="eastAsia"/>
              </w:rPr>
              <w:t>（六）研究中的道德和伦理问题</w:t>
            </w:r>
          </w:p>
          <w:p w14:paraId="35DEE969" w14:textId="77777777" w:rsidR="008B148C" w:rsidRPr="00FF13E1" w:rsidRDefault="008B148C" w:rsidP="00AD4D24">
            <w:pPr>
              <w:rPr>
                <w:rFonts w:ascii="宋体" w:eastAsia="宋体"/>
                <w:sz w:val="21"/>
              </w:rPr>
            </w:pPr>
          </w:p>
        </w:tc>
      </w:tr>
      <w:tr w:rsidR="008B148C" w:rsidRPr="00FF13E1" w14:paraId="70FBD648" w14:textId="77777777" w:rsidTr="008B148C">
        <w:trPr>
          <w:cantSplit/>
          <w:trHeight w:val="14815"/>
        </w:trPr>
        <w:tc>
          <w:tcPr>
            <w:tcW w:w="9288" w:type="dxa"/>
          </w:tcPr>
          <w:p w14:paraId="67D965EC" w14:textId="77777777" w:rsidR="00AD4D24" w:rsidRPr="002A158D" w:rsidRDefault="00AD4D24" w:rsidP="00AD4D24">
            <w:r w:rsidRPr="002A158D">
              <w:rPr>
                <w:rFonts w:hint="eastAsia"/>
              </w:rPr>
              <w:lastRenderedPageBreak/>
              <w:t>第三节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感觉</w:t>
            </w:r>
          </w:p>
          <w:p w14:paraId="1A280BA4" w14:textId="77777777" w:rsidR="00AD4D24" w:rsidRPr="002A158D" w:rsidRDefault="00AD4D24" w:rsidP="00AD4D24">
            <w:r w:rsidRPr="002A158D">
              <w:rPr>
                <w:rFonts w:hint="eastAsia"/>
              </w:rPr>
              <w:t>（一）感觉的含义</w:t>
            </w:r>
          </w:p>
          <w:p w14:paraId="0D53648E" w14:textId="77777777" w:rsidR="00AD4D24" w:rsidRDefault="00AD4D24" w:rsidP="00AD4D24">
            <w:r w:rsidRPr="002A158D">
              <w:rPr>
                <w:rFonts w:hint="eastAsia"/>
              </w:rPr>
              <w:t>（二）视觉</w:t>
            </w:r>
          </w:p>
          <w:p w14:paraId="5345441F" w14:textId="77777777" w:rsidR="00B8728D" w:rsidRPr="002A158D" w:rsidRDefault="00B8728D" w:rsidP="00AD4D24">
            <w:r>
              <w:rPr>
                <w:rFonts w:hint="eastAsia"/>
              </w:rPr>
              <w:t>（三）听觉</w:t>
            </w:r>
          </w:p>
          <w:p w14:paraId="23533D5E" w14:textId="77777777" w:rsidR="00AD4D24" w:rsidRPr="002A158D" w:rsidRDefault="00AD4D24" w:rsidP="00AD4D24">
            <w:r w:rsidRPr="002A158D">
              <w:rPr>
                <w:rFonts w:hint="eastAsia"/>
              </w:rPr>
              <w:t>（</w:t>
            </w:r>
            <w:r w:rsidR="00B8728D">
              <w:rPr>
                <w:rFonts w:hint="eastAsia"/>
              </w:rPr>
              <w:t>四</w:t>
            </w:r>
            <w:r w:rsidRPr="002A158D">
              <w:rPr>
                <w:rFonts w:hint="eastAsia"/>
              </w:rPr>
              <w:t>）</w:t>
            </w:r>
            <w:r w:rsidR="00B8728D">
              <w:rPr>
                <w:rFonts w:hint="eastAsia"/>
              </w:rPr>
              <w:t>其他感觉</w:t>
            </w:r>
          </w:p>
          <w:p w14:paraId="4B660C66" w14:textId="77777777" w:rsidR="00AD4D24" w:rsidRPr="002A158D" w:rsidRDefault="00AD4D24" w:rsidP="00AD4D24">
            <w:r w:rsidRPr="002A158D">
              <w:rPr>
                <w:rFonts w:hint="eastAsia"/>
              </w:rPr>
              <w:t>第四节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知觉</w:t>
            </w:r>
          </w:p>
          <w:p w14:paraId="24F68950" w14:textId="77777777" w:rsidR="00AD4D24" w:rsidRPr="002A158D" w:rsidRDefault="00AD4D24" w:rsidP="00AD4D24">
            <w:r w:rsidRPr="002A158D">
              <w:rPr>
                <w:rFonts w:hint="eastAsia"/>
              </w:rPr>
              <w:t>（一）知觉的含义和特性</w:t>
            </w:r>
          </w:p>
          <w:p w14:paraId="20FE76E4" w14:textId="77777777" w:rsidR="00AD4D24" w:rsidRPr="002A158D" w:rsidRDefault="00AD4D24" w:rsidP="00AD4D24">
            <w:r w:rsidRPr="002A158D">
              <w:rPr>
                <w:rFonts w:hint="eastAsia"/>
              </w:rPr>
              <w:t>（二）知觉组织</w:t>
            </w:r>
          </w:p>
          <w:p w14:paraId="5D23BE7A" w14:textId="77777777" w:rsidR="00AD4D24" w:rsidRDefault="00AD4D24" w:rsidP="00AD4D24">
            <w:r w:rsidRPr="002A158D">
              <w:rPr>
                <w:rFonts w:hint="eastAsia"/>
              </w:rPr>
              <w:t>（三）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错觉</w:t>
            </w:r>
          </w:p>
          <w:p w14:paraId="3F4F2A42" w14:textId="77777777" w:rsidR="0025696C" w:rsidRPr="002A158D" w:rsidRDefault="0025696C" w:rsidP="0025696C">
            <w:r w:rsidRPr="002A158D">
              <w:rPr>
                <w:rFonts w:hint="eastAsia"/>
              </w:rPr>
              <w:t>第五节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意识和注意</w:t>
            </w:r>
          </w:p>
          <w:p w14:paraId="5B14FAF2" w14:textId="77777777" w:rsidR="0025696C" w:rsidRPr="002A158D" w:rsidRDefault="0025696C" w:rsidP="0025696C">
            <w:r w:rsidRPr="002A158D">
              <w:rPr>
                <w:rFonts w:hint="eastAsia"/>
              </w:rPr>
              <w:t>（一）意识与无意识</w:t>
            </w:r>
          </w:p>
          <w:p w14:paraId="4EEBEF01" w14:textId="77777777" w:rsidR="0025696C" w:rsidRPr="002A158D" w:rsidRDefault="0025696C" w:rsidP="0025696C">
            <w:r w:rsidRPr="002A158D">
              <w:rPr>
                <w:rFonts w:hint="eastAsia"/>
              </w:rPr>
              <w:t>（二）注意过程</w:t>
            </w:r>
          </w:p>
          <w:p w14:paraId="4C3CD214" w14:textId="77777777" w:rsidR="0025696C" w:rsidRPr="002A158D" w:rsidRDefault="0025696C" w:rsidP="0025696C">
            <w:r w:rsidRPr="002A158D">
              <w:rPr>
                <w:rFonts w:hint="eastAsia"/>
              </w:rPr>
              <w:t>第六节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记忆</w:t>
            </w:r>
          </w:p>
          <w:p w14:paraId="54542580" w14:textId="77777777" w:rsidR="0025696C" w:rsidRPr="002A158D" w:rsidRDefault="0025696C" w:rsidP="0025696C">
            <w:r w:rsidRPr="002A158D">
              <w:rPr>
                <w:rFonts w:hint="eastAsia"/>
              </w:rPr>
              <w:t>（</w:t>
            </w:r>
            <w:r w:rsidR="00B8728D">
              <w:rPr>
                <w:rFonts w:hint="eastAsia"/>
              </w:rPr>
              <w:t>一</w:t>
            </w:r>
            <w:r w:rsidRPr="002A158D">
              <w:rPr>
                <w:rFonts w:hint="eastAsia"/>
              </w:rPr>
              <w:t>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记忆的含义</w:t>
            </w:r>
          </w:p>
          <w:p w14:paraId="3B2F9058" w14:textId="77777777" w:rsidR="0025696C" w:rsidRPr="002A158D" w:rsidRDefault="0025696C" w:rsidP="0025696C">
            <w:r w:rsidRPr="002A158D">
              <w:rPr>
                <w:rFonts w:hint="eastAsia"/>
              </w:rPr>
              <w:t>（</w:t>
            </w:r>
            <w:r w:rsidR="00B8728D">
              <w:rPr>
                <w:rFonts w:hint="eastAsia"/>
              </w:rPr>
              <w:t>二</w:t>
            </w:r>
            <w:r w:rsidRPr="002A158D">
              <w:rPr>
                <w:rFonts w:hint="eastAsia"/>
              </w:rPr>
              <w:t>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记忆的种类</w:t>
            </w:r>
          </w:p>
          <w:p w14:paraId="2AC14893" w14:textId="77777777" w:rsidR="0025696C" w:rsidRPr="002A158D" w:rsidRDefault="0025696C" w:rsidP="0025696C">
            <w:r w:rsidRPr="002A158D">
              <w:rPr>
                <w:rFonts w:hint="eastAsia"/>
              </w:rPr>
              <w:t>（</w:t>
            </w:r>
            <w:r w:rsidR="00B8728D">
              <w:rPr>
                <w:rFonts w:hint="eastAsia"/>
              </w:rPr>
              <w:t>三</w:t>
            </w:r>
            <w:r w:rsidRPr="002A158D">
              <w:rPr>
                <w:rFonts w:hint="eastAsia"/>
              </w:rPr>
              <w:t>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遗忘</w:t>
            </w:r>
          </w:p>
          <w:p w14:paraId="540A099D" w14:textId="77777777" w:rsidR="0025696C" w:rsidRPr="002A158D" w:rsidRDefault="0025696C" w:rsidP="0025696C">
            <w:r w:rsidRPr="002A158D">
              <w:rPr>
                <w:rFonts w:hint="eastAsia"/>
              </w:rPr>
              <w:t>第七节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思维</w:t>
            </w:r>
          </w:p>
          <w:p w14:paraId="201FC08D" w14:textId="77777777" w:rsidR="0025696C" w:rsidRPr="002A158D" w:rsidRDefault="0025696C" w:rsidP="0025696C">
            <w:r w:rsidRPr="002A158D">
              <w:rPr>
                <w:rFonts w:hint="eastAsia"/>
              </w:rPr>
              <w:t>（一）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思维的含义及种类</w:t>
            </w:r>
          </w:p>
          <w:p w14:paraId="7D2AA601" w14:textId="77777777" w:rsidR="0025696C" w:rsidRPr="002A158D" w:rsidRDefault="0025696C" w:rsidP="0025696C">
            <w:r w:rsidRPr="002A158D">
              <w:rPr>
                <w:rFonts w:hint="eastAsia"/>
              </w:rPr>
              <w:t>（二）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概念的含义及其形成</w:t>
            </w:r>
          </w:p>
          <w:p w14:paraId="682F6AD3" w14:textId="77777777" w:rsidR="0025696C" w:rsidRPr="002A158D" w:rsidRDefault="0025696C" w:rsidP="0025696C">
            <w:r w:rsidRPr="002A158D">
              <w:rPr>
                <w:rFonts w:hint="eastAsia"/>
              </w:rPr>
              <w:t>（三）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问题解决</w:t>
            </w:r>
          </w:p>
          <w:p w14:paraId="7E22013B" w14:textId="77777777" w:rsidR="0025696C" w:rsidRPr="002A158D" w:rsidRDefault="0025696C" w:rsidP="0025696C">
            <w:r w:rsidRPr="002A158D">
              <w:rPr>
                <w:rFonts w:hint="eastAsia"/>
              </w:rPr>
              <w:t>（四）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推理</w:t>
            </w:r>
          </w:p>
          <w:p w14:paraId="799639CE" w14:textId="77777777" w:rsidR="0025696C" w:rsidRPr="002A158D" w:rsidRDefault="0025696C" w:rsidP="0025696C">
            <w:r w:rsidRPr="002A158D">
              <w:rPr>
                <w:rFonts w:hint="eastAsia"/>
              </w:rPr>
              <w:t>（五）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判断和决策</w:t>
            </w:r>
          </w:p>
          <w:p w14:paraId="133479F7" w14:textId="77777777" w:rsidR="008B148C" w:rsidRDefault="00B8728D" w:rsidP="00AD4D24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语言</w:t>
            </w:r>
          </w:p>
          <w:p w14:paraId="5F37C262" w14:textId="77777777" w:rsidR="00B8728D" w:rsidRDefault="00B8728D" w:rsidP="00B8728D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语言的一般概念</w:t>
            </w:r>
          </w:p>
          <w:p w14:paraId="792918A4" w14:textId="77777777" w:rsidR="00B8728D" w:rsidRDefault="00B8728D" w:rsidP="00B8728D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语言理解</w:t>
            </w:r>
          </w:p>
          <w:p w14:paraId="38A35320" w14:textId="77777777" w:rsidR="00B8728D" w:rsidRDefault="00B8728D" w:rsidP="00B8728D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语言产生</w:t>
            </w:r>
          </w:p>
          <w:p w14:paraId="6CB8BCBA" w14:textId="77777777" w:rsidR="00B8728D" w:rsidRPr="002A158D" w:rsidRDefault="00B8728D" w:rsidP="00B8728D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九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动机</w:t>
            </w:r>
          </w:p>
          <w:p w14:paraId="062D1E11" w14:textId="77777777" w:rsidR="00B8728D" w:rsidRPr="002A158D" w:rsidRDefault="00B8728D" w:rsidP="00B8728D">
            <w:r w:rsidRPr="002A158D">
              <w:rPr>
                <w:rFonts w:hint="eastAsia"/>
              </w:rPr>
              <w:t>（一）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动机的</w:t>
            </w:r>
            <w:r>
              <w:rPr>
                <w:rFonts w:hint="eastAsia"/>
              </w:rPr>
              <w:t>一般概念</w:t>
            </w:r>
          </w:p>
          <w:p w14:paraId="0BE71446" w14:textId="77777777" w:rsidR="00B8728D" w:rsidRPr="002A158D" w:rsidRDefault="00B8728D" w:rsidP="00B8728D">
            <w:r w:rsidRPr="002A158D">
              <w:rPr>
                <w:rFonts w:hint="eastAsia"/>
              </w:rPr>
              <w:t>（二）</w:t>
            </w:r>
            <w:r w:rsidRPr="002A15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动机的种类</w:t>
            </w:r>
          </w:p>
          <w:p w14:paraId="3B016758" w14:textId="77777777" w:rsidR="00B8728D" w:rsidRDefault="00B8728D" w:rsidP="00B8728D">
            <w:r w:rsidRPr="002A158D">
              <w:rPr>
                <w:rFonts w:hint="eastAsia"/>
              </w:rPr>
              <w:t>（三）</w:t>
            </w:r>
            <w:r w:rsidRPr="002A15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动机的理论</w:t>
            </w:r>
          </w:p>
          <w:p w14:paraId="3FE6715D" w14:textId="77777777" w:rsidR="00B8728D" w:rsidRDefault="00B8728D" w:rsidP="00B8728D">
            <w:r>
              <w:rPr>
                <w:rFonts w:hint="eastAsia"/>
              </w:rPr>
              <w:t>（四）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工作动机与组织行为</w:t>
            </w:r>
          </w:p>
          <w:p w14:paraId="0697C0D3" w14:textId="77777777" w:rsidR="00B8728D" w:rsidRPr="002A158D" w:rsidRDefault="00B8728D" w:rsidP="00B8728D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十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情绪</w:t>
            </w:r>
          </w:p>
          <w:p w14:paraId="06CD0F6F" w14:textId="77777777" w:rsidR="00B8728D" w:rsidRPr="002A158D" w:rsidRDefault="00B8728D" w:rsidP="00B8728D">
            <w:r w:rsidRPr="002A158D">
              <w:rPr>
                <w:rFonts w:hint="eastAsia"/>
              </w:rPr>
              <w:t>（一）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情绪的含义和功能</w:t>
            </w:r>
          </w:p>
          <w:p w14:paraId="03D5D252" w14:textId="77777777" w:rsidR="00B8728D" w:rsidRPr="002A158D" w:rsidRDefault="00B8728D" w:rsidP="00B8728D">
            <w:r w:rsidRPr="002A158D">
              <w:rPr>
                <w:rFonts w:hint="eastAsia"/>
              </w:rPr>
              <w:t>（二）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表情</w:t>
            </w:r>
          </w:p>
          <w:p w14:paraId="3CF241B8" w14:textId="77777777" w:rsidR="00B8728D" w:rsidRDefault="00B8728D" w:rsidP="00B8728D">
            <w:r w:rsidRPr="002A158D">
              <w:rPr>
                <w:rFonts w:hint="eastAsia"/>
              </w:rPr>
              <w:t>（三）</w:t>
            </w:r>
            <w:r w:rsidRPr="002A158D">
              <w:rPr>
                <w:rFonts w:hint="eastAsia"/>
              </w:rPr>
              <w:t xml:space="preserve"> </w:t>
            </w:r>
            <w:r w:rsidRPr="002A158D">
              <w:rPr>
                <w:rFonts w:hint="eastAsia"/>
              </w:rPr>
              <w:t>情绪理论</w:t>
            </w:r>
          </w:p>
          <w:p w14:paraId="34D016F2" w14:textId="77777777" w:rsidR="00B8728D" w:rsidRDefault="00B8728D" w:rsidP="00B8728D">
            <w:r>
              <w:rPr>
                <w:rFonts w:hint="eastAsia"/>
              </w:rPr>
              <w:t>（四）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情绪调节</w:t>
            </w:r>
          </w:p>
          <w:p w14:paraId="2E0D195B" w14:textId="77777777" w:rsidR="00B8728D" w:rsidRPr="002A158D" w:rsidRDefault="00B8728D" w:rsidP="00B8728D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十一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能力</w:t>
            </w:r>
          </w:p>
          <w:p w14:paraId="479290EC" w14:textId="77777777" w:rsidR="00B8728D" w:rsidRDefault="00B8728D" w:rsidP="00B8728D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能力的一般概念</w:t>
            </w:r>
          </w:p>
          <w:p w14:paraId="5CCE97E8" w14:textId="77777777" w:rsidR="00B8728D" w:rsidRDefault="00B8728D" w:rsidP="00B8728D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能力的种类与结构</w:t>
            </w:r>
          </w:p>
          <w:p w14:paraId="7CA687E1" w14:textId="77777777" w:rsidR="00B8728D" w:rsidRDefault="00B8728D" w:rsidP="00B8728D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能力的测量</w:t>
            </w:r>
          </w:p>
          <w:p w14:paraId="1BB7B275" w14:textId="77777777" w:rsidR="00B8728D" w:rsidRDefault="00B8728D" w:rsidP="00B8728D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情绪智力</w:t>
            </w:r>
          </w:p>
          <w:p w14:paraId="714605BF" w14:textId="77777777" w:rsidR="00B8728D" w:rsidRDefault="00B8728D" w:rsidP="00B8728D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能力发展与个体差异</w:t>
            </w:r>
          </w:p>
          <w:p w14:paraId="26576906" w14:textId="77777777" w:rsidR="00723881" w:rsidRDefault="00723881" w:rsidP="00723881">
            <w:r>
              <w:rPr>
                <w:rFonts w:hint="eastAsia"/>
              </w:rPr>
              <w:t>第十二节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人格</w:t>
            </w:r>
          </w:p>
          <w:p w14:paraId="0264CFBE" w14:textId="77777777" w:rsidR="00723881" w:rsidRDefault="00723881" w:rsidP="00723881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人格的含义</w:t>
            </w:r>
          </w:p>
          <w:p w14:paraId="70826737" w14:textId="77777777" w:rsidR="00723881" w:rsidRDefault="00723881" w:rsidP="00723881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人格的理论</w:t>
            </w:r>
          </w:p>
          <w:p w14:paraId="55BE95DA" w14:textId="77777777" w:rsidR="00723881" w:rsidRDefault="00723881" w:rsidP="00723881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认知风格</w:t>
            </w:r>
          </w:p>
          <w:p w14:paraId="0B87BA1E" w14:textId="77777777" w:rsidR="00B8728D" w:rsidRPr="00B8728D" w:rsidRDefault="00723881" w:rsidP="00B8728D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人格测验</w:t>
            </w:r>
          </w:p>
        </w:tc>
      </w:tr>
      <w:tr w:rsidR="008B148C" w:rsidRPr="00FF13E1" w14:paraId="53BDD361" w14:textId="77777777">
        <w:trPr>
          <w:cantSplit/>
          <w:trHeight w:val="2498"/>
        </w:trPr>
        <w:tc>
          <w:tcPr>
            <w:tcW w:w="9288" w:type="dxa"/>
          </w:tcPr>
          <w:p w14:paraId="085869A4" w14:textId="77777777" w:rsidR="00B8728D" w:rsidRDefault="00B8728D" w:rsidP="00B8728D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lastRenderedPageBreak/>
              <w:t>人格成因</w:t>
            </w:r>
          </w:p>
          <w:p w14:paraId="42D97831" w14:textId="77777777" w:rsidR="00B8728D" w:rsidRDefault="00B8728D" w:rsidP="00B8728D">
            <w:r>
              <w:rPr>
                <w:rFonts w:hint="eastAsia"/>
              </w:rPr>
              <w:t>第十</w:t>
            </w:r>
            <w:r w:rsidR="00723881">
              <w:rPr>
                <w:rFonts w:hint="eastAsia"/>
              </w:rPr>
              <w:t>三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学习</w:t>
            </w:r>
          </w:p>
          <w:p w14:paraId="2BE4D1CF" w14:textId="77777777" w:rsidR="00723881" w:rsidRDefault="00723881" w:rsidP="00723881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学习的一般概念</w:t>
            </w:r>
          </w:p>
          <w:p w14:paraId="0451BC28" w14:textId="77777777" w:rsidR="00723881" w:rsidRDefault="00723881" w:rsidP="00723881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学习理论</w:t>
            </w:r>
          </w:p>
          <w:p w14:paraId="4EAC08B9" w14:textId="77777777" w:rsidR="00723881" w:rsidRDefault="00723881" w:rsidP="00723881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认知和动作技能学习</w:t>
            </w:r>
          </w:p>
          <w:p w14:paraId="38D771E8" w14:textId="77777777" w:rsidR="00723881" w:rsidRDefault="00723881" w:rsidP="00723881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学习的规律</w:t>
            </w:r>
          </w:p>
          <w:p w14:paraId="3C399CCF" w14:textId="77777777" w:rsidR="00723881" w:rsidRPr="00AD4D24" w:rsidRDefault="00723881" w:rsidP="00723881">
            <w:pPr>
              <w:rPr>
                <w:b/>
              </w:rPr>
            </w:pPr>
            <w:r w:rsidRPr="00AD4D24">
              <w:rPr>
                <w:rFonts w:hint="eastAsia"/>
                <w:b/>
              </w:rPr>
              <w:t>第三章</w:t>
            </w:r>
            <w:r w:rsidRPr="00AD4D24">
              <w:rPr>
                <w:rFonts w:hint="eastAsia"/>
                <w:b/>
              </w:rPr>
              <w:t>  </w:t>
            </w:r>
            <w:r w:rsidRPr="00AD4D24">
              <w:rPr>
                <w:rFonts w:hint="eastAsia"/>
                <w:b/>
              </w:rPr>
              <w:t>发展心理学</w:t>
            </w:r>
          </w:p>
          <w:p w14:paraId="09418EA3" w14:textId="77777777" w:rsidR="00723881" w:rsidRPr="002A158D" w:rsidRDefault="00723881" w:rsidP="00723881">
            <w:r w:rsidRPr="002A158D">
              <w:rPr>
                <w:rFonts w:hint="eastAsia"/>
              </w:rPr>
              <w:t>第一节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发展心理学的研究方法</w:t>
            </w:r>
          </w:p>
          <w:p w14:paraId="3309CA19" w14:textId="77777777" w:rsidR="00723881" w:rsidRPr="002A158D" w:rsidRDefault="00723881" w:rsidP="00723881">
            <w:r w:rsidRPr="002A158D">
              <w:rPr>
                <w:rFonts w:hint="eastAsia"/>
              </w:rPr>
              <w:t>（一）横断设计</w:t>
            </w:r>
          </w:p>
          <w:p w14:paraId="199AF47B" w14:textId="77777777" w:rsidR="00723881" w:rsidRPr="002A158D" w:rsidRDefault="00723881" w:rsidP="00723881">
            <w:r w:rsidRPr="002A158D">
              <w:rPr>
                <w:rFonts w:hint="eastAsia"/>
              </w:rPr>
              <w:t>（二）纵向设计</w:t>
            </w:r>
          </w:p>
          <w:p w14:paraId="68A1CC87" w14:textId="77777777" w:rsidR="00723881" w:rsidRPr="002A158D" w:rsidRDefault="00723881" w:rsidP="00723881">
            <w:r w:rsidRPr="002A158D">
              <w:rPr>
                <w:rFonts w:hint="eastAsia"/>
              </w:rPr>
              <w:t>（三）聚合交叉设计</w:t>
            </w:r>
          </w:p>
          <w:p w14:paraId="22303993" w14:textId="77777777" w:rsidR="00723881" w:rsidRPr="002A158D" w:rsidRDefault="00723881" w:rsidP="00723881">
            <w:r w:rsidRPr="002A158D">
              <w:rPr>
                <w:rFonts w:hint="eastAsia"/>
              </w:rPr>
              <w:t>（四）双生子设计</w:t>
            </w:r>
          </w:p>
          <w:p w14:paraId="2F1D90C6" w14:textId="77777777" w:rsidR="00723881" w:rsidRPr="002A158D" w:rsidRDefault="00723881" w:rsidP="00723881">
            <w:r w:rsidRPr="002A158D">
              <w:rPr>
                <w:rFonts w:hint="eastAsia"/>
              </w:rPr>
              <w:t>第二节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发展心理学的主要理论</w:t>
            </w:r>
          </w:p>
          <w:p w14:paraId="1C47C3A3" w14:textId="77777777" w:rsidR="00723881" w:rsidRPr="002A158D" w:rsidRDefault="00723881" w:rsidP="00723881">
            <w:r w:rsidRPr="002A158D">
              <w:rPr>
                <w:rFonts w:hint="eastAsia"/>
              </w:rPr>
              <w:t>（一）精神分析论的心理发展观</w:t>
            </w:r>
          </w:p>
          <w:p w14:paraId="0829178A" w14:textId="77777777" w:rsidR="00723881" w:rsidRPr="002A158D" w:rsidRDefault="00723881" w:rsidP="00723881">
            <w:r w:rsidRPr="002A158D">
              <w:rPr>
                <w:rFonts w:hint="eastAsia"/>
              </w:rPr>
              <w:t>（二）行为主义的心理发展观</w:t>
            </w:r>
          </w:p>
          <w:p w14:paraId="2B78BC03" w14:textId="77777777" w:rsidR="00723881" w:rsidRPr="002A158D" w:rsidRDefault="00723881" w:rsidP="00723881">
            <w:r w:rsidRPr="002A158D">
              <w:rPr>
                <w:rFonts w:hint="eastAsia"/>
              </w:rPr>
              <w:t>（三）维果</w:t>
            </w:r>
            <w:proofErr w:type="gramStart"/>
            <w:r w:rsidRPr="002A158D">
              <w:rPr>
                <w:rFonts w:hint="eastAsia"/>
              </w:rPr>
              <w:t>茨</w:t>
            </w:r>
            <w:proofErr w:type="gramEnd"/>
            <w:r w:rsidRPr="002A158D">
              <w:rPr>
                <w:rFonts w:hint="eastAsia"/>
              </w:rPr>
              <w:t>基的文化——历史发展观</w:t>
            </w:r>
          </w:p>
          <w:p w14:paraId="51D17F61" w14:textId="77777777" w:rsidR="00723881" w:rsidRDefault="00723881" w:rsidP="00723881">
            <w:r w:rsidRPr="002A158D">
              <w:rPr>
                <w:rFonts w:hint="eastAsia"/>
              </w:rPr>
              <w:t>（四）生态系统理论</w:t>
            </w:r>
          </w:p>
          <w:p w14:paraId="6D10803B" w14:textId="77777777" w:rsidR="00723881" w:rsidRPr="002A158D" w:rsidRDefault="00723881" w:rsidP="00723881">
            <w:r w:rsidRPr="002A158D">
              <w:rPr>
                <w:rFonts w:hint="eastAsia"/>
              </w:rPr>
              <w:t>第三节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生理发展</w:t>
            </w:r>
          </w:p>
          <w:p w14:paraId="2D144907" w14:textId="77777777" w:rsidR="00723881" w:rsidRPr="002A158D" w:rsidRDefault="00723881" w:rsidP="00723881">
            <w:r w:rsidRPr="002A158D">
              <w:rPr>
                <w:rFonts w:hint="eastAsia"/>
              </w:rPr>
              <w:t>（一）孕期和童年期的生理发展</w:t>
            </w:r>
          </w:p>
          <w:p w14:paraId="7E42531A" w14:textId="77777777" w:rsidR="00723881" w:rsidRPr="002A158D" w:rsidRDefault="00723881" w:rsidP="00723881">
            <w:r w:rsidRPr="002A158D">
              <w:rPr>
                <w:rFonts w:hint="eastAsia"/>
              </w:rPr>
              <w:t>（二）青春期的生理发展</w:t>
            </w:r>
          </w:p>
          <w:p w14:paraId="517B0A2D" w14:textId="77777777" w:rsidR="00723881" w:rsidRPr="002A158D" w:rsidRDefault="00723881" w:rsidP="00723881">
            <w:r w:rsidRPr="002A158D">
              <w:rPr>
                <w:rFonts w:hint="eastAsia"/>
              </w:rPr>
              <w:t>（三）成年期的生理变化</w:t>
            </w:r>
          </w:p>
          <w:p w14:paraId="78423264" w14:textId="77777777" w:rsidR="00723881" w:rsidRPr="002A158D" w:rsidRDefault="00723881" w:rsidP="00723881">
            <w:r w:rsidRPr="002A158D">
              <w:rPr>
                <w:rFonts w:hint="eastAsia"/>
              </w:rPr>
              <w:t>第四节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认知发展</w:t>
            </w:r>
          </w:p>
          <w:p w14:paraId="1E942290" w14:textId="77777777" w:rsidR="00723881" w:rsidRPr="002A158D" w:rsidRDefault="00723881" w:rsidP="00723881">
            <w:r w:rsidRPr="002A158D">
              <w:rPr>
                <w:rFonts w:hint="eastAsia"/>
              </w:rPr>
              <w:t>（一）皮亚杰的心理发展阶段理论</w:t>
            </w:r>
          </w:p>
          <w:p w14:paraId="33FEA815" w14:textId="77777777" w:rsidR="00723881" w:rsidRPr="002A158D" w:rsidRDefault="00723881" w:rsidP="00723881">
            <w:r w:rsidRPr="002A158D">
              <w:rPr>
                <w:rFonts w:hint="eastAsia"/>
              </w:rPr>
              <w:t>（二）婴幼儿的认知发展</w:t>
            </w:r>
          </w:p>
          <w:p w14:paraId="4B830931" w14:textId="77777777" w:rsidR="00723881" w:rsidRPr="002A158D" w:rsidRDefault="00723881" w:rsidP="00723881">
            <w:r w:rsidRPr="002A158D">
              <w:rPr>
                <w:rFonts w:hint="eastAsia"/>
              </w:rPr>
              <w:t>（三）青春期的认知发展</w:t>
            </w:r>
          </w:p>
          <w:p w14:paraId="7D04754A" w14:textId="77777777" w:rsidR="00723881" w:rsidRPr="002A158D" w:rsidRDefault="00723881" w:rsidP="00723881">
            <w:r w:rsidRPr="002A158D">
              <w:rPr>
                <w:rFonts w:hint="eastAsia"/>
              </w:rPr>
              <w:t>（四）成人期的认知发展</w:t>
            </w:r>
          </w:p>
          <w:p w14:paraId="2F148594" w14:textId="77777777" w:rsidR="00723881" w:rsidRPr="002A158D" w:rsidRDefault="00723881" w:rsidP="00723881">
            <w:r w:rsidRPr="002A158D">
              <w:rPr>
                <w:rFonts w:hint="eastAsia"/>
              </w:rPr>
              <w:t>（五）认知老化</w:t>
            </w:r>
          </w:p>
          <w:p w14:paraId="4155559C" w14:textId="77777777" w:rsidR="00723881" w:rsidRPr="002A158D" w:rsidRDefault="00723881" w:rsidP="00723881">
            <w:r w:rsidRPr="002A158D">
              <w:rPr>
                <w:rFonts w:hint="eastAsia"/>
              </w:rPr>
              <w:t>第五节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语言获得</w:t>
            </w:r>
          </w:p>
          <w:p w14:paraId="01C20928" w14:textId="77777777" w:rsidR="00723881" w:rsidRPr="002A158D" w:rsidRDefault="00723881" w:rsidP="00723881">
            <w:r w:rsidRPr="002A158D">
              <w:rPr>
                <w:rFonts w:hint="eastAsia"/>
              </w:rPr>
              <w:t>（一）婴幼儿言语发展</w:t>
            </w:r>
          </w:p>
          <w:p w14:paraId="0BE601F3" w14:textId="77777777" w:rsidR="00723881" w:rsidRPr="002A158D" w:rsidRDefault="00723881" w:rsidP="00723881">
            <w:r w:rsidRPr="002A158D">
              <w:rPr>
                <w:rFonts w:hint="eastAsia"/>
              </w:rPr>
              <w:t>（二）童年期言语发展</w:t>
            </w:r>
          </w:p>
          <w:p w14:paraId="11E58686" w14:textId="77777777" w:rsidR="00723881" w:rsidRPr="002A158D" w:rsidRDefault="00723881" w:rsidP="00723881">
            <w:r w:rsidRPr="002A158D">
              <w:rPr>
                <w:rFonts w:hint="eastAsia"/>
              </w:rPr>
              <w:t>第六节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社会性发展</w:t>
            </w:r>
          </w:p>
          <w:p w14:paraId="2D66727A" w14:textId="77777777" w:rsidR="00723881" w:rsidRPr="002A158D" w:rsidRDefault="00723881" w:rsidP="00723881">
            <w:r w:rsidRPr="002A158D">
              <w:rPr>
                <w:rFonts w:hint="eastAsia"/>
              </w:rPr>
              <w:t>（一）艾里克森的社会心理发展阶段</w:t>
            </w:r>
          </w:p>
          <w:p w14:paraId="4E427891" w14:textId="77777777" w:rsidR="00723881" w:rsidRPr="002A158D" w:rsidRDefault="00723881" w:rsidP="00723881">
            <w:r w:rsidRPr="002A158D">
              <w:rPr>
                <w:rFonts w:hint="eastAsia"/>
              </w:rPr>
              <w:t>（二）儿童期的社会性发展</w:t>
            </w:r>
          </w:p>
          <w:p w14:paraId="67182462" w14:textId="77777777" w:rsidR="00723881" w:rsidRPr="002A158D" w:rsidRDefault="00723881" w:rsidP="00723881">
            <w:r w:rsidRPr="002A158D">
              <w:rPr>
                <w:rFonts w:hint="eastAsia"/>
              </w:rPr>
              <w:t>（三）青春期的社会性发展</w:t>
            </w:r>
          </w:p>
          <w:p w14:paraId="2438B3B2" w14:textId="77777777" w:rsidR="00723881" w:rsidRPr="002A158D" w:rsidRDefault="00723881" w:rsidP="00723881">
            <w:r w:rsidRPr="002A158D">
              <w:rPr>
                <w:rFonts w:hint="eastAsia"/>
              </w:rPr>
              <w:t>（四）成年期的社会性发展</w:t>
            </w:r>
          </w:p>
          <w:p w14:paraId="2E528350" w14:textId="77777777" w:rsidR="00723881" w:rsidRPr="002A158D" w:rsidRDefault="00723881" w:rsidP="00723881">
            <w:r w:rsidRPr="002A158D">
              <w:rPr>
                <w:rFonts w:hint="eastAsia"/>
              </w:rPr>
              <w:t>第七节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性别发展</w:t>
            </w:r>
          </w:p>
          <w:p w14:paraId="2E847120" w14:textId="77777777" w:rsidR="00723881" w:rsidRPr="002A158D" w:rsidRDefault="00723881" w:rsidP="00723881">
            <w:r w:rsidRPr="002A158D">
              <w:rPr>
                <w:rFonts w:hint="eastAsia"/>
              </w:rPr>
              <w:t>（一）生理的性别与社会的性别</w:t>
            </w:r>
          </w:p>
          <w:p w14:paraId="29F4A308" w14:textId="77777777" w:rsidR="00723881" w:rsidRPr="002A158D" w:rsidRDefault="00723881" w:rsidP="00723881">
            <w:r w:rsidRPr="002A158D">
              <w:rPr>
                <w:rFonts w:hint="eastAsia"/>
              </w:rPr>
              <w:t>（二）性别角色的获得</w:t>
            </w:r>
          </w:p>
          <w:p w14:paraId="291F2B8C" w14:textId="77777777" w:rsidR="00723881" w:rsidRPr="002A158D" w:rsidRDefault="00723881" w:rsidP="00723881">
            <w:r w:rsidRPr="002A158D">
              <w:rPr>
                <w:rFonts w:hint="eastAsia"/>
              </w:rPr>
              <w:t>第八节</w:t>
            </w:r>
            <w:r w:rsidRPr="002A158D">
              <w:rPr>
                <w:rFonts w:hint="eastAsia"/>
              </w:rPr>
              <w:t>  </w:t>
            </w:r>
            <w:r w:rsidRPr="002A158D">
              <w:rPr>
                <w:rFonts w:hint="eastAsia"/>
              </w:rPr>
              <w:t>道德发展</w:t>
            </w:r>
          </w:p>
          <w:p w14:paraId="2BD651D5" w14:textId="77777777" w:rsidR="00723881" w:rsidRDefault="00723881" w:rsidP="00723881">
            <w:pPr>
              <w:numPr>
                <w:ilvl w:val="0"/>
                <w:numId w:val="16"/>
              </w:numPr>
            </w:pPr>
            <w:r w:rsidRPr="002A158D">
              <w:rPr>
                <w:rFonts w:hint="eastAsia"/>
              </w:rPr>
              <w:t>柯尔伯格的道德推理阶段</w:t>
            </w:r>
          </w:p>
          <w:p w14:paraId="580E2627" w14:textId="77777777" w:rsidR="00723881" w:rsidRPr="002A158D" w:rsidRDefault="00723881" w:rsidP="00723881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皮亚杰的道德理论</w:t>
            </w:r>
          </w:p>
          <w:p w14:paraId="31DA94D7" w14:textId="77777777" w:rsidR="008B148C" w:rsidRDefault="00723881" w:rsidP="00723881">
            <w:pPr>
              <w:numPr>
                <w:ilvl w:val="0"/>
                <w:numId w:val="16"/>
              </w:numPr>
            </w:pPr>
            <w:r w:rsidRPr="002A158D">
              <w:rPr>
                <w:rFonts w:hint="eastAsia"/>
              </w:rPr>
              <w:t>道德推理的性别的文化观点</w:t>
            </w:r>
          </w:p>
          <w:p w14:paraId="298CBA73" w14:textId="77777777" w:rsidR="00723881" w:rsidRPr="00AD4D24" w:rsidRDefault="00723881" w:rsidP="00723881">
            <w:pPr>
              <w:rPr>
                <w:b/>
              </w:rPr>
            </w:pPr>
            <w:r w:rsidRPr="00AD4D24">
              <w:rPr>
                <w:rFonts w:hint="eastAsia"/>
                <w:b/>
              </w:rPr>
              <w:t>第四章</w:t>
            </w:r>
            <w:r w:rsidRPr="00AD4D24">
              <w:rPr>
                <w:rFonts w:hint="eastAsia"/>
                <w:b/>
              </w:rPr>
              <w:t>  </w:t>
            </w:r>
            <w:r w:rsidRPr="00AD4D24">
              <w:rPr>
                <w:rFonts w:hint="eastAsia"/>
                <w:b/>
              </w:rPr>
              <w:t>临床与咨询心理学</w:t>
            </w:r>
          </w:p>
          <w:p w14:paraId="16D9860D" w14:textId="77777777" w:rsidR="00723881" w:rsidRPr="002A158D" w:rsidRDefault="00723881" w:rsidP="00723881">
            <w:r w:rsidRPr="002A158D">
              <w:rPr>
                <w:rFonts w:hint="eastAsia"/>
              </w:rPr>
              <w:t>第一节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临床与咨询心理学的概念与历史</w:t>
            </w:r>
          </w:p>
          <w:p w14:paraId="31F86402" w14:textId="77777777" w:rsidR="00723881" w:rsidRPr="002A158D" w:rsidRDefault="00723881" w:rsidP="00723881">
            <w:r w:rsidRPr="002A158D">
              <w:rPr>
                <w:rFonts w:hint="eastAsia"/>
              </w:rPr>
              <w:t>第二节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心理治疗与心理咨询的概念及异同</w:t>
            </w:r>
          </w:p>
          <w:p w14:paraId="21217EEA" w14:textId="77777777" w:rsidR="00723881" w:rsidRPr="002A158D" w:rsidRDefault="00723881" w:rsidP="00723881">
            <w:r w:rsidRPr="002A158D">
              <w:rPr>
                <w:rFonts w:hint="eastAsia"/>
              </w:rPr>
              <w:t>第三节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心理治疗与心理咨询中治疗关系的特征及影响因素</w:t>
            </w:r>
          </w:p>
          <w:p w14:paraId="1D0E96D9" w14:textId="77777777" w:rsidR="00723881" w:rsidRPr="00723881" w:rsidRDefault="00723881" w:rsidP="00723881">
            <w:r w:rsidRPr="002A158D">
              <w:rPr>
                <w:rFonts w:hint="eastAsia"/>
              </w:rPr>
              <w:t>第四节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临床与咨询心理学工作伦理</w:t>
            </w:r>
          </w:p>
        </w:tc>
      </w:tr>
      <w:tr w:rsidR="008B148C" w:rsidRPr="00FF13E1" w14:paraId="5DBB3408" w14:textId="77777777" w:rsidTr="00DA61A5">
        <w:trPr>
          <w:cantSplit/>
          <w:trHeight w:val="11129"/>
        </w:trPr>
        <w:tc>
          <w:tcPr>
            <w:tcW w:w="9288" w:type="dxa"/>
          </w:tcPr>
          <w:p w14:paraId="34631432" w14:textId="77777777" w:rsidR="00AD4D24" w:rsidRPr="00AD4D24" w:rsidRDefault="00AD4D24" w:rsidP="00AD4D24">
            <w:pPr>
              <w:rPr>
                <w:b/>
              </w:rPr>
            </w:pPr>
            <w:r w:rsidRPr="00AD4D24">
              <w:rPr>
                <w:rFonts w:hint="eastAsia"/>
                <w:b/>
              </w:rPr>
              <w:lastRenderedPageBreak/>
              <w:t>第五章</w:t>
            </w:r>
            <w:r w:rsidRPr="00AD4D24">
              <w:rPr>
                <w:rFonts w:hint="eastAsia"/>
                <w:b/>
              </w:rPr>
              <w:t>  </w:t>
            </w:r>
            <w:r w:rsidRPr="00AD4D24">
              <w:rPr>
                <w:rFonts w:hint="eastAsia"/>
                <w:b/>
              </w:rPr>
              <w:t>变态心理学</w:t>
            </w:r>
          </w:p>
          <w:p w14:paraId="580A817A" w14:textId="77777777" w:rsidR="00AD4D24" w:rsidRPr="002A158D" w:rsidRDefault="00AD4D24" w:rsidP="00AD4D24">
            <w:r w:rsidRPr="002A158D">
              <w:rPr>
                <w:rFonts w:hint="eastAsia"/>
              </w:rPr>
              <w:t>第一节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正常与异常的界定及标准、重性精神病的界定</w:t>
            </w:r>
          </w:p>
          <w:p w14:paraId="261611D2" w14:textId="77777777" w:rsidR="00AD4D24" w:rsidRPr="002A158D" w:rsidRDefault="00AD4D24" w:rsidP="00AD4D24">
            <w:r w:rsidRPr="002A158D">
              <w:rPr>
                <w:rFonts w:hint="eastAsia"/>
              </w:rPr>
              <w:t>第二节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焦虑障碍</w:t>
            </w:r>
          </w:p>
          <w:p w14:paraId="37B6595D" w14:textId="77777777" w:rsidR="00AD4D24" w:rsidRPr="002A158D" w:rsidRDefault="00AD4D24" w:rsidP="00AD4D24">
            <w:r w:rsidRPr="002A158D">
              <w:rPr>
                <w:rFonts w:hint="eastAsia"/>
              </w:rPr>
              <w:t>（一）恐怖症</w:t>
            </w:r>
          </w:p>
          <w:p w14:paraId="698F27D7" w14:textId="77777777" w:rsidR="00AD4D24" w:rsidRPr="002A158D" w:rsidRDefault="00AD4D24" w:rsidP="00AD4D24">
            <w:r w:rsidRPr="002A158D">
              <w:rPr>
                <w:rFonts w:hint="eastAsia"/>
              </w:rPr>
              <w:t>（二）强迫症</w:t>
            </w:r>
          </w:p>
          <w:p w14:paraId="33F841E4" w14:textId="77777777" w:rsidR="00AD4D24" w:rsidRPr="002A158D" w:rsidRDefault="00AD4D24" w:rsidP="00AD4D24">
            <w:r w:rsidRPr="002A158D">
              <w:rPr>
                <w:rFonts w:hint="eastAsia"/>
              </w:rPr>
              <w:t>（三）惊恐障碍</w:t>
            </w:r>
          </w:p>
          <w:p w14:paraId="5604990D" w14:textId="77777777" w:rsidR="00AD4D24" w:rsidRPr="002A158D" w:rsidRDefault="00AD4D24" w:rsidP="00AD4D24">
            <w:r w:rsidRPr="002A158D">
              <w:rPr>
                <w:rFonts w:hint="eastAsia"/>
              </w:rPr>
              <w:t>（四）广泛性焦虑障碍</w:t>
            </w:r>
          </w:p>
          <w:p w14:paraId="09705DAB" w14:textId="77777777" w:rsidR="00AD4D24" w:rsidRPr="002A158D" w:rsidRDefault="00AD4D24" w:rsidP="00AD4D24">
            <w:r w:rsidRPr="002A158D">
              <w:rPr>
                <w:rFonts w:hint="eastAsia"/>
              </w:rPr>
              <w:t>（五）创伤后应激障碍</w:t>
            </w:r>
          </w:p>
          <w:p w14:paraId="36C629B6" w14:textId="77777777" w:rsidR="00AD4D24" w:rsidRPr="002A158D" w:rsidRDefault="00AD4D24" w:rsidP="00AD4D24">
            <w:r w:rsidRPr="002A158D">
              <w:rPr>
                <w:rFonts w:hint="eastAsia"/>
              </w:rPr>
              <w:t>第三节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心境障碍</w:t>
            </w:r>
          </w:p>
          <w:p w14:paraId="6B3AF49F" w14:textId="77777777" w:rsidR="00AD4D24" w:rsidRPr="002A158D" w:rsidRDefault="00AD4D24" w:rsidP="00AD4D24">
            <w:r w:rsidRPr="002A158D">
              <w:rPr>
                <w:rFonts w:hint="eastAsia"/>
              </w:rPr>
              <w:t>（一）单相情感障碍</w:t>
            </w:r>
          </w:p>
          <w:p w14:paraId="4FC758DE" w14:textId="77777777" w:rsidR="00AD4D24" w:rsidRDefault="00AD4D24" w:rsidP="00AD4D24">
            <w:r w:rsidRPr="002A158D">
              <w:rPr>
                <w:rFonts w:hint="eastAsia"/>
              </w:rPr>
              <w:t>（二）双相情感障碍</w:t>
            </w:r>
          </w:p>
          <w:p w14:paraId="2DA92613" w14:textId="77777777" w:rsidR="0025696C" w:rsidRPr="002A158D" w:rsidRDefault="0025696C" w:rsidP="0025696C">
            <w:r w:rsidRPr="002A158D">
              <w:rPr>
                <w:rFonts w:hint="eastAsia"/>
              </w:rPr>
              <w:t>第四节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进食障碍</w:t>
            </w:r>
          </w:p>
          <w:p w14:paraId="4D26702F" w14:textId="77777777" w:rsidR="0025696C" w:rsidRPr="002A158D" w:rsidRDefault="0025696C" w:rsidP="0025696C">
            <w:r w:rsidRPr="002A158D">
              <w:rPr>
                <w:rFonts w:hint="eastAsia"/>
              </w:rPr>
              <w:t>第五节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人格障碍</w:t>
            </w:r>
          </w:p>
          <w:p w14:paraId="56AA8746" w14:textId="77777777" w:rsidR="0025696C" w:rsidRPr="002A158D" w:rsidRDefault="0025696C" w:rsidP="0025696C">
            <w:r w:rsidRPr="002A158D">
              <w:rPr>
                <w:rFonts w:hint="eastAsia"/>
              </w:rPr>
              <w:t>第六节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物质依赖</w:t>
            </w:r>
          </w:p>
          <w:p w14:paraId="67147E37" w14:textId="77777777" w:rsidR="0025696C" w:rsidRPr="002A158D" w:rsidRDefault="0025696C" w:rsidP="0025696C">
            <w:r w:rsidRPr="002A158D">
              <w:rPr>
                <w:rFonts w:hint="eastAsia"/>
              </w:rPr>
              <w:t>第七节</w:t>
            </w:r>
            <w:r w:rsidRPr="002A158D">
              <w:rPr>
                <w:rFonts w:hint="eastAsia"/>
              </w:rPr>
              <w:t> </w:t>
            </w:r>
            <w:r w:rsidRPr="002A158D">
              <w:rPr>
                <w:rFonts w:hint="eastAsia"/>
              </w:rPr>
              <w:t>儿童心理障碍</w:t>
            </w:r>
          </w:p>
          <w:p w14:paraId="183AF281" w14:textId="77777777" w:rsidR="0025696C" w:rsidRPr="002A158D" w:rsidRDefault="0025696C" w:rsidP="0025696C">
            <w:r w:rsidRPr="002A158D">
              <w:rPr>
                <w:rFonts w:hint="eastAsia"/>
              </w:rPr>
              <w:t>（一）孤独症</w:t>
            </w:r>
          </w:p>
          <w:p w14:paraId="2875EF45" w14:textId="77777777" w:rsidR="0025696C" w:rsidRDefault="0025696C" w:rsidP="0025696C">
            <w:r w:rsidRPr="002A158D">
              <w:rPr>
                <w:rFonts w:hint="eastAsia"/>
              </w:rPr>
              <w:t>（二）多动症</w:t>
            </w:r>
          </w:p>
          <w:p w14:paraId="4F68EA94" w14:textId="77777777" w:rsidR="00723881" w:rsidRPr="00723881" w:rsidRDefault="00723881" w:rsidP="0025696C">
            <w:pPr>
              <w:rPr>
                <w:b/>
                <w:bCs/>
              </w:rPr>
            </w:pPr>
            <w:r w:rsidRPr="00723881">
              <w:rPr>
                <w:rFonts w:hint="eastAsia"/>
                <w:b/>
                <w:bCs/>
              </w:rPr>
              <w:t>第六章</w:t>
            </w:r>
            <w:r w:rsidRPr="00723881">
              <w:rPr>
                <w:rFonts w:hint="eastAsia"/>
                <w:b/>
                <w:bCs/>
              </w:rPr>
              <w:t xml:space="preserve"> </w:t>
            </w:r>
            <w:r w:rsidRPr="00723881">
              <w:rPr>
                <w:rFonts w:hint="eastAsia"/>
                <w:b/>
                <w:bCs/>
              </w:rPr>
              <w:t>工程心理学</w:t>
            </w:r>
          </w:p>
          <w:p w14:paraId="06FC18AB" w14:textId="77777777" w:rsidR="00B44E3F" w:rsidRPr="002A158D" w:rsidRDefault="00B44E3F" w:rsidP="00B44E3F">
            <w:r w:rsidRPr="002A158D">
              <w:rPr>
                <w:rFonts w:hint="eastAsia"/>
              </w:rPr>
              <w:t>第一节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工程</w:t>
            </w:r>
            <w:r w:rsidRPr="002A158D">
              <w:rPr>
                <w:rFonts w:hint="eastAsia"/>
              </w:rPr>
              <w:t>心理学的</w:t>
            </w:r>
            <w:r w:rsidR="00F911EC">
              <w:rPr>
                <w:rFonts w:hint="eastAsia"/>
              </w:rPr>
              <w:t>概述</w:t>
            </w:r>
          </w:p>
          <w:p w14:paraId="104B16FD" w14:textId="77777777" w:rsidR="00B44E3F" w:rsidRPr="002A158D" w:rsidRDefault="00B44E3F" w:rsidP="00B44E3F">
            <w:r w:rsidRPr="002A158D">
              <w:rPr>
                <w:rFonts w:hint="eastAsia"/>
              </w:rPr>
              <w:t>（一）</w:t>
            </w:r>
            <w:r w:rsidR="00F911EC">
              <w:rPr>
                <w:rFonts w:hint="eastAsia"/>
              </w:rPr>
              <w:t>学科性质</w:t>
            </w:r>
          </w:p>
          <w:p w14:paraId="2BBDAA99" w14:textId="77777777" w:rsidR="00B44E3F" w:rsidRPr="002A158D" w:rsidRDefault="00B44E3F" w:rsidP="00B44E3F">
            <w:r w:rsidRPr="002A158D">
              <w:rPr>
                <w:rFonts w:hint="eastAsia"/>
              </w:rPr>
              <w:t>（二）</w:t>
            </w:r>
            <w:r w:rsidR="00F911EC">
              <w:rPr>
                <w:rFonts w:hint="eastAsia"/>
              </w:rPr>
              <w:t>研究领域</w:t>
            </w:r>
          </w:p>
          <w:p w14:paraId="26467C63" w14:textId="77777777" w:rsidR="00B44E3F" w:rsidRPr="002A158D" w:rsidRDefault="00B44E3F" w:rsidP="00B44E3F">
            <w:r w:rsidRPr="002A158D">
              <w:rPr>
                <w:rFonts w:hint="eastAsia"/>
              </w:rPr>
              <w:t>（三）</w:t>
            </w:r>
            <w:r w:rsidR="00F911EC">
              <w:rPr>
                <w:rFonts w:hint="eastAsia"/>
              </w:rPr>
              <w:t>研究特点</w:t>
            </w:r>
          </w:p>
          <w:p w14:paraId="791E9C68" w14:textId="77777777" w:rsidR="00B44E3F" w:rsidRPr="002A158D" w:rsidRDefault="00B44E3F" w:rsidP="00B44E3F">
            <w:r w:rsidRPr="002A158D">
              <w:rPr>
                <w:rFonts w:hint="eastAsia"/>
              </w:rPr>
              <w:t>（四）</w:t>
            </w:r>
            <w:r w:rsidR="00F911EC">
              <w:rPr>
                <w:rFonts w:hint="eastAsia"/>
              </w:rPr>
              <w:t>评价指标</w:t>
            </w:r>
          </w:p>
          <w:p w14:paraId="266335B2" w14:textId="77777777" w:rsidR="00B44E3F" w:rsidRPr="002A158D" w:rsidRDefault="00B44E3F" w:rsidP="00B44E3F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 w:rsidR="00F911EC">
              <w:rPr>
                <w:rFonts w:hint="eastAsia"/>
              </w:rPr>
              <w:t>视觉显示界面</w:t>
            </w:r>
          </w:p>
          <w:p w14:paraId="470FC781" w14:textId="77777777" w:rsidR="00F911EC" w:rsidRPr="002A158D" w:rsidRDefault="00F911EC" w:rsidP="00F911EC">
            <w:r w:rsidRPr="002A158D">
              <w:rPr>
                <w:rFonts w:hint="eastAsia"/>
              </w:rPr>
              <w:t>（一）</w:t>
            </w:r>
            <w:r w:rsidR="0036406A">
              <w:rPr>
                <w:rFonts w:hint="eastAsia"/>
              </w:rPr>
              <w:t>静态视觉显示界面</w:t>
            </w:r>
          </w:p>
          <w:p w14:paraId="43657189" w14:textId="77777777" w:rsidR="00F911EC" w:rsidRPr="002A158D" w:rsidRDefault="00F911EC" w:rsidP="00F911EC">
            <w:r w:rsidRPr="002A158D">
              <w:rPr>
                <w:rFonts w:hint="eastAsia"/>
              </w:rPr>
              <w:t>（二）</w:t>
            </w:r>
            <w:r w:rsidR="0036406A">
              <w:rPr>
                <w:rFonts w:hint="eastAsia"/>
              </w:rPr>
              <w:t>动态视觉显示界面</w:t>
            </w:r>
          </w:p>
          <w:p w14:paraId="25C16E29" w14:textId="77777777" w:rsidR="0025696C" w:rsidRDefault="00F911EC" w:rsidP="0036406A">
            <w:r w:rsidRPr="002A158D">
              <w:rPr>
                <w:rFonts w:hint="eastAsia"/>
              </w:rPr>
              <w:t>（三）</w:t>
            </w:r>
            <w:r w:rsidR="0036406A">
              <w:rPr>
                <w:rFonts w:hint="eastAsia"/>
              </w:rPr>
              <w:t>视觉显示编码、突显和兼容性</w:t>
            </w:r>
          </w:p>
          <w:p w14:paraId="08ABE920" w14:textId="77777777" w:rsidR="0036406A" w:rsidRPr="002A158D" w:rsidRDefault="0036406A" w:rsidP="0036406A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听觉显示界面</w:t>
            </w:r>
          </w:p>
          <w:p w14:paraId="461B1604" w14:textId="77777777" w:rsidR="0036406A" w:rsidRPr="002A158D" w:rsidRDefault="0036406A" w:rsidP="0036406A">
            <w:r w:rsidRPr="002A158D">
              <w:rPr>
                <w:rFonts w:hint="eastAsia"/>
              </w:rPr>
              <w:t>（一）</w:t>
            </w:r>
            <w:r>
              <w:rPr>
                <w:rFonts w:hint="eastAsia"/>
              </w:rPr>
              <w:t>听觉显示</w:t>
            </w:r>
          </w:p>
          <w:p w14:paraId="1828636F" w14:textId="77777777" w:rsidR="0036406A" w:rsidRPr="002A158D" w:rsidRDefault="0036406A" w:rsidP="0036406A">
            <w:r w:rsidRPr="002A158D">
              <w:rPr>
                <w:rFonts w:hint="eastAsia"/>
              </w:rPr>
              <w:t>（二）</w:t>
            </w:r>
            <w:r>
              <w:rPr>
                <w:rFonts w:hint="eastAsia"/>
              </w:rPr>
              <w:t>语音界面</w:t>
            </w:r>
          </w:p>
          <w:p w14:paraId="607B53D7" w14:textId="77777777" w:rsidR="0036406A" w:rsidRDefault="0036406A" w:rsidP="0036406A">
            <w:r w:rsidRPr="002A158D">
              <w:rPr>
                <w:rFonts w:hint="eastAsia"/>
              </w:rPr>
              <w:t>（三）</w:t>
            </w:r>
            <w:r>
              <w:rPr>
                <w:rFonts w:hint="eastAsia"/>
              </w:rPr>
              <w:t>非语音界面</w:t>
            </w:r>
          </w:p>
          <w:p w14:paraId="764C59FC" w14:textId="77777777" w:rsidR="0036406A" w:rsidRDefault="0036406A" w:rsidP="0036406A">
            <w:r w:rsidRPr="002A158D"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 w:rsidRPr="002A158D">
              <w:rPr>
                <w:rFonts w:hint="eastAsia"/>
              </w:rPr>
              <w:t>）</w:t>
            </w:r>
            <w:r>
              <w:rPr>
                <w:rFonts w:hint="eastAsia"/>
              </w:rPr>
              <w:t>听觉告警</w:t>
            </w:r>
          </w:p>
          <w:p w14:paraId="6A25148D" w14:textId="77777777" w:rsidR="0036406A" w:rsidRPr="002A158D" w:rsidRDefault="0036406A" w:rsidP="0036406A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人计算机交互</w:t>
            </w:r>
          </w:p>
          <w:p w14:paraId="2B9256BE" w14:textId="77777777" w:rsidR="0036406A" w:rsidRPr="002A158D" w:rsidRDefault="0036406A" w:rsidP="0036406A">
            <w:r w:rsidRPr="002A158D">
              <w:rPr>
                <w:rFonts w:hint="eastAsia"/>
              </w:rPr>
              <w:t>（一）</w:t>
            </w:r>
            <w:r w:rsidR="009D4794">
              <w:rPr>
                <w:rFonts w:hint="eastAsia"/>
              </w:rPr>
              <w:t>菜单、命令和对话界面</w:t>
            </w:r>
          </w:p>
          <w:p w14:paraId="2816719F" w14:textId="77777777" w:rsidR="0036406A" w:rsidRDefault="0036406A" w:rsidP="0036406A">
            <w:r w:rsidRPr="002A158D">
              <w:rPr>
                <w:rFonts w:hint="eastAsia"/>
              </w:rPr>
              <w:t>（二）</w:t>
            </w:r>
            <w:r w:rsidR="009D4794">
              <w:rPr>
                <w:rFonts w:hint="eastAsia"/>
              </w:rPr>
              <w:t>手机使用行为与心理特征</w:t>
            </w:r>
          </w:p>
          <w:p w14:paraId="001195E4" w14:textId="77777777" w:rsidR="009D4794" w:rsidRPr="002A158D" w:rsidRDefault="009D4794" w:rsidP="009D4794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环境</w:t>
            </w:r>
          </w:p>
          <w:p w14:paraId="3DAFF6FD" w14:textId="77777777" w:rsidR="009D4794" w:rsidRPr="002A158D" w:rsidRDefault="009D4794" w:rsidP="009D4794">
            <w:r w:rsidRPr="002A158D">
              <w:rPr>
                <w:rFonts w:hint="eastAsia"/>
              </w:rPr>
              <w:t>（一）</w:t>
            </w:r>
            <w:r>
              <w:rPr>
                <w:rFonts w:hint="eastAsia"/>
              </w:rPr>
              <w:t>一般环境属性及其影响</w:t>
            </w:r>
          </w:p>
          <w:p w14:paraId="22A3135E" w14:textId="77777777" w:rsidR="009D4794" w:rsidRDefault="009D4794" w:rsidP="009D4794">
            <w:r w:rsidRPr="002A158D">
              <w:rPr>
                <w:rFonts w:hint="eastAsia"/>
              </w:rPr>
              <w:t>（二）</w:t>
            </w:r>
            <w:r>
              <w:rPr>
                <w:rFonts w:hint="eastAsia"/>
              </w:rPr>
              <w:t>特殊环境及其影响</w:t>
            </w:r>
          </w:p>
          <w:p w14:paraId="652ABAE3" w14:textId="77777777" w:rsidR="009D4794" w:rsidRDefault="009D4794" w:rsidP="009D4794">
            <w:r>
              <w:rPr>
                <w:rFonts w:hint="eastAsia"/>
              </w:rPr>
              <w:t>（三）情景意识</w:t>
            </w:r>
          </w:p>
          <w:p w14:paraId="33508A15" w14:textId="77777777" w:rsidR="009D4794" w:rsidRPr="002A158D" w:rsidRDefault="009D4794" w:rsidP="009D4794">
            <w:r w:rsidRPr="002A158D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2A158D">
              <w:rPr>
                <w:rFonts w:hint="eastAsia"/>
              </w:rPr>
              <w:t>节</w:t>
            </w:r>
            <w:r w:rsidRPr="002A158D">
              <w:rPr>
                <w:rFonts w:hint="eastAsia"/>
              </w:rPr>
              <w:t>  </w:t>
            </w:r>
            <w:r>
              <w:rPr>
                <w:rFonts w:hint="eastAsia"/>
              </w:rPr>
              <w:t>工作负荷</w:t>
            </w:r>
          </w:p>
          <w:p w14:paraId="33CE0585" w14:textId="77777777" w:rsidR="009D4794" w:rsidRPr="002A158D" w:rsidRDefault="009D4794" w:rsidP="009D4794">
            <w:r w:rsidRPr="002A158D">
              <w:rPr>
                <w:rFonts w:hint="eastAsia"/>
              </w:rPr>
              <w:t>（一）</w:t>
            </w:r>
            <w:r>
              <w:rPr>
                <w:rFonts w:hint="eastAsia"/>
              </w:rPr>
              <w:t>生理负荷</w:t>
            </w:r>
          </w:p>
          <w:p w14:paraId="01B69A82" w14:textId="77777777" w:rsidR="009D4794" w:rsidRDefault="009D4794" w:rsidP="009D4794">
            <w:r w:rsidRPr="002A158D">
              <w:rPr>
                <w:rFonts w:hint="eastAsia"/>
              </w:rPr>
              <w:t>（二）</w:t>
            </w:r>
            <w:r>
              <w:rPr>
                <w:rFonts w:hint="eastAsia"/>
              </w:rPr>
              <w:t>心理负荷</w:t>
            </w:r>
          </w:p>
          <w:p w14:paraId="555222E0" w14:textId="77777777" w:rsidR="009D4794" w:rsidRDefault="009D4794" w:rsidP="009D4794">
            <w:r>
              <w:rPr>
                <w:rFonts w:hint="eastAsia"/>
              </w:rPr>
              <w:t>（三）应激</w:t>
            </w:r>
          </w:p>
          <w:p w14:paraId="4B10C750" w14:textId="77777777" w:rsidR="0036406A" w:rsidRPr="0036406A" w:rsidRDefault="0036406A" w:rsidP="0036406A"/>
        </w:tc>
      </w:tr>
      <w:tr w:rsidR="00780CBE" w:rsidRPr="00FF13E1" w14:paraId="37B28D1E" w14:textId="77777777" w:rsidTr="00DA61A5">
        <w:trPr>
          <w:cantSplit/>
          <w:trHeight w:val="2908"/>
        </w:trPr>
        <w:tc>
          <w:tcPr>
            <w:tcW w:w="9288" w:type="dxa"/>
          </w:tcPr>
          <w:p w14:paraId="71C80D4A" w14:textId="77777777" w:rsidR="00780CBE" w:rsidRPr="00FF13E1" w:rsidRDefault="00780CBE">
            <w:pPr>
              <w:rPr>
                <w:rFonts w:ascii="黑体" w:eastAsia="黑体"/>
                <w:sz w:val="21"/>
              </w:rPr>
            </w:pPr>
            <w:r w:rsidRPr="00FF13E1">
              <w:rPr>
                <w:rFonts w:ascii="黑体" w:eastAsia="黑体" w:hint="eastAsia"/>
                <w:sz w:val="21"/>
              </w:rPr>
              <w:lastRenderedPageBreak/>
              <w:t>二、考试要求（包括</w:t>
            </w:r>
            <w:r w:rsidR="00335F5A" w:rsidRPr="00FF13E1">
              <w:rPr>
                <w:rFonts w:ascii="黑体" w:eastAsia="黑体" w:hint="eastAsia"/>
                <w:sz w:val="21"/>
              </w:rPr>
              <w:t>考试时间、总分、考试方式、</w:t>
            </w:r>
            <w:r w:rsidRPr="00FF13E1">
              <w:rPr>
                <w:rFonts w:ascii="黑体" w:eastAsia="黑体" w:hint="eastAsia"/>
                <w:sz w:val="21"/>
              </w:rPr>
              <w:t>题型、分数比例等）</w:t>
            </w:r>
          </w:p>
          <w:p w14:paraId="22B2CFCA" w14:textId="77777777" w:rsidR="00490420" w:rsidRPr="00FF13E1" w:rsidRDefault="00490420" w:rsidP="0060722D">
            <w:pPr>
              <w:ind w:firstLineChars="200" w:firstLine="420"/>
              <w:rPr>
                <w:sz w:val="21"/>
                <w:szCs w:val="21"/>
              </w:rPr>
            </w:pPr>
            <w:r w:rsidRPr="00FF13E1">
              <w:rPr>
                <w:sz w:val="21"/>
                <w:szCs w:val="21"/>
              </w:rPr>
              <w:t>本试卷满分为</w:t>
            </w:r>
            <w:r w:rsidRPr="00FF13E1">
              <w:rPr>
                <w:sz w:val="21"/>
                <w:szCs w:val="21"/>
              </w:rPr>
              <w:t xml:space="preserve"> 300 </w:t>
            </w:r>
            <w:r w:rsidRPr="00FF13E1">
              <w:rPr>
                <w:sz w:val="21"/>
                <w:szCs w:val="21"/>
              </w:rPr>
              <w:t>分，考试时间为</w:t>
            </w:r>
            <w:r w:rsidRPr="00FF13E1">
              <w:rPr>
                <w:sz w:val="21"/>
                <w:szCs w:val="21"/>
              </w:rPr>
              <w:t xml:space="preserve"> 180 </w:t>
            </w:r>
            <w:r w:rsidRPr="00FF13E1">
              <w:rPr>
                <w:sz w:val="21"/>
                <w:szCs w:val="21"/>
              </w:rPr>
              <w:t>分钟。</w:t>
            </w:r>
          </w:p>
          <w:p w14:paraId="40DA2E42" w14:textId="77777777" w:rsidR="00490420" w:rsidRDefault="00E82100" w:rsidP="0060722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单项选择题，</w:t>
            </w:r>
            <w:r w:rsidR="008B7CB5" w:rsidRPr="00FF13E1">
              <w:rPr>
                <w:sz w:val="21"/>
                <w:szCs w:val="21"/>
              </w:rPr>
              <w:t>共</w:t>
            </w:r>
            <w:r w:rsidR="008B7CB5" w:rsidRPr="00FF13E1">
              <w:rPr>
                <w:sz w:val="21"/>
                <w:szCs w:val="21"/>
              </w:rPr>
              <w:t xml:space="preserve"> </w:t>
            </w:r>
            <w:r w:rsidR="00723881">
              <w:rPr>
                <w:sz w:val="21"/>
                <w:szCs w:val="21"/>
              </w:rPr>
              <w:t>60</w:t>
            </w:r>
            <w:r w:rsidR="008B7CB5" w:rsidRPr="00FF13E1">
              <w:rPr>
                <w:sz w:val="21"/>
                <w:szCs w:val="21"/>
              </w:rPr>
              <w:t>分</w:t>
            </w:r>
            <w:r w:rsidR="008B7CB5" w:rsidRPr="00FF13E1">
              <w:rPr>
                <w:rFonts w:hint="eastAsia"/>
                <w:sz w:val="21"/>
                <w:szCs w:val="21"/>
              </w:rPr>
              <w:t>；</w:t>
            </w:r>
          </w:p>
          <w:p w14:paraId="0D2D6475" w14:textId="77777777" w:rsidR="00E82100" w:rsidRPr="00FF13E1" w:rsidRDefault="00E82100" w:rsidP="0060722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名词解释题，共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  <w:p w14:paraId="2173A51D" w14:textId="77777777" w:rsidR="00157AB5" w:rsidRDefault="008B7CB5" w:rsidP="00157AB5">
            <w:pPr>
              <w:ind w:firstLineChars="200" w:firstLine="420"/>
              <w:rPr>
                <w:sz w:val="21"/>
                <w:szCs w:val="21"/>
              </w:rPr>
            </w:pPr>
            <w:r w:rsidRPr="00FF13E1">
              <w:rPr>
                <w:sz w:val="21"/>
                <w:szCs w:val="21"/>
              </w:rPr>
              <w:t>简答题</w:t>
            </w:r>
            <w:r w:rsidR="00E82100">
              <w:rPr>
                <w:rFonts w:hint="eastAsia"/>
                <w:sz w:val="21"/>
                <w:szCs w:val="21"/>
              </w:rPr>
              <w:t>，</w:t>
            </w:r>
            <w:r w:rsidRPr="00FF13E1">
              <w:rPr>
                <w:sz w:val="21"/>
                <w:szCs w:val="21"/>
              </w:rPr>
              <w:t>共</w:t>
            </w:r>
            <w:r w:rsidRPr="00FF13E1">
              <w:rPr>
                <w:sz w:val="21"/>
                <w:szCs w:val="21"/>
              </w:rPr>
              <w:t xml:space="preserve"> </w:t>
            </w:r>
            <w:r w:rsidR="00157AB5">
              <w:rPr>
                <w:sz w:val="21"/>
                <w:szCs w:val="21"/>
              </w:rPr>
              <w:t>9</w:t>
            </w:r>
            <w:r w:rsidRPr="00FF13E1">
              <w:rPr>
                <w:sz w:val="21"/>
                <w:szCs w:val="21"/>
              </w:rPr>
              <w:t xml:space="preserve">0 </w:t>
            </w:r>
            <w:r w:rsidRPr="00FF13E1">
              <w:rPr>
                <w:sz w:val="21"/>
                <w:szCs w:val="21"/>
              </w:rPr>
              <w:t>分</w:t>
            </w:r>
            <w:r w:rsidRPr="00FF13E1">
              <w:rPr>
                <w:rFonts w:hint="eastAsia"/>
                <w:sz w:val="21"/>
                <w:szCs w:val="21"/>
              </w:rPr>
              <w:t>；</w:t>
            </w:r>
          </w:p>
          <w:p w14:paraId="6C91FD62" w14:textId="77777777" w:rsidR="00780CBE" w:rsidRPr="00FF13E1" w:rsidRDefault="008B7CB5" w:rsidP="00157AB5">
            <w:pPr>
              <w:ind w:firstLineChars="200" w:firstLine="420"/>
            </w:pPr>
            <w:r w:rsidRPr="00FF13E1">
              <w:rPr>
                <w:sz w:val="21"/>
                <w:szCs w:val="21"/>
              </w:rPr>
              <w:t>综合题</w:t>
            </w:r>
            <w:r w:rsidR="00E82100">
              <w:rPr>
                <w:rFonts w:hint="eastAsia"/>
                <w:sz w:val="21"/>
                <w:szCs w:val="21"/>
              </w:rPr>
              <w:t>，</w:t>
            </w:r>
            <w:r w:rsidRPr="00FF13E1">
              <w:rPr>
                <w:sz w:val="21"/>
                <w:szCs w:val="21"/>
              </w:rPr>
              <w:t>共</w:t>
            </w:r>
            <w:r w:rsidRPr="00FF13E1">
              <w:rPr>
                <w:sz w:val="21"/>
                <w:szCs w:val="21"/>
              </w:rPr>
              <w:t xml:space="preserve"> </w:t>
            </w:r>
            <w:r w:rsidR="00723881">
              <w:rPr>
                <w:sz w:val="21"/>
                <w:szCs w:val="21"/>
              </w:rPr>
              <w:t>120</w:t>
            </w:r>
            <w:r w:rsidRPr="00FF13E1">
              <w:rPr>
                <w:sz w:val="21"/>
                <w:szCs w:val="21"/>
              </w:rPr>
              <w:t xml:space="preserve"> </w:t>
            </w:r>
            <w:r w:rsidRPr="00FF13E1">
              <w:rPr>
                <w:sz w:val="21"/>
                <w:szCs w:val="21"/>
              </w:rPr>
              <w:t>分</w:t>
            </w:r>
            <w:r w:rsidR="00490420" w:rsidRPr="00FF13E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BD512E" w:rsidRPr="00FF13E1" w14:paraId="5463E375" w14:textId="77777777" w:rsidTr="00ED5B16">
        <w:trPr>
          <w:cantSplit/>
          <w:trHeight w:val="10704"/>
        </w:trPr>
        <w:tc>
          <w:tcPr>
            <w:tcW w:w="9288" w:type="dxa"/>
          </w:tcPr>
          <w:p w14:paraId="57DC7CC2" w14:textId="77777777" w:rsidR="00BD512E" w:rsidRPr="00FF13E1" w:rsidRDefault="00BD512E" w:rsidP="00BD512E">
            <w:pPr>
              <w:rPr>
                <w:rFonts w:ascii="黑体" w:eastAsia="黑体"/>
                <w:sz w:val="21"/>
              </w:rPr>
            </w:pPr>
            <w:r w:rsidRPr="00FF13E1">
              <w:rPr>
                <w:rFonts w:ascii="黑体" w:eastAsia="黑体" w:hint="eastAsia"/>
                <w:sz w:val="21"/>
              </w:rPr>
              <w:t>三、主要参考书目</w:t>
            </w:r>
          </w:p>
          <w:p w14:paraId="40AAF58B" w14:textId="258732FF" w:rsidR="00BD512E" w:rsidRPr="0022560C" w:rsidRDefault="00BD512E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一、心理学导论</w:t>
            </w:r>
          </w:p>
          <w:p w14:paraId="799AB1E1" w14:textId="545BCA3E" w:rsidR="00BD512E" w:rsidRDefault="00BD512E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《普通心理学》</w:t>
            </w:r>
            <w:r w:rsidR="00491F56" w:rsidRPr="0022560C">
              <w:rPr>
                <w:sz w:val="21"/>
                <w:szCs w:val="21"/>
                <w:shd w:val="clear" w:color="auto" w:fill="FFFFFF"/>
              </w:rPr>
              <w:t>（第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五</w:t>
            </w:r>
            <w:r w:rsidR="00491F56" w:rsidRPr="0022560C">
              <w:rPr>
                <w:sz w:val="21"/>
                <w:szCs w:val="21"/>
                <w:shd w:val="clear" w:color="auto" w:fill="FFFFFF"/>
              </w:rPr>
              <w:t>版）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，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2560C">
              <w:rPr>
                <w:sz w:val="21"/>
                <w:szCs w:val="21"/>
                <w:shd w:val="clear" w:color="auto" w:fill="FFFFFF"/>
              </w:rPr>
              <w:t>彭聃龄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主编，</w:t>
            </w:r>
            <w:r w:rsidRPr="0022560C">
              <w:rPr>
                <w:sz w:val="21"/>
                <w:szCs w:val="21"/>
                <w:shd w:val="clear" w:color="auto" w:fill="FFFFFF"/>
              </w:rPr>
              <w:t>北京师范大学出版社</w:t>
            </w:r>
            <w:r w:rsidR="001A593D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，</w:t>
            </w:r>
            <w:r w:rsidR="001A593D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201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9</w:t>
            </w:r>
            <w:r w:rsidR="001A593D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.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1</w:t>
            </w:r>
          </w:p>
          <w:p w14:paraId="3EA70384" w14:textId="77777777" w:rsidR="00E556CA" w:rsidRPr="0022560C" w:rsidRDefault="00E556CA" w:rsidP="00E556CA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《心理与教育测量》（第四版），戴海琦、张峰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2560C">
              <w:rPr>
                <w:sz w:val="21"/>
                <w:szCs w:val="21"/>
                <w:shd w:val="clear" w:color="auto" w:fill="FFFFFF"/>
              </w:rPr>
              <w:t>主编，暨南大学出版社，</w:t>
            </w:r>
            <w:r w:rsidRPr="0022560C">
              <w:rPr>
                <w:sz w:val="21"/>
                <w:szCs w:val="21"/>
                <w:shd w:val="clear" w:color="auto" w:fill="FFFFFF"/>
              </w:rPr>
              <w:t>2018.5</w:t>
            </w:r>
          </w:p>
          <w:p w14:paraId="283EC5AE" w14:textId="21C3BE0B" w:rsidR="00E556CA" w:rsidRPr="0022560C" w:rsidRDefault="00E556CA" w:rsidP="00E556CA">
            <w:pPr>
              <w:rPr>
                <w:rFonts w:eastAsia="黑体"/>
                <w:sz w:val="21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《现代心理与教育统计学》（第四版），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2560C">
              <w:rPr>
                <w:sz w:val="21"/>
                <w:szCs w:val="21"/>
                <w:shd w:val="clear" w:color="auto" w:fill="FFFFFF"/>
              </w:rPr>
              <w:t>张厚</w:t>
            </w:r>
            <w:proofErr w:type="gramStart"/>
            <w:r w:rsidRPr="0022560C">
              <w:rPr>
                <w:sz w:val="21"/>
                <w:szCs w:val="21"/>
                <w:shd w:val="clear" w:color="auto" w:fill="FFFFFF"/>
              </w:rPr>
              <w:t>粲</w:t>
            </w:r>
            <w:proofErr w:type="gramEnd"/>
            <w:r w:rsidRPr="0022560C">
              <w:rPr>
                <w:sz w:val="21"/>
                <w:szCs w:val="21"/>
                <w:shd w:val="clear" w:color="auto" w:fill="FFFFFF"/>
              </w:rPr>
              <w:t>、徐建平著，北京师范大学出版社，</w:t>
            </w:r>
            <w:r w:rsidRPr="0022560C">
              <w:rPr>
                <w:sz w:val="21"/>
                <w:szCs w:val="21"/>
                <w:shd w:val="clear" w:color="auto" w:fill="FFFFFF"/>
              </w:rPr>
              <w:t>2015.5</w:t>
            </w:r>
          </w:p>
          <w:p w14:paraId="0B327F2D" w14:textId="77777777" w:rsidR="00E556CA" w:rsidRPr="00E556CA" w:rsidRDefault="00E556CA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《实验心理学》（第四版），朱滢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2560C">
              <w:rPr>
                <w:sz w:val="21"/>
                <w:szCs w:val="21"/>
                <w:shd w:val="clear" w:color="auto" w:fill="FFFFFF"/>
              </w:rPr>
              <w:t>主编，北京大学出版社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</w:t>
            </w:r>
            <w:r>
              <w:rPr>
                <w:sz w:val="21"/>
                <w:szCs w:val="21"/>
                <w:shd w:val="clear" w:color="auto" w:fill="FFFFFF"/>
              </w:rPr>
              <w:t>016.10</w:t>
            </w:r>
          </w:p>
          <w:p w14:paraId="2B45A875" w14:textId="4AAB37C4" w:rsidR="00BD512E" w:rsidRPr="0022560C" w:rsidRDefault="00E556CA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二</w:t>
            </w:r>
            <w:r w:rsidR="00BD512E" w:rsidRPr="0022560C">
              <w:rPr>
                <w:sz w:val="21"/>
                <w:szCs w:val="21"/>
                <w:shd w:val="clear" w:color="auto" w:fill="FFFFFF"/>
              </w:rPr>
              <w:t>、发展心理学</w:t>
            </w:r>
          </w:p>
          <w:p w14:paraId="2A5C5271" w14:textId="606A98DE" w:rsidR="00BD512E" w:rsidRPr="0022560C" w:rsidRDefault="00BD512E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《发展心理学》</w:t>
            </w:r>
            <w:r w:rsidR="00491F56" w:rsidRPr="0022560C">
              <w:rPr>
                <w:sz w:val="21"/>
                <w:szCs w:val="21"/>
                <w:shd w:val="clear" w:color="auto" w:fill="FFFFFF"/>
              </w:rPr>
              <w:t>（第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三</w:t>
            </w:r>
            <w:r w:rsidR="00491F56" w:rsidRPr="0022560C">
              <w:rPr>
                <w:sz w:val="21"/>
                <w:szCs w:val="21"/>
              </w:rPr>
              <w:t>版</w:t>
            </w:r>
            <w:r w:rsidR="00491F56" w:rsidRPr="0022560C">
              <w:rPr>
                <w:sz w:val="21"/>
                <w:szCs w:val="21"/>
                <w:shd w:val="clear" w:color="auto" w:fill="FFFFFF"/>
              </w:rPr>
              <w:t>）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，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22560C">
              <w:rPr>
                <w:sz w:val="21"/>
                <w:szCs w:val="21"/>
                <w:shd w:val="clear" w:color="auto" w:fill="FFFFFF"/>
              </w:rPr>
              <w:t>林崇德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主编，</w:t>
            </w:r>
            <w:r w:rsidRPr="0022560C">
              <w:rPr>
                <w:sz w:val="21"/>
                <w:szCs w:val="21"/>
                <w:shd w:val="clear" w:color="auto" w:fill="FFFFFF"/>
              </w:rPr>
              <w:t>人民教育出版社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，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2018.5</w:t>
            </w:r>
          </w:p>
          <w:p w14:paraId="32D38CE6" w14:textId="3A82E580" w:rsidR="000816E4" w:rsidRPr="0022560C" w:rsidRDefault="00E556CA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三</w:t>
            </w:r>
            <w:r w:rsidR="00BD512E" w:rsidRPr="0022560C">
              <w:rPr>
                <w:sz w:val="21"/>
                <w:szCs w:val="21"/>
                <w:shd w:val="clear" w:color="auto" w:fill="FFFFFF"/>
              </w:rPr>
              <w:t>、临床与咨询心理学</w:t>
            </w:r>
          </w:p>
          <w:p w14:paraId="78D110D8" w14:textId="74776F83" w:rsidR="00BD512E" w:rsidRPr="0022560C" w:rsidRDefault="00BD512E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《心理咨询与心理治疗》</w:t>
            </w:r>
            <w:r w:rsidR="00491F56" w:rsidRPr="0022560C">
              <w:rPr>
                <w:sz w:val="21"/>
                <w:szCs w:val="21"/>
                <w:shd w:val="clear" w:color="auto" w:fill="FFFFFF"/>
              </w:rPr>
              <w:t>（重排本）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，</w:t>
            </w:r>
            <w:r w:rsidRPr="0022560C">
              <w:rPr>
                <w:sz w:val="21"/>
                <w:szCs w:val="21"/>
                <w:shd w:val="clear" w:color="auto" w:fill="FFFFFF"/>
              </w:rPr>
              <w:t>钱铭怡</w:t>
            </w:r>
            <w:r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编著，</w:t>
            </w:r>
            <w:r w:rsidRPr="0022560C">
              <w:rPr>
                <w:sz w:val="21"/>
                <w:szCs w:val="21"/>
                <w:shd w:val="clear" w:color="auto" w:fill="FFFFFF"/>
              </w:rPr>
              <w:t>北京大学出版社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，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2016.8</w:t>
            </w:r>
          </w:p>
          <w:p w14:paraId="07801EA4" w14:textId="4EBC1D7A" w:rsidR="00BD512E" w:rsidRPr="0022560C" w:rsidRDefault="00E556CA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四</w:t>
            </w:r>
            <w:r w:rsidR="00BD512E" w:rsidRPr="0022560C">
              <w:rPr>
                <w:sz w:val="21"/>
                <w:szCs w:val="21"/>
                <w:shd w:val="clear" w:color="auto" w:fill="FFFFFF"/>
              </w:rPr>
              <w:t>、变态心理学</w:t>
            </w:r>
          </w:p>
          <w:p w14:paraId="592429E8" w14:textId="24FDDFE4" w:rsidR="00BD512E" w:rsidRDefault="00BD512E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 w:rsidRPr="0022560C">
              <w:rPr>
                <w:sz w:val="21"/>
                <w:szCs w:val="21"/>
                <w:shd w:val="clear" w:color="auto" w:fill="FFFFFF"/>
              </w:rPr>
              <w:t>《变态心理学》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（第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版）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，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王建平等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编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著</w:t>
            </w:r>
            <w:r w:rsidR="0022560C" w:rsidRPr="0022560C">
              <w:rPr>
                <w:sz w:val="21"/>
                <w:szCs w:val="21"/>
                <w:shd w:val="clear" w:color="auto" w:fill="FFFFFF"/>
              </w:rPr>
              <w:t>，</w:t>
            </w:r>
            <w:r w:rsidR="00EF32E6">
              <w:rPr>
                <w:rFonts w:hint="eastAsia"/>
                <w:sz w:val="21"/>
                <w:szCs w:val="21"/>
                <w:shd w:val="clear" w:color="auto" w:fill="FFFFFF"/>
              </w:rPr>
              <w:t>中国人民大学</w:t>
            </w:r>
            <w:r w:rsidRPr="0022560C">
              <w:rPr>
                <w:sz w:val="21"/>
                <w:szCs w:val="21"/>
                <w:shd w:val="clear" w:color="auto" w:fill="FFFFFF"/>
              </w:rPr>
              <w:t>出版社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，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20</w:t>
            </w:r>
            <w:r w:rsidR="00EF32E6">
              <w:rPr>
                <w:rStyle w:val="apple-converted-space"/>
                <w:sz w:val="21"/>
                <w:szCs w:val="21"/>
                <w:shd w:val="clear" w:color="auto" w:fill="FFFFFF"/>
              </w:rPr>
              <w:t>18</w:t>
            </w:r>
            <w:r w:rsidR="00491F56" w:rsidRPr="0022560C">
              <w:rPr>
                <w:rStyle w:val="apple-converted-space"/>
                <w:sz w:val="21"/>
                <w:szCs w:val="21"/>
                <w:shd w:val="clear" w:color="auto" w:fill="FFFFFF"/>
              </w:rPr>
              <w:t>.</w:t>
            </w:r>
            <w:r w:rsidR="00EF32E6">
              <w:rPr>
                <w:rStyle w:val="apple-converted-space"/>
                <w:sz w:val="21"/>
                <w:szCs w:val="21"/>
                <w:shd w:val="clear" w:color="auto" w:fill="FFFFFF"/>
              </w:rPr>
              <w:t>4</w:t>
            </w:r>
          </w:p>
          <w:p w14:paraId="713466AB" w14:textId="72A5F193" w:rsidR="00EF32E6" w:rsidRDefault="00EF32E6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hint="eastAsia"/>
                <w:sz w:val="21"/>
                <w:szCs w:val="21"/>
                <w:shd w:val="clear" w:color="auto" w:fill="FFFFFF"/>
              </w:rPr>
              <w:t>五、工程心理学</w:t>
            </w:r>
          </w:p>
          <w:p w14:paraId="63319846" w14:textId="15322E26" w:rsidR="00EF32E6" w:rsidRPr="0022560C" w:rsidRDefault="00EF32E6" w:rsidP="00BD512E">
            <w:pPr>
              <w:rPr>
                <w:rStyle w:val="apple-converted-space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hint="eastAsia"/>
                <w:sz w:val="21"/>
                <w:szCs w:val="21"/>
                <w:shd w:val="clear" w:color="auto" w:fill="FFFFFF"/>
              </w:rPr>
              <w:t>《工程心理学》，葛列众等</w:t>
            </w:r>
            <w:r>
              <w:rPr>
                <w:rStyle w:val="apple-converted-space"/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hint="eastAsia"/>
                <w:sz w:val="21"/>
                <w:szCs w:val="21"/>
                <w:shd w:val="clear" w:color="auto" w:fill="FFFFFF"/>
              </w:rPr>
              <w:t>著，华东师范大学出版社，</w:t>
            </w:r>
            <w:r>
              <w:rPr>
                <w:rStyle w:val="apple-converted-space"/>
                <w:rFonts w:hint="eastAsia"/>
                <w:sz w:val="21"/>
                <w:szCs w:val="21"/>
                <w:shd w:val="clear" w:color="auto" w:fill="FFFFFF"/>
              </w:rPr>
              <w:t>2</w:t>
            </w:r>
            <w:r>
              <w:rPr>
                <w:rStyle w:val="apple-converted-space"/>
                <w:sz w:val="21"/>
                <w:szCs w:val="21"/>
                <w:shd w:val="clear" w:color="auto" w:fill="FFFFFF"/>
              </w:rPr>
              <w:t>017.2</w:t>
            </w:r>
          </w:p>
          <w:p w14:paraId="5B688930" w14:textId="77777777" w:rsidR="00F95556" w:rsidRPr="00DA61A5" w:rsidRDefault="00F95556" w:rsidP="00AC1786">
            <w:pPr>
              <w:rPr>
                <w:rFonts w:ascii="黑体" w:eastAsia="黑体"/>
                <w:sz w:val="21"/>
              </w:rPr>
            </w:pPr>
            <w:bookmarkStart w:id="0" w:name="_GoBack"/>
            <w:bookmarkEnd w:id="0"/>
          </w:p>
        </w:tc>
      </w:tr>
    </w:tbl>
    <w:p w14:paraId="1719E45C" w14:textId="77777777" w:rsidR="00780CBE" w:rsidRPr="00FF13E1" w:rsidRDefault="00780CBE">
      <w:pPr>
        <w:spacing w:line="400" w:lineRule="exact"/>
        <w:rPr>
          <w:rFonts w:ascii="黑体" w:eastAsia="黑体"/>
        </w:rPr>
      </w:pPr>
    </w:p>
    <w:sectPr w:rsidR="00780CBE" w:rsidRPr="00FF13E1">
      <w:headerReference w:type="default" r:id="rId8"/>
      <w:pgSz w:w="11907" w:h="16840" w:code="9"/>
      <w:pgMar w:top="777" w:right="975" w:bottom="777" w:left="306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DCFA" w14:textId="77777777" w:rsidR="00013706" w:rsidRDefault="00013706">
      <w:r>
        <w:separator/>
      </w:r>
    </w:p>
  </w:endnote>
  <w:endnote w:type="continuationSeparator" w:id="0">
    <w:p w14:paraId="40B9E68D" w14:textId="77777777" w:rsidR="00013706" w:rsidRDefault="000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DEEC3" w14:textId="77777777" w:rsidR="00013706" w:rsidRDefault="00013706">
      <w:r>
        <w:separator/>
      </w:r>
    </w:p>
  </w:footnote>
  <w:footnote w:type="continuationSeparator" w:id="0">
    <w:p w14:paraId="7A3E47A6" w14:textId="77777777" w:rsidR="00013706" w:rsidRDefault="0001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1E87" w14:textId="77777777" w:rsidR="00034E1A" w:rsidRDefault="00034E1A">
    <w:pPr>
      <w:pStyle w:val="a4"/>
    </w:pPr>
    <w:r>
      <w:rPr>
        <w:rFonts w:hint="eastAsia"/>
      </w:rPr>
      <w:t>浙江工业大学硕士研究生招生考试初试自命题科目考试大纲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B6"/>
    <w:multiLevelType w:val="hybridMultilevel"/>
    <w:tmpl w:val="06F2BBC8"/>
    <w:lvl w:ilvl="0" w:tplc="2760F824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A638AF"/>
    <w:multiLevelType w:val="hybridMultilevel"/>
    <w:tmpl w:val="31B43D50"/>
    <w:lvl w:ilvl="0" w:tplc="33465C60">
      <w:start w:val="1"/>
      <w:numFmt w:val="decimal"/>
      <w:lvlText w:val="0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0D4949EF"/>
    <w:multiLevelType w:val="hybridMultilevel"/>
    <w:tmpl w:val="D318BC60"/>
    <w:lvl w:ilvl="0" w:tplc="DAAC8E0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297213"/>
    <w:multiLevelType w:val="hybridMultilevel"/>
    <w:tmpl w:val="06DC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0A372A"/>
    <w:multiLevelType w:val="hybridMultilevel"/>
    <w:tmpl w:val="F1840092"/>
    <w:lvl w:ilvl="0" w:tplc="9F46A64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5B1228D"/>
    <w:multiLevelType w:val="hybridMultilevel"/>
    <w:tmpl w:val="76400718"/>
    <w:lvl w:ilvl="0" w:tplc="DAAC8E0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B17A3E"/>
    <w:multiLevelType w:val="hybridMultilevel"/>
    <w:tmpl w:val="8A160770"/>
    <w:lvl w:ilvl="0" w:tplc="A560C26C">
      <w:start w:val="1"/>
      <w:numFmt w:val="decimal"/>
      <w:lvlText w:val="%1."/>
      <w:lvlJc w:val="left"/>
      <w:pPr>
        <w:ind w:left="840" w:hanging="84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37771D"/>
    <w:multiLevelType w:val="hybridMultilevel"/>
    <w:tmpl w:val="8DCC3B90"/>
    <w:lvl w:ilvl="0" w:tplc="DAAC8E0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2952B9"/>
    <w:multiLevelType w:val="multilevel"/>
    <w:tmpl w:val="D4C401F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9">
    <w:nsid w:val="352F1608"/>
    <w:multiLevelType w:val="hybridMultilevel"/>
    <w:tmpl w:val="66B2557E"/>
    <w:lvl w:ilvl="0" w:tplc="DAAC8E0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B04D30"/>
    <w:multiLevelType w:val="hybridMultilevel"/>
    <w:tmpl w:val="F64C5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786193B"/>
    <w:multiLevelType w:val="hybridMultilevel"/>
    <w:tmpl w:val="A4003F22"/>
    <w:lvl w:ilvl="0" w:tplc="59743354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663589"/>
    <w:multiLevelType w:val="hybridMultilevel"/>
    <w:tmpl w:val="F656021C"/>
    <w:lvl w:ilvl="0" w:tplc="DAAC8E0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2D5ABA"/>
    <w:multiLevelType w:val="hybridMultilevel"/>
    <w:tmpl w:val="D4C401F6"/>
    <w:lvl w:ilvl="0" w:tplc="04090011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4">
    <w:nsid w:val="725F64A3"/>
    <w:multiLevelType w:val="hybridMultilevel"/>
    <w:tmpl w:val="08B4322A"/>
    <w:lvl w:ilvl="0" w:tplc="AD342388">
      <w:start w:val="1"/>
      <w:numFmt w:val="decimal"/>
      <w:lvlText w:val="%1."/>
      <w:lvlJc w:val="left"/>
      <w:pPr>
        <w:tabs>
          <w:tab w:val="num" w:pos="477"/>
        </w:tabs>
        <w:ind w:left="420" w:firstLine="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7F3F786E"/>
    <w:multiLevelType w:val="hybridMultilevel"/>
    <w:tmpl w:val="707CC5BC"/>
    <w:lvl w:ilvl="0" w:tplc="F5741F92">
      <w:start w:val="2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B2"/>
    <w:rsid w:val="00004EF2"/>
    <w:rsid w:val="00013706"/>
    <w:rsid w:val="00034E1A"/>
    <w:rsid w:val="00061F70"/>
    <w:rsid w:val="00062AC4"/>
    <w:rsid w:val="000632A2"/>
    <w:rsid w:val="00063D67"/>
    <w:rsid w:val="00071F17"/>
    <w:rsid w:val="000816E4"/>
    <w:rsid w:val="00093615"/>
    <w:rsid w:val="00117684"/>
    <w:rsid w:val="00136E4C"/>
    <w:rsid w:val="00157AB5"/>
    <w:rsid w:val="00172BB2"/>
    <w:rsid w:val="001A4BD7"/>
    <w:rsid w:val="001A593D"/>
    <w:rsid w:val="001D587B"/>
    <w:rsid w:val="001E3E34"/>
    <w:rsid w:val="002130AD"/>
    <w:rsid w:val="0022560C"/>
    <w:rsid w:val="002438C1"/>
    <w:rsid w:val="002566C0"/>
    <w:rsid w:val="0025696C"/>
    <w:rsid w:val="00290F9D"/>
    <w:rsid w:val="00302CF5"/>
    <w:rsid w:val="00335F5A"/>
    <w:rsid w:val="00354184"/>
    <w:rsid w:val="0036406A"/>
    <w:rsid w:val="00364D5A"/>
    <w:rsid w:val="003A77F7"/>
    <w:rsid w:val="00401728"/>
    <w:rsid w:val="004028FE"/>
    <w:rsid w:val="004438BF"/>
    <w:rsid w:val="004579F5"/>
    <w:rsid w:val="00466AF8"/>
    <w:rsid w:val="00490420"/>
    <w:rsid w:val="00491F56"/>
    <w:rsid w:val="004E428A"/>
    <w:rsid w:val="004F0203"/>
    <w:rsid w:val="004F3073"/>
    <w:rsid w:val="0054517B"/>
    <w:rsid w:val="0057654F"/>
    <w:rsid w:val="00580957"/>
    <w:rsid w:val="005B095A"/>
    <w:rsid w:val="005D7EFD"/>
    <w:rsid w:val="0060722D"/>
    <w:rsid w:val="00616E5F"/>
    <w:rsid w:val="00624315"/>
    <w:rsid w:val="0068737B"/>
    <w:rsid w:val="006963B9"/>
    <w:rsid w:val="006D0FAF"/>
    <w:rsid w:val="00723881"/>
    <w:rsid w:val="007345A3"/>
    <w:rsid w:val="00780CBE"/>
    <w:rsid w:val="007C3A52"/>
    <w:rsid w:val="007D5CDC"/>
    <w:rsid w:val="00807FD1"/>
    <w:rsid w:val="0081012E"/>
    <w:rsid w:val="00836AA0"/>
    <w:rsid w:val="008A1176"/>
    <w:rsid w:val="008B148C"/>
    <w:rsid w:val="008B7CB5"/>
    <w:rsid w:val="008C2E29"/>
    <w:rsid w:val="008C46E2"/>
    <w:rsid w:val="008D0F0F"/>
    <w:rsid w:val="00924CAF"/>
    <w:rsid w:val="009357B6"/>
    <w:rsid w:val="00965ED3"/>
    <w:rsid w:val="00991B71"/>
    <w:rsid w:val="009D4794"/>
    <w:rsid w:val="00A05785"/>
    <w:rsid w:val="00A4503C"/>
    <w:rsid w:val="00A50720"/>
    <w:rsid w:val="00A712C5"/>
    <w:rsid w:val="00AC1786"/>
    <w:rsid w:val="00AD47A5"/>
    <w:rsid w:val="00AD4D24"/>
    <w:rsid w:val="00B12944"/>
    <w:rsid w:val="00B44E3F"/>
    <w:rsid w:val="00B76D1B"/>
    <w:rsid w:val="00B8728D"/>
    <w:rsid w:val="00BD512E"/>
    <w:rsid w:val="00BE67CE"/>
    <w:rsid w:val="00BF27E7"/>
    <w:rsid w:val="00C445E7"/>
    <w:rsid w:val="00CC2891"/>
    <w:rsid w:val="00CD07D3"/>
    <w:rsid w:val="00D27670"/>
    <w:rsid w:val="00D436A5"/>
    <w:rsid w:val="00D77A33"/>
    <w:rsid w:val="00DA1753"/>
    <w:rsid w:val="00DA61A5"/>
    <w:rsid w:val="00E37F65"/>
    <w:rsid w:val="00E556CA"/>
    <w:rsid w:val="00E615A9"/>
    <w:rsid w:val="00E81E93"/>
    <w:rsid w:val="00E82100"/>
    <w:rsid w:val="00ED5B16"/>
    <w:rsid w:val="00EF11E8"/>
    <w:rsid w:val="00EF32E6"/>
    <w:rsid w:val="00F40259"/>
    <w:rsid w:val="00F63663"/>
    <w:rsid w:val="00F911EC"/>
    <w:rsid w:val="00F95556"/>
    <w:rsid w:val="00F95B44"/>
    <w:rsid w:val="00FB4DAA"/>
    <w:rsid w:val="00FB6730"/>
    <w:rsid w:val="00FE492E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A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rsid w:val="00335F5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">
    <w:name w:val="Char Char1 Char"/>
    <w:basedOn w:val="a"/>
    <w:semiHidden/>
    <w:rsid w:val="00335F5A"/>
    <w:rPr>
      <w:rFonts w:eastAsia="宋体"/>
      <w:sz w:val="21"/>
    </w:rPr>
  </w:style>
  <w:style w:type="character" w:styleId="a6">
    <w:name w:val="Strong"/>
    <w:uiPriority w:val="22"/>
    <w:qFormat/>
    <w:rsid w:val="00616E5F"/>
    <w:rPr>
      <w:b/>
      <w:bCs/>
    </w:rPr>
  </w:style>
  <w:style w:type="character" w:customStyle="1" w:styleId="apple-converted-space">
    <w:name w:val="apple-converted-space"/>
    <w:basedOn w:val="a0"/>
    <w:rsid w:val="00BD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365</Words>
  <Characters>2087</Characters>
  <Application>Microsoft Office Word</Application>
  <DocSecurity>0</DocSecurity>
  <Lines>17</Lines>
  <Paragraphs>4</Paragraphs>
  <ScaleCrop>false</ScaleCrop>
  <Company>微软中国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Sky123.Org</cp:lastModifiedBy>
  <cp:revision>4</cp:revision>
  <cp:lastPrinted>2008-10-23T02:22:00Z</cp:lastPrinted>
  <dcterms:created xsi:type="dcterms:W3CDTF">2021-09-10T05:16:00Z</dcterms:created>
  <dcterms:modified xsi:type="dcterms:W3CDTF">2021-09-13T05:40:00Z</dcterms:modified>
</cp:coreProperties>
</file>