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val="en-US" w:eastAsia="zh-CN"/>
        </w:rPr>
        <w:t>新疆医科大学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年硕士研究生招生考试大纲</w:t>
      </w:r>
    </w:p>
    <w:p>
      <w:pPr>
        <w:widowControl/>
        <w:spacing w:before="100" w:beforeAutospacing="1" w:after="100" w:afterAutospacing="1" w:line="300" w:lineRule="exact"/>
        <w:jc w:val="center"/>
        <w:outlineLvl w:val="0"/>
        <w:rPr>
          <w:rFonts w:hint="eastAsia" w:ascii="宋体" w:hAnsi="宋体" w:eastAsia="宋体" w:cs="宋体"/>
          <w:b/>
          <w:bCs/>
          <w:kern w:val="36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kern w:val="36"/>
          <w:sz w:val="32"/>
          <w:szCs w:val="32"/>
          <w:lang w:val="en-US" w:eastAsia="zh-CN"/>
        </w:rPr>
        <w:t>考试科目：组织学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一、考试科目：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组织学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二、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考试形式和试卷结构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szCs w:val="24"/>
        </w:rPr>
        <w:t>一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试卷满分及考试时间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本试卷满分为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150</w:t>
      </w:r>
      <w:r>
        <w:rPr>
          <w:rFonts w:hint="eastAsia" w:ascii="宋体" w:hAnsi="宋体" w:cs="宋体"/>
          <w:kern w:val="0"/>
          <w:sz w:val="24"/>
          <w:szCs w:val="24"/>
        </w:rPr>
        <w:t>分，考试时间为</w:t>
      </w:r>
      <w:r>
        <w:rPr>
          <w:rFonts w:ascii="宋体" w:hAnsi="宋体" w:cs="宋体"/>
          <w:kern w:val="0"/>
          <w:sz w:val="24"/>
          <w:szCs w:val="24"/>
        </w:rPr>
        <w:t>180</w:t>
      </w:r>
      <w:r>
        <w:rPr>
          <w:rFonts w:hint="eastAsia" w:ascii="宋体" w:hAnsi="宋体" w:cs="宋体"/>
          <w:kern w:val="0"/>
          <w:sz w:val="24"/>
          <w:szCs w:val="24"/>
        </w:rPr>
        <w:t>分钟。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szCs w:val="24"/>
        </w:rPr>
        <w:t>二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答题方式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答题方式为闭卷、笔试。</w:t>
      </w:r>
    </w:p>
    <w:p>
      <w:pPr>
        <w:widowControl/>
        <w:bidi w:val="0"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szCs w:val="24"/>
        </w:rPr>
        <w:t>三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试卷内容结构</w:t>
      </w:r>
    </w:p>
    <w:p>
      <w:pPr>
        <w:widowControl/>
        <w:spacing w:line="360" w:lineRule="auto"/>
        <w:ind w:firstLine="482"/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组织学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 xml:space="preserve"> 150分。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szCs w:val="24"/>
        </w:rPr>
        <w:t>四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试卷题型结构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1.单选题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共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90</w:t>
      </w:r>
      <w:r>
        <w:rPr>
          <w:rFonts w:hint="eastAsia" w:ascii="宋体" w:hAnsi="宋体" w:cs="宋体"/>
          <w:kern w:val="0"/>
          <w:sz w:val="24"/>
          <w:szCs w:val="24"/>
        </w:rPr>
        <w:t>题，每题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分，共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90</w:t>
      </w:r>
      <w:r>
        <w:rPr>
          <w:rFonts w:hint="eastAsia" w:ascii="宋体" w:hAnsi="宋体" w:cs="宋体"/>
          <w:kern w:val="0"/>
          <w:sz w:val="24"/>
          <w:szCs w:val="24"/>
        </w:rPr>
        <w:t>分。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.论述题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共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  <w:szCs w:val="24"/>
        </w:rPr>
        <w:t>题，每题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kern w:val="0"/>
          <w:sz w:val="24"/>
          <w:szCs w:val="24"/>
        </w:rPr>
        <w:t>分，共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60</w:t>
      </w:r>
      <w:r>
        <w:rPr>
          <w:rFonts w:hint="eastAsia" w:ascii="宋体" w:hAnsi="宋体" w:cs="宋体"/>
          <w:kern w:val="0"/>
          <w:sz w:val="24"/>
          <w:szCs w:val="24"/>
        </w:rPr>
        <w:t>分。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三、参考书目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《</w:t>
      </w:r>
      <w:r>
        <w:rPr>
          <w:rFonts w:hint="eastAsia" w:ascii="宋体" w:hAnsi="宋体" w:cs="宋体"/>
          <w:kern w:val="0"/>
          <w:sz w:val="24"/>
          <w:lang w:eastAsia="zh-CN"/>
        </w:rPr>
        <w:t>组织学与胚胎学</w:t>
      </w:r>
      <w:r>
        <w:rPr>
          <w:rFonts w:hint="eastAsia" w:ascii="宋体" w:hAnsi="宋体" w:cs="宋体"/>
          <w:kern w:val="0"/>
          <w:sz w:val="24"/>
        </w:rPr>
        <w:t>》</w:t>
      </w:r>
      <w:r>
        <w:rPr>
          <w:rFonts w:hint="eastAsia" w:ascii="宋体" w:hAnsi="宋体" w:cs="宋体"/>
          <w:kern w:val="0"/>
          <w:sz w:val="24"/>
          <w:lang w:eastAsia="zh-CN"/>
        </w:rPr>
        <w:t>李继承</w:t>
      </w:r>
      <w:r>
        <w:rPr>
          <w:rFonts w:hint="eastAsia" w:ascii="宋体" w:hAnsi="宋体" w:cs="宋体"/>
          <w:kern w:val="0"/>
          <w:sz w:val="24"/>
        </w:rPr>
        <w:t>主编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</w:rPr>
        <w:t>人民卫生出版社</w:t>
      </w:r>
      <w:r>
        <w:rPr>
          <w:rFonts w:hint="eastAsia" w:ascii="宋体" w:hAnsi="宋体" w:cs="宋体"/>
          <w:kern w:val="0"/>
          <w:sz w:val="24"/>
          <w:lang w:eastAsia="zh-CN"/>
        </w:rPr>
        <w:t>第九版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四、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考查内容</w:t>
      </w:r>
    </w:p>
    <w:p>
      <w:pPr>
        <w:spacing w:line="360" w:lineRule="auto"/>
        <w:jc w:val="center"/>
        <w:rPr>
          <w:b/>
          <w:kern w:val="0"/>
          <w:sz w:val="24"/>
        </w:rPr>
      </w:pPr>
      <w:r>
        <w:rPr>
          <w:rFonts w:hint="eastAsia" w:hAnsi="宋体"/>
          <w:b/>
          <w:kern w:val="0"/>
          <w:sz w:val="24"/>
          <w:lang w:eastAsia="zh-CN"/>
        </w:rPr>
        <w:t>组织</w:t>
      </w:r>
      <w:r>
        <w:rPr>
          <w:rFonts w:hAnsi="宋体"/>
          <w:b/>
          <w:kern w:val="0"/>
          <w:sz w:val="24"/>
        </w:rPr>
        <w:t>学</w:t>
      </w:r>
    </w:p>
    <w:p>
      <w:pPr>
        <w:spacing w:line="440" w:lineRule="exact"/>
        <w:ind w:firstLine="482" w:firstLineChars="200"/>
        <w:rPr>
          <w:rFonts w:hint="eastAsia" w:cs="Arial"/>
          <w:b/>
          <w:bCs/>
          <w:kern w:val="0"/>
          <w:sz w:val="24"/>
        </w:rPr>
      </w:pPr>
      <w:r>
        <w:rPr>
          <w:rFonts w:hAnsi="Arial" w:cs="Arial"/>
          <w:b/>
          <w:bCs/>
          <w:kern w:val="0"/>
          <w:sz w:val="24"/>
        </w:rPr>
        <w:t>第一章</w:t>
      </w:r>
      <w:r>
        <w:rPr>
          <w:rFonts w:cs="Arial"/>
          <w:b/>
          <w:bCs/>
          <w:kern w:val="0"/>
          <w:sz w:val="24"/>
        </w:rPr>
        <w:t xml:space="preserve">  </w:t>
      </w:r>
      <w:r>
        <w:rPr>
          <w:rFonts w:hint="eastAsia" w:hAnsi="Arial" w:cs="Arial"/>
          <w:b/>
          <w:bCs/>
          <w:kern w:val="0"/>
          <w:sz w:val="24"/>
        </w:rPr>
        <w:t>组织学</w:t>
      </w:r>
      <w:r>
        <w:rPr>
          <w:rFonts w:hAnsi="Arial" w:cs="Arial"/>
          <w:b/>
          <w:bCs/>
          <w:kern w:val="0"/>
          <w:sz w:val="24"/>
        </w:rPr>
        <w:t>绪论</w:t>
      </w:r>
    </w:p>
    <w:p>
      <w:pPr>
        <w:spacing w:line="440" w:lineRule="exact"/>
        <w:ind w:firstLine="480" w:firstLineChars="200"/>
        <w:rPr>
          <w:rFonts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</w:rPr>
        <w:t>一</w:t>
      </w:r>
      <w:r>
        <w:rPr>
          <w:rFonts w:hAnsi="Arial" w:cs="Arial"/>
          <w:kern w:val="0"/>
          <w:sz w:val="24"/>
        </w:rPr>
        <w:t>、</w:t>
      </w:r>
      <w:r>
        <w:rPr>
          <w:rFonts w:hint="eastAsia" w:hAnsi="Arial" w:cs="Arial"/>
          <w:kern w:val="0"/>
          <w:sz w:val="24"/>
        </w:rPr>
        <w:t>核心内</w:t>
      </w:r>
      <w:r>
        <w:rPr>
          <w:rFonts w:hint="eastAsia" w:hAnsi="Arial" w:cs="Arial"/>
          <w:kern w:val="0"/>
          <w:sz w:val="24"/>
          <w:szCs w:val="21"/>
        </w:rPr>
        <w:t>容：</w:t>
      </w:r>
      <w:r>
        <w:rPr>
          <w:rFonts w:hAnsi="Arial" w:cs="Arial"/>
          <w:kern w:val="0"/>
          <w:sz w:val="24"/>
          <w:szCs w:val="21"/>
        </w:rPr>
        <w:t>组织学的定义</w:t>
      </w:r>
      <w:r>
        <w:rPr>
          <w:rFonts w:hint="eastAsia" w:hAnsi="Arial" w:cs="Arial"/>
          <w:kern w:val="0"/>
          <w:sz w:val="24"/>
          <w:szCs w:val="21"/>
        </w:rPr>
        <w:t>，</w:t>
      </w:r>
      <w:r>
        <w:rPr>
          <w:rFonts w:cs="Arial"/>
          <w:kern w:val="0"/>
          <w:sz w:val="24"/>
          <w:szCs w:val="21"/>
        </w:rPr>
        <w:t>组织</w:t>
      </w:r>
      <w:r>
        <w:rPr>
          <w:rFonts w:hint="eastAsia" w:cs="Arial"/>
          <w:kern w:val="0"/>
          <w:sz w:val="24"/>
          <w:szCs w:val="21"/>
        </w:rPr>
        <w:t>定义及分类。</w:t>
      </w:r>
    </w:p>
    <w:p>
      <w:pPr>
        <w:spacing w:line="440" w:lineRule="exact"/>
        <w:ind w:firstLine="480" w:firstLineChars="200"/>
        <w:rPr>
          <w:rFonts w:hint="eastAsia"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hint="eastAsia" w:cs="Arial"/>
          <w:kern w:val="0"/>
          <w:sz w:val="24"/>
          <w:szCs w:val="21"/>
        </w:rPr>
        <w:t>HE染色。</w:t>
      </w:r>
    </w:p>
    <w:p>
      <w:pPr>
        <w:spacing w:line="440" w:lineRule="exact"/>
        <w:ind w:firstLine="482" w:firstLineChars="200"/>
        <w:rPr>
          <w:rFonts w:cs="Arial"/>
          <w:b/>
          <w:bCs/>
          <w:kern w:val="0"/>
          <w:sz w:val="24"/>
        </w:rPr>
      </w:pPr>
      <w:r>
        <w:rPr>
          <w:rFonts w:hAnsi="Arial" w:cs="Arial"/>
          <w:b/>
          <w:bCs/>
          <w:kern w:val="0"/>
          <w:sz w:val="24"/>
        </w:rPr>
        <w:t>第二章</w:t>
      </w:r>
      <w:r>
        <w:rPr>
          <w:rFonts w:cs="Arial"/>
          <w:b/>
          <w:bCs/>
          <w:kern w:val="0"/>
          <w:sz w:val="24"/>
        </w:rPr>
        <w:t xml:space="preserve">  </w:t>
      </w:r>
      <w:r>
        <w:rPr>
          <w:rFonts w:hAnsi="Arial" w:cs="Arial"/>
          <w:b/>
          <w:bCs/>
          <w:kern w:val="0"/>
          <w:sz w:val="24"/>
        </w:rPr>
        <w:t>上皮组织</w:t>
      </w:r>
    </w:p>
    <w:p>
      <w:pPr>
        <w:autoSpaceDE w:val="0"/>
        <w:autoSpaceDN w:val="0"/>
        <w:adjustRightInd w:val="0"/>
        <w:spacing w:line="360" w:lineRule="auto"/>
        <w:ind w:left="1" w:firstLine="502"/>
        <w:jc w:val="left"/>
        <w:rPr>
          <w:rFonts w:cs="Arial"/>
          <w:kern w:val="0"/>
          <w:sz w:val="24"/>
          <w:u w:val="dotted"/>
        </w:rPr>
      </w:pPr>
      <w:r>
        <w:rPr>
          <w:rFonts w:hint="eastAsia" w:hAnsi="Arial" w:cs="Arial"/>
          <w:kern w:val="0"/>
          <w:sz w:val="24"/>
        </w:rPr>
        <w:t>一</w:t>
      </w:r>
      <w:r>
        <w:rPr>
          <w:rFonts w:hAnsi="Arial" w:cs="Arial"/>
          <w:kern w:val="0"/>
          <w:sz w:val="24"/>
        </w:rPr>
        <w:t>、</w:t>
      </w:r>
      <w:r>
        <w:rPr>
          <w:rFonts w:hint="eastAsia" w:hAnsi="Arial" w:cs="Arial"/>
          <w:kern w:val="0"/>
          <w:sz w:val="24"/>
        </w:rPr>
        <w:t>核心内容</w:t>
      </w:r>
      <w:r>
        <w:rPr>
          <w:rFonts w:hint="eastAsia" w:hAnsi="Arial" w:cs="Arial"/>
          <w:kern w:val="0"/>
          <w:sz w:val="24"/>
          <w:szCs w:val="21"/>
        </w:rPr>
        <w:t>：</w:t>
      </w:r>
      <w:r>
        <w:rPr>
          <w:rFonts w:cs="Arial"/>
          <w:kern w:val="0"/>
          <w:sz w:val="24"/>
          <w:szCs w:val="21"/>
        </w:rPr>
        <w:t>上皮组织的一般特点和分类</w:t>
      </w:r>
      <w:r>
        <w:rPr>
          <w:rFonts w:hint="eastAsia" w:cs="Arial"/>
          <w:kern w:val="0"/>
          <w:sz w:val="24"/>
          <w:szCs w:val="21"/>
        </w:rPr>
        <w:t>，</w:t>
      </w:r>
      <w:r>
        <w:rPr>
          <w:rFonts w:cs="Arial"/>
          <w:kern w:val="0"/>
          <w:sz w:val="24"/>
          <w:szCs w:val="21"/>
        </w:rPr>
        <w:t>单层扁平上皮、单层立方上皮、单层柱状上皮、假复层纤毛柱状上皮、复层扁平上皮光镜结构和功能</w:t>
      </w:r>
      <w:r>
        <w:rPr>
          <w:rFonts w:hint="eastAsia" w:hAnsi="Arial" w:cs="Arial"/>
          <w:kern w:val="0"/>
          <w:sz w:val="24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ind w:left="1" w:firstLine="502"/>
        <w:jc w:val="left"/>
        <w:rPr>
          <w:rFonts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cs="Arial"/>
          <w:kern w:val="0"/>
          <w:sz w:val="24"/>
          <w:szCs w:val="21"/>
        </w:rPr>
        <w:t>微绒毛和纤毛的光镜结构</w:t>
      </w:r>
      <w:r>
        <w:rPr>
          <w:rFonts w:hint="eastAsia" w:cs="Arial"/>
          <w:kern w:val="0"/>
          <w:sz w:val="24"/>
          <w:szCs w:val="21"/>
        </w:rPr>
        <w:t>和</w:t>
      </w:r>
      <w:r>
        <w:rPr>
          <w:rFonts w:cs="Arial"/>
          <w:kern w:val="0"/>
          <w:sz w:val="24"/>
          <w:szCs w:val="21"/>
        </w:rPr>
        <w:t>上皮细胞侧面连接结构。基膜</w:t>
      </w:r>
      <w:r>
        <w:rPr>
          <w:rFonts w:hint="eastAsia" w:cs="Arial"/>
          <w:kern w:val="0"/>
          <w:sz w:val="24"/>
          <w:szCs w:val="21"/>
        </w:rPr>
        <w:t>的</w:t>
      </w:r>
      <w:r>
        <w:rPr>
          <w:rFonts w:cs="Arial"/>
          <w:kern w:val="0"/>
          <w:sz w:val="24"/>
          <w:szCs w:val="21"/>
        </w:rPr>
        <w:t>功能。腺上皮和腺的概念。外分泌腺与内分泌腺的一般特点</w:t>
      </w:r>
      <w:r>
        <w:rPr>
          <w:rFonts w:hAnsi="Arial" w:cs="Arial"/>
          <w:kern w:val="0"/>
          <w:sz w:val="24"/>
          <w:szCs w:val="21"/>
        </w:rPr>
        <w:t>。</w:t>
      </w:r>
    </w:p>
    <w:p>
      <w:pPr>
        <w:spacing w:line="440" w:lineRule="exact"/>
        <w:ind w:firstLine="482" w:firstLineChars="200"/>
        <w:rPr>
          <w:rFonts w:cs="Arial"/>
          <w:b/>
          <w:bCs/>
          <w:kern w:val="0"/>
          <w:sz w:val="24"/>
        </w:rPr>
      </w:pPr>
      <w:r>
        <w:rPr>
          <w:rFonts w:hAnsi="Arial" w:cs="Arial"/>
          <w:b/>
          <w:bCs/>
          <w:kern w:val="0"/>
          <w:sz w:val="24"/>
        </w:rPr>
        <w:t>第三章</w:t>
      </w:r>
      <w:r>
        <w:rPr>
          <w:rFonts w:cs="Arial"/>
          <w:b/>
          <w:bCs/>
          <w:kern w:val="0"/>
          <w:sz w:val="24"/>
        </w:rPr>
        <w:t xml:space="preserve"> </w:t>
      </w:r>
      <w:r>
        <w:rPr>
          <w:rFonts w:hint="eastAsia" w:cs="Arial"/>
          <w:b/>
          <w:bCs/>
          <w:kern w:val="0"/>
          <w:sz w:val="24"/>
        </w:rPr>
        <w:t xml:space="preserve"> </w:t>
      </w:r>
      <w:r>
        <w:rPr>
          <w:rFonts w:hint="eastAsia" w:hAnsi="Arial" w:cs="Arial"/>
          <w:b/>
          <w:bCs/>
          <w:kern w:val="0"/>
          <w:sz w:val="24"/>
        </w:rPr>
        <w:t>固有</w:t>
      </w:r>
      <w:r>
        <w:rPr>
          <w:rFonts w:hAnsi="Arial" w:cs="Arial"/>
          <w:b/>
          <w:bCs/>
          <w:kern w:val="0"/>
          <w:sz w:val="24"/>
        </w:rPr>
        <w:t>结缔组织</w:t>
      </w:r>
    </w:p>
    <w:p>
      <w:pPr>
        <w:autoSpaceDE w:val="0"/>
        <w:autoSpaceDN w:val="0"/>
        <w:adjustRightInd w:val="0"/>
        <w:spacing w:before="53" w:line="360" w:lineRule="auto"/>
        <w:ind w:firstLine="502"/>
        <w:jc w:val="left"/>
        <w:rPr>
          <w:rFonts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一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核心内容：</w:t>
      </w:r>
      <w:r>
        <w:rPr>
          <w:rFonts w:cs="Arial"/>
          <w:kern w:val="0"/>
          <w:sz w:val="24"/>
          <w:szCs w:val="21"/>
        </w:rPr>
        <w:t>结缔组织的特点和分类</w:t>
      </w:r>
      <w:r>
        <w:rPr>
          <w:rFonts w:hint="eastAsia" w:cs="Arial"/>
          <w:kern w:val="0"/>
          <w:sz w:val="24"/>
          <w:szCs w:val="21"/>
        </w:rPr>
        <w:t>，</w:t>
      </w:r>
      <w:r>
        <w:rPr>
          <w:rFonts w:cs="Arial"/>
          <w:kern w:val="0"/>
          <w:sz w:val="24"/>
          <w:szCs w:val="21"/>
        </w:rPr>
        <w:t>成纤维细胞与巨噬细胞的光镜结构</w:t>
      </w:r>
      <w:r>
        <w:rPr>
          <w:rFonts w:hint="eastAsia" w:cs="Arial"/>
          <w:kern w:val="0"/>
          <w:sz w:val="24"/>
          <w:szCs w:val="21"/>
        </w:rPr>
        <w:t>和功能</w:t>
      </w:r>
      <w:r>
        <w:rPr>
          <w:rFonts w:hint="eastAsia" w:hAnsi="Arial" w:cs="Arial"/>
          <w:kern w:val="0"/>
          <w:sz w:val="24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ind w:left="1" w:firstLine="502"/>
        <w:jc w:val="left"/>
        <w:rPr>
          <w:rFonts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cs="Arial"/>
          <w:kern w:val="0"/>
          <w:sz w:val="24"/>
          <w:szCs w:val="21"/>
        </w:rPr>
        <w:t>浆细胞、肥大细胞的光镜结构和功能</w:t>
      </w:r>
      <w:r>
        <w:rPr>
          <w:rFonts w:hint="eastAsia" w:hAnsi="Arial" w:cs="Arial"/>
          <w:kern w:val="0"/>
          <w:sz w:val="24"/>
          <w:szCs w:val="21"/>
        </w:rPr>
        <w:t>；</w:t>
      </w:r>
      <w:r>
        <w:rPr>
          <w:rFonts w:cs="Arial"/>
          <w:kern w:val="0"/>
          <w:sz w:val="24"/>
          <w:szCs w:val="21"/>
        </w:rPr>
        <w:t>胶原纤维、网状纤维和弹性纤维的光镜结构</w:t>
      </w:r>
      <w:r>
        <w:rPr>
          <w:rFonts w:hAnsi="Arial" w:cs="Arial"/>
          <w:kern w:val="0"/>
          <w:sz w:val="24"/>
          <w:szCs w:val="21"/>
        </w:rPr>
        <w:t>。</w:t>
      </w:r>
    </w:p>
    <w:p>
      <w:pPr>
        <w:spacing w:line="440" w:lineRule="exact"/>
        <w:ind w:firstLine="482" w:firstLineChars="200"/>
        <w:rPr>
          <w:rFonts w:hint="eastAsia" w:cs="Arial"/>
          <w:b/>
          <w:bCs/>
          <w:kern w:val="0"/>
          <w:sz w:val="24"/>
          <w:szCs w:val="21"/>
        </w:rPr>
      </w:pPr>
      <w:r>
        <w:rPr>
          <w:rFonts w:hAnsi="Arial" w:cs="Arial"/>
          <w:b/>
          <w:bCs/>
          <w:kern w:val="0"/>
          <w:sz w:val="24"/>
          <w:szCs w:val="21"/>
        </w:rPr>
        <w:t>第四章</w:t>
      </w:r>
      <w:r>
        <w:rPr>
          <w:rFonts w:cs="Arial"/>
          <w:b/>
          <w:bCs/>
          <w:kern w:val="0"/>
          <w:sz w:val="24"/>
          <w:szCs w:val="21"/>
        </w:rPr>
        <w:t xml:space="preserve">  </w:t>
      </w:r>
      <w:r>
        <w:rPr>
          <w:rFonts w:hAnsi="Arial" w:cs="Arial"/>
          <w:b/>
          <w:bCs/>
          <w:kern w:val="0"/>
          <w:sz w:val="24"/>
          <w:szCs w:val="21"/>
        </w:rPr>
        <w:t>骨与软骨</w:t>
      </w:r>
    </w:p>
    <w:p>
      <w:pPr>
        <w:spacing w:line="440" w:lineRule="exact"/>
        <w:ind w:firstLine="480" w:firstLineChars="200"/>
        <w:rPr>
          <w:rFonts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一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核心内容：</w:t>
      </w:r>
      <w:r>
        <w:rPr>
          <w:rFonts w:hAnsi="Arial" w:cs="Arial"/>
          <w:kern w:val="0"/>
          <w:sz w:val="24"/>
          <w:szCs w:val="21"/>
        </w:rPr>
        <w:t>骨细胞的光镜结构</w:t>
      </w:r>
      <w:r>
        <w:rPr>
          <w:rFonts w:hint="eastAsia" w:hAnsi="Arial" w:cs="Arial"/>
          <w:kern w:val="0"/>
          <w:sz w:val="24"/>
          <w:szCs w:val="21"/>
        </w:rPr>
        <w:t>，</w:t>
      </w:r>
      <w:r>
        <w:rPr>
          <w:rFonts w:cs="Arial"/>
          <w:kern w:val="0"/>
          <w:sz w:val="24"/>
          <w:szCs w:val="21"/>
        </w:rPr>
        <w:t>内、外环骨板、间骨板与骨单位</w:t>
      </w:r>
      <w:r>
        <w:rPr>
          <w:rFonts w:hint="eastAsia" w:hAnsi="Arial" w:cs="Arial"/>
          <w:kern w:val="0"/>
          <w:sz w:val="24"/>
          <w:szCs w:val="21"/>
        </w:rPr>
        <w:t>（</w:t>
      </w:r>
      <w:r>
        <w:rPr>
          <w:rFonts w:cs="Arial"/>
          <w:kern w:val="0"/>
          <w:sz w:val="24"/>
          <w:szCs w:val="21"/>
        </w:rPr>
        <w:t>哈弗系统</w:t>
      </w:r>
      <w:r>
        <w:rPr>
          <w:rFonts w:hint="eastAsia" w:hAnsi="Arial" w:cs="Arial"/>
          <w:kern w:val="0"/>
          <w:sz w:val="24"/>
          <w:szCs w:val="21"/>
        </w:rPr>
        <w:t>）</w:t>
      </w:r>
      <w:r>
        <w:rPr>
          <w:rFonts w:hAnsi="Arial" w:cs="Arial"/>
          <w:kern w:val="0"/>
          <w:sz w:val="24"/>
          <w:szCs w:val="21"/>
        </w:rPr>
        <w:t>。</w:t>
      </w:r>
    </w:p>
    <w:p>
      <w:pPr>
        <w:spacing w:line="440" w:lineRule="exact"/>
        <w:ind w:firstLine="480" w:firstLineChars="200"/>
        <w:rPr>
          <w:rFonts w:hint="eastAsia"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cs="Arial"/>
          <w:kern w:val="0"/>
          <w:sz w:val="24"/>
          <w:szCs w:val="21"/>
        </w:rPr>
        <w:t>软骨组织的</w:t>
      </w:r>
      <w:r>
        <w:rPr>
          <w:rFonts w:hint="eastAsia" w:cs="Arial"/>
          <w:kern w:val="0"/>
          <w:sz w:val="24"/>
          <w:szCs w:val="21"/>
        </w:rPr>
        <w:t>分类，</w:t>
      </w:r>
      <w:r>
        <w:rPr>
          <w:rFonts w:cs="Arial"/>
          <w:kern w:val="0"/>
          <w:sz w:val="24"/>
          <w:szCs w:val="21"/>
        </w:rPr>
        <w:t>透明软骨的</w:t>
      </w:r>
      <w:r>
        <w:rPr>
          <w:rFonts w:hint="eastAsia" w:cs="Arial"/>
          <w:kern w:val="0"/>
          <w:sz w:val="24"/>
          <w:szCs w:val="21"/>
        </w:rPr>
        <w:t>分布、</w:t>
      </w:r>
      <w:r>
        <w:rPr>
          <w:rFonts w:cs="Arial"/>
          <w:kern w:val="0"/>
          <w:sz w:val="24"/>
          <w:szCs w:val="21"/>
        </w:rPr>
        <w:t>结构和</w:t>
      </w:r>
      <w:r>
        <w:rPr>
          <w:rFonts w:hint="eastAsia" w:cs="Arial"/>
          <w:kern w:val="0"/>
          <w:sz w:val="24"/>
          <w:szCs w:val="21"/>
        </w:rPr>
        <w:t>功能；软骨细胞的结构和功能，</w:t>
      </w:r>
      <w:r>
        <w:rPr>
          <w:rFonts w:cs="Arial"/>
          <w:kern w:val="0"/>
          <w:sz w:val="24"/>
          <w:szCs w:val="21"/>
        </w:rPr>
        <w:t>骨板的结构。成骨细胞、破骨细胞的来源，光镜</w:t>
      </w:r>
      <w:r>
        <w:rPr>
          <w:rFonts w:hint="eastAsia" w:cs="Arial"/>
          <w:kern w:val="0"/>
          <w:sz w:val="24"/>
          <w:szCs w:val="21"/>
        </w:rPr>
        <w:t>结构</w:t>
      </w:r>
      <w:r>
        <w:rPr>
          <w:rFonts w:cs="Arial"/>
          <w:kern w:val="0"/>
          <w:sz w:val="24"/>
          <w:szCs w:val="21"/>
        </w:rPr>
        <w:t>及功能</w:t>
      </w:r>
      <w:r>
        <w:rPr>
          <w:rFonts w:hint="eastAsia" w:hAnsi="Arial" w:cs="Arial"/>
          <w:kern w:val="0"/>
          <w:sz w:val="24"/>
          <w:szCs w:val="21"/>
        </w:rPr>
        <w:t>。</w:t>
      </w:r>
    </w:p>
    <w:p>
      <w:pPr>
        <w:spacing w:line="440" w:lineRule="exact"/>
        <w:ind w:firstLine="482" w:firstLineChars="200"/>
        <w:rPr>
          <w:rFonts w:hint="eastAsia" w:cs="Arial"/>
          <w:b/>
          <w:bCs/>
          <w:kern w:val="0"/>
          <w:sz w:val="24"/>
          <w:szCs w:val="21"/>
        </w:rPr>
      </w:pPr>
      <w:r>
        <w:rPr>
          <w:rFonts w:hAnsi="Arial" w:cs="Arial"/>
          <w:b/>
          <w:bCs/>
          <w:kern w:val="0"/>
          <w:sz w:val="24"/>
          <w:szCs w:val="21"/>
        </w:rPr>
        <w:t>第五章</w:t>
      </w:r>
      <w:r>
        <w:rPr>
          <w:rFonts w:cs="Arial"/>
          <w:b/>
          <w:bCs/>
          <w:kern w:val="0"/>
          <w:sz w:val="24"/>
          <w:szCs w:val="21"/>
        </w:rPr>
        <w:t xml:space="preserve"> </w:t>
      </w:r>
      <w:r>
        <w:rPr>
          <w:rFonts w:hint="eastAsia" w:cs="Arial"/>
          <w:b/>
          <w:bCs/>
          <w:kern w:val="0"/>
          <w:sz w:val="24"/>
          <w:szCs w:val="21"/>
        </w:rPr>
        <w:t xml:space="preserve"> </w:t>
      </w:r>
      <w:r>
        <w:rPr>
          <w:rFonts w:hAnsi="Arial" w:cs="Arial"/>
          <w:b/>
          <w:bCs/>
          <w:kern w:val="0"/>
          <w:sz w:val="24"/>
          <w:szCs w:val="21"/>
        </w:rPr>
        <w:t>血液及血细胞的发生</w:t>
      </w:r>
    </w:p>
    <w:p>
      <w:pPr>
        <w:autoSpaceDE w:val="0"/>
        <w:autoSpaceDN w:val="0"/>
        <w:adjustRightInd w:val="0"/>
        <w:spacing w:before="62" w:line="360" w:lineRule="auto"/>
        <w:ind w:firstLine="502"/>
        <w:jc w:val="left"/>
        <w:rPr>
          <w:rFonts w:hint="eastAsia"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一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核心内容：</w:t>
      </w:r>
      <w:r>
        <w:rPr>
          <w:rFonts w:cs="Arial"/>
          <w:kern w:val="0"/>
          <w:sz w:val="24"/>
          <w:szCs w:val="21"/>
        </w:rPr>
        <w:t>红细胞</w:t>
      </w:r>
      <w:r>
        <w:rPr>
          <w:rFonts w:hint="eastAsia" w:hAnsi="Arial" w:cs="Arial"/>
          <w:kern w:val="0"/>
          <w:sz w:val="24"/>
          <w:szCs w:val="21"/>
        </w:rPr>
        <w:t>的</w:t>
      </w:r>
      <w:r>
        <w:rPr>
          <w:rFonts w:cs="Arial"/>
          <w:kern w:val="0"/>
          <w:sz w:val="24"/>
          <w:szCs w:val="21"/>
        </w:rPr>
        <w:t>形态结构、大小、功能、数量、寿命、</w:t>
      </w:r>
      <w:r>
        <w:rPr>
          <w:rFonts w:hint="eastAsia" w:cs="Arial"/>
          <w:kern w:val="0"/>
          <w:sz w:val="24"/>
          <w:szCs w:val="21"/>
        </w:rPr>
        <w:t>血红蛋白的正常值。</w:t>
      </w:r>
      <w:r>
        <w:rPr>
          <w:rFonts w:cs="Arial"/>
          <w:kern w:val="0"/>
          <w:sz w:val="24"/>
          <w:szCs w:val="21"/>
        </w:rPr>
        <w:t>白细胞</w:t>
      </w:r>
      <w:r>
        <w:rPr>
          <w:rFonts w:hint="eastAsia" w:hAnsi="Arial" w:cs="Arial"/>
          <w:kern w:val="0"/>
          <w:sz w:val="24"/>
          <w:szCs w:val="21"/>
        </w:rPr>
        <w:t>的</w:t>
      </w:r>
      <w:r>
        <w:rPr>
          <w:rFonts w:cs="Arial"/>
          <w:kern w:val="0"/>
          <w:sz w:val="24"/>
          <w:szCs w:val="21"/>
        </w:rPr>
        <w:t>分类</w:t>
      </w:r>
      <w:r>
        <w:rPr>
          <w:rFonts w:hint="eastAsia" w:cs="Arial"/>
          <w:kern w:val="0"/>
          <w:sz w:val="24"/>
          <w:szCs w:val="21"/>
        </w:rPr>
        <w:t>、正常值及百分比。</w:t>
      </w:r>
      <w:r>
        <w:rPr>
          <w:rFonts w:cs="Arial"/>
          <w:kern w:val="0"/>
          <w:sz w:val="24"/>
          <w:szCs w:val="21"/>
        </w:rPr>
        <w:t>血小板</w:t>
      </w:r>
      <w:r>
        <w:rPr>
          <w:rFonts w:hint="eastAsia" w:hAnsi="Arial" w:cs="Arial"/>
          <w:kern w:val="0"/>
          <w:sz w:val="24"/>
          <w:szCs w:val="21"/>
        </w:rPr>
        <w:t>的正常值。</w:t>
      </w:r>
    </w:p>
    <w:p>
      <w:pPr>
        <w:autoSpaceDE w:val="0"/>
        <w:autoSpaceDN w:val="0"/>
        <w:adjustRightInd w:val="0"/>
        <w:spacing w:before="62" w:line="360" w:lineRule="auto"/>
        <w:ind w:firstLine="502"/>
        <w:jc w:val="left"/>
        <w:rPr>
          <w:rFonts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cs="Arial"/>
          <w:kern w:val="0"/>
          <w:sz w:val="24"/>
          <w:szCs w:val="21"/>
        </w:rPr>
        <w:t>中性粒细胞、嗜酸性粒细胞、嗜碱性粒细胞、淋巴细胞和单核细胞的光镜</w:t>
      </w:r>
      <w:r>
        <w:rPr>
          <w:rFonts w:hint="eastAsia" w:cs="Arial"/>
          <w:kern w:val="0"/>
          <w:sz w:val="24"/>
          <w:szCs w:val="21"/>
        </w:rPr>
        <w:t>结构</w:t>
      </w:r>
      <w:r>
        <w:rPr>
          <w:rFonts w:cs="Arial"/>
          <w:kern w:val="0"/>
          <w:sz w:val="24"/>
          <w:szCs w:val="21"/>
        </w:rPr>
        <w:t>及功能</w:t>
      </w:r>
      <w:r>
        <w:rPr>
          <w:rFonts w:hint="eastAsia" w:cs="Arial"/>
          <w:kern w:val="0"/>
          <w:sz w:val="24"/>
          <w:szCs w:val="21"/>
        </w:rPr>
        <w:t>。</w:t>
      </w:r>
    </w:p>
    <w:p>
      <w:pPr>
        <w:spacing w:line="440" w:lineRule="exact"/>
        <w:ind w:firstLine="482" w:firstLineChars="200"/>
        <w:rPr>
          <w:rFonts w:cs="Arial"/>
          <w:b/>
          <w:bCs/>
          <w:kern w:val="0"/>
          <w:sz w:val="24"/>
          <w:szCs w:val="21"/>
        </w:rPr>
      </w:pPr>
      <w:r>
        <w:rPr>
          <w:rFonts w:hAnsi="Arial" w:cs="Arial"/>
          <w:b/>
          <w:bCs/>
          <w:kern w:val="0"/>
          <w:sz w:val="24"/>
          <w:szCs w:val="21"/>
        </w:rPr>
        <w:t>第六章</w:t>
      </w:r>
      <w:r>
        <w:rPr>
          <w:rFonts w:cs="Arial"/>
          <w:b/>
          <w:bCs/>
          <w:kern w:val="0"/>
          <w:sz w:val="24"/>
          <w:szCs w:val="21"/>
        </w:rPr>
        <w:t xml:space="preserve">  </w:t>
      </w:r>
      <w:r>
        <w:rPr>
          <w:rFonts w:hAnsi="Arial" w:cs="Arial"/>
          <w:b/>
          <w:bCs/>
          <w:kern w:val="0"/>
          <w:sz w:val="24"/>
          <w:szCs w:val="21"/>
        </w:rPr>
        <w:t>肌组织</w:t>
      </w:r>
    </w:p>
    <w:p>
      <w:pPr>
        <w:autoSpaceDE w:val="0"/>
        <w:autoSpaceDN w:val="0"/>
        <w:adjustRightInd w:val="0"/>
        <w:spacing w:before="66" w:line="360" w:lineRule="auto"/>
        <w:ind w:firstLine="502"/>
        <w:jc w:val="left"/>
        <w:rPr>
          <w:rFonts w:hint="eastAsia"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一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核心内容：</w:t>
      </w:r>
      <w:r>
        <w:rPr>
          <w:rFonts w:cs="Arial"/>
          <w:kern w:val="0"/>
          <w:sz w:val="24"/>
          <w:szCs w:val="21"/>
        </w:rPr>
        <w:t>骨骼肌</w:t>
      </w:r>
      <w:r>
        <w:rPr>
          <w:rFonts w:hint="eastAsia" w:hAnsi="Arial" w:cs="Arial"/>
          <w:kern w:val="0"/>
          <w:sz w:val="24"/>
          <w:szCs w:val="21"/>
        </w:rPr>
        <w:t>的</w:t>
      </w:r>
      <w:r>
        <w:rPr>
          <w:rFonts w:cs="Arial"/>
          <w:kern w:val="0"/>
          <w:sz w:val="24"/>
          <w:szCs w:val="21"/>
        </w:rPr>
        <w:t>光镜结构</w:t>
      </w:r>
      <w:r>
        <w:rPr>
          <w:rFonts w:hint="eastAsia" w:cs="Arial"/>
          <w:kern w:val="0"/>
          <w:sz w:val="24"/>
          <w:szCs w:val="21"/>
        </w:rPr>
        <w:t>，</w:t>
      </w:r>
      <w:r>
        <w:rPr>
          <w:rFonts w:cs="Arial"/>
          <w:kern w:val="0"/>
          <w:sz w:val="24"/>
          <w:szCs w:val="21"/>
        </w:rPr>
        <w:t>肌节、肌原纤维，明带与暗带</w:t>
      </w:r>
      <w:r>
        <w:rPr>
          <w:rFonts w:hint="eastAsia" w:cs="Arial"/>
          <w:kern w:val="0"/>
          <w:sz w:val="24"/>
          <w:szCs w:val="21"/>
        </w:rPr>
        <w:t>。</w:t>
      </w:r>
      <w:r>
        <w:rPr>
          <w:rFonts w:cs="Arial"/>
          <w:kern w:val="0"/>
          <w:sz w:val="24"/>
          <w:szCs w:val="21"/>
        </w:rPr>
        <w:t>心肌</w:t>
      </w:r>
      <w:r>
        <w:rPr>
          <w:rFonts w:hint="eastAsia" w:hAnsi="Arial" w:cs="Arial"/>
          <w:kern w:val="0"/>
          <w:sz w:val="24"/>
          <w:szCs w:val="21"/>
        </w:rPr>
        <w:t>的</w:t>
      </w:r>
      <w:r>
        <w:rPr>
          <w:rFonts w:cs="Arial"/>
          <w:kern w:val="0"/>
          <w:sz w:val="24"/>
          <w:szCs w:val="21"/>
        </w:rPr>
        <w:t>光镜</w:t>
      </w:r>
      <w:r>
        <w:rPr>
          <w:rFonts w:hint="eastAsia" w:cs="Arial"/>
          <w:kern w:val="0"/>
          <w:sz w:val="24"/>
          <w:szCs w:val="21"/>
        </w:rPr>
        <w:t>结构</w:t>
      </w:r>
      <w:r>
        <w:rPr>
          <w:rFonts w:cs="Arial"/>
          <w:kern w:val="0"/>
          <w:sz w:val="24"/>
          <w:szCs w:val="21"/>
        </w:rPr>
        <w:t>。平滑肌</w:t>
      </w:r>
      <w:r>
        <w:rPr>
          <w:rFonts w:hint="eastAsia" w:hAnsi="Arial" w:cs="Arial"/>
          <w:kern w:val="0"/>
          <w:sz w:val="24"/>
          <w:szCs w:val="21"/>
        </w:rPr>
        <w:t>的</w:t>
      </w:r>
      <w:r>
        <w:rPr>
          <w:rFonts w:cs="Arial"/>
          <w:kern w:val="0"/>
          <w:sz w:val="24"/>
          <w:szCs w:val="21"/>
        </w:rPr>
        <w:t>光镜结构</w:t>
      </w:r>
      <w:r>
        <w:rPr>
          <w:rFonts w:hint="eastAsia" w:cs="Arial"/>
          <w:kern w:val="0"/>
          <w:sz w:val="24"/>
          <w:szCs w:val="21"/>
        </w:rPr>
        <w:t>。</w:t>
      </w:r>
    </w:p>
    <w:p>
      <w:pPr>
        <w:spacing w:line="440" w:lineRule="exact"/>
        <w:ind w:firstLine="480" w:firstLineChars="200"/>
        <w:rPr>
          <w:rFonts w:hint="eastAsia"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cs="Arial"/>
          <w:kern w:val="0"/>
          <w:sz w:val="24"/>
          <w:szCs w:val="21"/>
        </w:rPr>
        <w:t>骨骼肌</w:t>
      </w:r>
      <w:r>
        <w:rPr>
          <w:rFonts w:hint="eastAsia" w:hAnsi="Arial" w:cs="Arial"/>
          <w:kern w:val="0"/>
          <w:sz w:val="24"/>
          <w:szCs w:val="21"/>
        </w:rPr>
        <w:t>的</w:t>
      </w:r>
      <w:r>
        <w:rPr>
          <w:rFonts w:cs="Arial"/>
          <w:kern w:val="0"/>
          <w:sz w:val="24"/>
          <w:szCs w:val="21"/>
        </w:rPr>
        <w:t>肌丝、肌质网、横小管、三联体</w:t>
      </w:r>
      <w:r>
        <w:rPr>
          <w:rFonts w:hint="eastAsia" w:cs="Arial"/>
          <w:kern w:val="0"/>
          <w:sz w:val="24"/>
          <w:szCs w:val="21"/>
        </w:rPr>
        <w:t>。</w:t>
      </w:r>
      <w:r>
        <w:rPr>
          <w:rFonts w:hAnsi="Arial" w:cs="Arial"/>
          <w:kern w:val="0"/>
          <w:sz w:val="24"/>
          <w:szCs w:val="21"/>
        </w:rPr>
        <w:t>闰盘的光镜结构与超微结构特点。</w:t>
      </w:r>
    </w:p>
    <w:p>
      <w:pPr>
        <w:spacing w:line="440" w:lineRule="exact"/>
        <w:ind w:firstLine="482" w:firstLineChars="200"/>
        <w:rPr>
          <w:rFonts w:cs="Arial"/>
          <w:b/>
          <w:bCs/>
          <w:kern w:val="0"/>
          <w:sz w:val="24"/>
          <w:szCs w:val="21"/>
        </w:rPr>
      </w:pPr>
      <w:r>
        <w:rPr>
          <w:rFonts w:hAnsi="Arial" w:cs="Arial"/>
          <w:b/>
          <w:bCs/>
          <w:kern w:val="0"/>
          <w:sz w:val="24"/>
          <w:szCs w:val="21"/>
        </w:rPr>
        <w:t>第七章</w:t>
      </w:r>
      <w:r>
        <w:rPr>
          <w:rFonts w:cs="Arial"/>
          <w:b/>
          <w:bCs/>
          <w:kern w:val="0"/>
          <w:sz w:val="24"/>
          <w:szCs w:val="21"/>
        </w:rPr>
        <w:t xml:space="preserve">  </w:t>
      </w:r>
      <w:r>
        <w:rPr>
          <w:rFonts w:hAnsi="Arial" w:cs="Arial"/>
          <w:b/>
          <w:bCs/>
          <w:kern w:val="0"/>
          <w:sz w:val="24"/>
          <w:szCs w:val="21"/>
        </w:rPr>
        <w:t>神经组织</w:t>
      </w:r>
    </w:p>
    <w:p>
      <w:pPr>
        <w:autoSpaceDE w:val="0"/>
        <w:autoSpaceDN w:val="0"/>
        <w:adjustRightInd w:val="0"/>
        <w:spacing w:before="52" w:line="360" w:lineRule="auto"/>
        <w:ind w:firstLine="480" w:firstLineChars="200"/>
        <w:jc w:val="left"/>
        <w:rPr>
          <w:rFonts w:hint="eastAsia"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一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核心内容：</w:t>
      </w:r>
      <w:r>
        <w:rPr>
          <w:rFonts w:cs="Arial"/>
          <w:kern w:val="0"/>
          <w:sz w:val="24"/>
          <w:szCs w:val="21"/>
        </w:rPr>
        <w:t>神经</w:t>
      </w:r>
      <w:r>
        <w:rPr>
          <w:rFonts w:hint="eastAsia" w:cs="Arial"/>
          <w:kern w:val="0"/>
          <w:sz w:val="24"/>
          <w:szCs w:val="21"/>
        </w:rPr>
        <w:t>元</w:t>
      </w:r>
      <w:r>
        <w:rPr>
          <w:rFonts w:hint="eastAsia" w:hAnsi="Arial" w:cs="Arial"/>
          <w:kern w:val="0"/>
          <w:sz w:val="24"/>
          <w:szCs w:val="21"/>
        </w:rPr>
        <w:t>的</w:t>
      </w:r>
      <w:r>
        <w:rPr>
          <w:rFonts w:cs="Arial"/>
          <w:kern w:val="0"/>
          <w:sz w:val="24"/>
          <w:szCs w:val="21"/>
        </w:rPr>
        <w:t>光镜结构与超微结构。突触的光镜结构</w:t>
      </w:r>
      <w:r>
        <w:rPr>
          <w:rFonts w:hint="eastAsia" w:cs="Arial"/>
          <w:kern w:val="0"/>
          <w:sz w:val="24"/>
          <w:szCs w:val="21"/>
        </w:rPr>
        <w:t>、</w:t>
      </w:r>
      <w:r>
        <w:rPr>
          <w:rFonts w:cs="Arial"/>
          <w:kern w:val="0"/>
          <w:sz w:val="24"/>
          <w:szCs w:val="21"/>
        </w:rPr>
        <w:t>化学突触的超微结构。</w:t>
      </w:r>
    </w:p>
    <w:p>
      <w:pPr>
        <w:autoSpaceDE w:val="0"/>
        <w:autoSpaceDN w:val="0"/>
        <w:adjustRightInd w:val="0"/>
        <w:spacing w:before="55" w:line="360" w:lineRule="auto"/>
        <w:ind w:firstLine="480" w:firstLineChars="200"/>
        <w:jc w:val="left"/>
        <w:rPr>
          <w:rFonts w:hint="eastAsia"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cs="Arial"/>
          <w:kern w:val="0"/>
          <w:sz w:val="24"/>
          <w:szCs w:val="21"/>
        </w:rPr>
        <w:t>神经组织的基本结构。神经胶质细胞的分类</w:t>
      </w:r>
      <w:r>
        <w:rPr>
          <w:rFonts w:hint="eastAsia" w:cs="Arial"/>
          <w:kern w:val="0"/>
          <w:sz w:val="24"/>
          <w:szCs w:val="21"/>
        </w:rPr>
        <w:t>及功能</w:t>
      </w:r>
      <w:r>
        <w:rPr>
          <w:rFonts w:cs="Arial"/>
          <w:kern w:val="0"/>
          <w:sz w:val="24"/>
          <w:szCs w:val="21"/>
        </w:rPr>
        <w:t>。</w:t>
      </w:r>
      <w:r>
        <w:rPr>
          <w:rFonts w:cs="Arial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118745</wp:posOffset>
                </wp:positionV>
                <wp:extent cx="635" cy="0"/>
                <wp:effectExtent l="0" t="0" r="0" b="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6pt;margin-top:9.35pt;height:0pt;width:0.05pt;mso-wrap-distance-bottom:0pt;mso-wrap-distance-top:0pt;z-index:251658240;mso-width-relative:page;mso-height-relative:page;" filled="f" stroked="t" coordsize="21600,21600" o:allowincell="f" o:gfxdata="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IU8DvVAAAACQEAAA8AAAAAAAAAAQAgAAAAIgAAAGRycy9kb3du&#10;cmV2LnhtbFBLAQIUABQAAAAIAIdO4kCghLPryQEAAIk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cs="Arial"/>
          <w:kern w:val="0"/>
          <w:sz w:val="24"/>
          <w:szCs w:val="21"/>
        </w:rPr>
        <w:t>有髓神经纤维的光镜结构，施万细胞与髓鞘形成</w:t>
      </w:r>
      <w:r>
        <w:rPr>
          <w:rFonts w:hint="eastAsia" w:cs="Arial"/>
          <w:kern w:val="0"/>
          <w:sz w:val="24"/>
          <w:szCs w:val="21"/>
        </w:rPr>
        <w:t>。</w:t>
      </w:r>
    </w:p>
    <w:p>
      <w:pPr>
        <w:spacing w:line="440" w:lineRule="exact"/>
        <w:ind w:firstLine="482" w:firstLineChars="200"/>
        <w:rPr>
          <w:rFonts w:hint="eastAsia" w:cs="Arial"/>
          <w:b/>
          <w:kern w:val="0"/>
          <w:sz w:val="24"/>
          <w:szCs w:val="21"/>
        </w:rPr>
      </w:pPr>
      <w:r>
        <w:rPr>
          <w:rFonts w:hint="eastAsia" w:hAnsi="Arial" w:cs="Arial"/>
          <w:b/>
          <w:kern w:val="0"/>
          <w:sz w:val="24"/>
          <w:szCs w:val="21"/>
        </w:rPr>
        <w:t>第八章</w:t>
      </w:r>
      <w:r>
        <w:rPr>
          <w:rFonts w:hint="eastAsia" w:cs="Arial"/>
          <w:b/>
          <w:kern w:val="0"/>
          <w:sz w:val="24"/>
          <w:szCs w:val="21"/>
        </w:rPr>
        <w:t xml:space="preserve">  </w:t>
      </w:r>
      <w:r>
        <w:rPr>
          <w:rFonts w:hint="eastAsia" w:hAnsi="Arial" w:cs="Arial"/>
          <w:b/>
          <w:kern w:val="0"/>
          <w:sz w:val="24"/>
          <w:szCs w:val="21"/>
        </w:rPr>
        <w:t>神经系统</w:t>
      </w:r>
    </w:p>
    <w:p>
      <w:pPr>
        <w:autoSpaceDE w:val="0"/>
        <w:autoSpaceDN w:val="0"/>
        <w:adjustRightInd w:val="0"/>
        <w:spacing w:before="52" w:line="360" w:lineRule="auto"/>
        <w:ind w:firstLine="502"/>
        <w:jc w:val="left"/>
        <w:rPr>
          <w:rFonts w:hint="eastAsia"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一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cs="Arial"/>
          <w:kern w:val="0"/>
          <w:sz w:val="24"/>
          <w:szCs w:val="21"/>
        </w:rPr>
        <w:t>血脑屏障的组织结构。</w:t>
      </w:r>
      <w:r>
        <w:rPr>
          <w:rFonts w:hint="eastAsia" w:cs="Arial"/>
          <w:kern w:val="0"/>
          <w:sz w:val="24"/>
          <w:szCs w:val="21"/>
        </w:rPr>
        <w:t>大脑、小脑皮质的结构。</w:t>
      </w:r>
    </w:p>
    <w:p>
      <w:pPr>
        <w:spacing w:line="440" w:lineRule="exact"/>
        <w:ind w:firstLine="482" w:firstLineChars="200"/>
        <w:rPr>
          <w:rFonts w:cs="Arial"/>
          <w:b/>
          <w:bCs/>
          <w:sz w:val="24"/>
          <w:szCs w:val="21"/>
        </w:rPr>
      </w:pPr>
      <w:r>
        <w:rPr>
          <w:rFonts w:hAnsi="Arial" w:cs="Arial"/>
          <w:b/>
          <w:bCs/>
          <w:sz w:val="24"/>
          <w:szCs w:val="21"/>
        </w:rPr>
        <w:t>第九章</w:t>
      </w:r>
      <w:r>
        <w:rPr>
          <w:rFonts w:cs="Arial"/>
          <w:b/>
          <w:bCs/>
          <w:sz w:val="24"/>
          <w:szCs w:val="21"/>
        </w:rPr>
        <w:t xml:space="preserve">  </w:t>
      </w:r>
      <w:r>
        <w:rPr>
          <w:rFonts w:hAnsi="Arial" w:cs="Arial"/>
          <w:b/>
          <w:bCs/>
          <w:sz w:val="24"/>
          <w:szCs w:val="21"/>
        </w:rPr>
        <w:t>眼和耳</w:t>
      </w:r>
    </w:p>
    <w:p>
      <w:pPr>
        <w:spacing w:line="440" w:lineRule="exact"/>
        <w:ind w:firstLine="480" w:firstLineChars="200"/>
        <w:rPr>
          <w:rFonts w:cs="Arial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一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核心内容：</w:t>
      </w:r>
      <w:r>
        <w:rPr>
          <w:rFonts w:cs="Arial"/>
          <w:sz w:val="24"/>
          <w:szCs w:val="21"/>
        </w:rPr>
        <w:t>角膜各层结构</w:t>
      </w:r>
      <w:r>
        <w:rPr>
          <w:rFonts w:hint="eastAsia" w:cs="Arial"/>
          <w:sz w:val="24"/>
          <w:szCs w:val="21"/>
        </w:rPr>
        <w:t>，</w:t>
      </w:r>
      <w:r>
        <w:rPr>
          <w:rFonts w:cs="Arial"/>
          <w:sz w:val="24"/>
          <w:szCs w:val="21"/>
        </w:rPr>
        <w:t>视网膜</w:t>
      </w:r>
      <w:r>
        <w:rPr>
          <w:rFonts w:hint="eastAsia" w:cs="Arial"/>
          <w:sz w:val="24"/>
          <w:szCs w:val="21"/>
        </w:rPr>
        <w:t>的</w:t>
      </w:r>
      <w:r>
        <w:rPr>
          <w:rFonts w:cs="Arial"/>
          <w:sz w:val="24"/>
          <w:szCs w:val="21"/>
        </w:rPr>
        <w:t>色素上皮细胞、视杆、视锥细胞的光镜结构与功能</w:t>
      </w:r>
      <w:r>
        <w:rPr>
          <w:rFonts w:hint="eastAsia" w:cs="Arial"/>
          <w:sz w:val="24"/>
          <w:szCs w:val="21"/>
        </w:rPr>
        <w:t>，</w:t>
      </w:r>
      <w:r>
        <w:rPr>
          <w:rFonts w:cs="Arial"/>
          <w:sz w:val="24"/>
          <w:szCs w:val="21"/>
        </w:rPr>
        <w:t>螺旋器的结构与功能</w:t>
      </w:r>
      <w:r>
        <w:rPr>
          <w:rFonts w:hint="eastAsia" w:cs="Arial"/>
          <w:sz w:val="24"/>
          <w:szCs w:val="21"/>
        </w:rPr>
        <w:t>。</w:t>
      </w:r>
    </w:p>
    <w:p>
      <w:pPr>
        <w:spacing w:line="440" w:lineRule="exact"/>
        <w:ind w:firstLine="480" w:firstLineChars="200"/>
        <w:rPr>
          <w:rFonts w:cs="Arial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cs="Arial"/>
          <w:sz w:val="24"/>
          <w:szCs w:val="21"/>
        </w:rPr>
        <w:t>视网膜的分层</w:t>
      </w:r>
      <w:r>
        <w:rPr>
          <w:rFonts w:hint="eastAsia" w:hAnsi="Arial" w:cs="Arial"/>
          <w:kern w:val="0"/>
          <w:sz w:val="24"/>
          <w:szCs w:val="21"/>
        </w:rPr>
        <w:t>。</w:t>
      </w:r>
    </w:p>
    <w:p>
      <w:pPr>
        <w:spacing w:line="440" w:lineRule="exact"/>
        <w:ind w:firstLine="482" w:firstLineChars="200"/>
        <w:rPr>
          <w:rFonts w:cs="Arial"/>
          <w:b/>
          <w:bCs/>
          <w:sz w:val="24"/>
          <w:szCs w:val="21"/>
        </w:rPr>
      </w:pPr>
      <w:r>
        <w:rPr>
          <w:rFonts w:hAnsi="Arial" w:cs="Arial"/>
          <w:b/>
          <w:bCs/>
          <w:sz w:val="24"/>
          <w:szCs w:val="21"/>
        </w:rPr>
        <w:t>第十章</w:t>
      </w:r>
      <w:r>
        <w:rPr>
          <w:rFonts w:cs="Arial"/>
          <w:b/>
          <w:bCs/>
          <w:sz w:val="24"/>
          <w:szCs w:val="21"/>
        </w:rPr>
        <w:t xml:space="preserve">  </w:t>
      </w:r>
      <w:r>
        <w:rPr>
          <w:rFonts w:hAnsi="Arial" w:cs="Arial"/>
          <w:b/>
          <w:bCs/>
          <w:sz w:val="24"/>
          <w:szCs w:val="21"/>
        </w:rPr>
        <w:t>循环系统</w:t>
      </w:r>
    </w:p>
    <w:p>
      <w:pPr>
        <w:spacing w:line="360" w:lineRule="auto"/>
        <w:ind w:left="1" w:firstLine="501"/>
        <w:jc w:val="left"/>
        <w:rPr>
          <w:rFonts w:hint="eastAsia" w:cs="Arial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一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核心内容：</w:t>
      </w:r>
      <w:r>
        <w:rPr>
          <w:rFonts w:hint="eastAsia" w:cs="Arial"/>
          <w:sz w:val="24"/>
          <w:szCs w:val="21"/>
        </w:rPr>
        <w:t>心脏壁的组成、结构与功能。大、</w:t>
      </w:r>
      <w:r>
        <w:rPr>
          <w:rFonts w:cs="Arial"/>
          <w:sz w:val="24"/>
          <w:szCs w:val="21"/>
        </w:rPr>
        <w:t>中动脉的结构特点</w:t>
      </w:r>
      <w:r>
        <w:rPr>
          <w:rFonts w:hint="eastAsia" w:cs="Arial"/>
          <w:sz w:val="24"/>
          <w:szCs w:val="21"/>
        </w:rPr>
        <w:t>及其</w:t>
      </w:r>
      <w:r>
        <w:rPr>
          <w:rFonts w:cs="Arial"/>
          <w:sz w:val="24"/>
          <w:szCs w:val="21"/>
        </w:rPr>
        <w:t>功能。毛细血管</w:t>
      </w:r>
      <w:r>
        <w:rPr>
          <w:rFonts w:hint="eastAsia" w:cs="Arial"/>
          <w:sz w:val="24"/>
          <w:szCs w:val="21"/>
        </w:rPr>
        <w:t>的</w:t>
      </w:r>
      <w:r>
        <w:rPr>
          <w:rFonts w:cs="Arial"/>
          <w:sz w:val="24"/>
          <w:szCs w:val="21"/>
        </w:rPr>
        <w:t>光镜结构</w:t>
      </w:r>
      <w:r>
        <w:rPr>
          <w:rFonts w:hint="eastAsia" w:cs="Arial"/>
          <w:sz w:val="24"/>
          <w:szCs w:val="21"/>
        </w:rPr>
        <w:t>及分类。</w:t>
      </w:r>
    </w:p>
    <w:p>
      <w:pPr>
        <w:spacing w:line="440" w:lineRule="exact"/>
        <w:ind w:firstLine="480" w:firstLineChars="200"/>
        <w:rPr>
          <w:rFonts w:cs="Arial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hint="eastAsia" w:cs="Arial"/>
          <w:sz w:val="24"/>
          <w:szCs w:val="21"/>
        </w:rPr>
        <w:t>心瓣膜的结构和功能。</w:t>
      </w:r>
    </w:p>
    <w:p>
      <w:pPr>
        <w:spacing w:line="440" w:lineRule="exact"/>
        <w:ind w:firstLine="482" w:firstLineChars="200"/>
        <w:rPr>
          <w:rFonts w:cs="Arial"/>
          <w:b/>
          <w:bCs/>
          <w:sz w:val="24"/>
          <w:szCs w:val="21"/>
        </w:rPr>
      </w:pPr>
      <w:r>
        <w:rPr>
          <w:rFonts w:hAnsi="Arial" w:cs="Arial"/>
          <w:b/>
          <w:bCs/>
          <w:sz w:val="24"/>
          <w:szCs w:val="21"/>
        </w:rPr>
        <w:t>第十一章</w:t>
      </w:r>
      <w:r>
        <w:rPr>
          <w:rFonts w:cs="Arial"/>
          <w:b/>
          <w:bCs/>
          <w:sz w:val="24"/>
          <w:szCs w:val="21"/>
        </w:rPr>
        <w:t xml:space="preserve">  </w:t>
      </w:r>
      <w:r>
        <w:rPr>
          <w:rFonts w:hAnsi="Arial" w:cs="Arial"/>
          <w:b/>
          <w:bCs/>
          <w:sz w:val="24"/>
          <w:szCs w:val="21"/>
        </w:rPr>
        <w:t>皮肤</w:t>
      </w:r>
    </w:p>
    <w:p>
      <w:pPr>
        <w:numPr>
          <w:ilvl w:val="0"/>
          <w:numId w:val="1"/>
        </w:numPr>
        <w:spacing w:line="440" w:lineRule="exact"/>
        <w:rPr>
          <w:rFonts w:hint="eastAsia" w:cs="Arial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核心内容：</w:t>
      </w:r>
      <w:r>
        <w:rPr>
          <w:rFonts w:hAnsi="Arial" w:cs="Arial"/>
          <w:sz w:val="24"/>
          <w:szCs w:val="21"/>
        </w:rPr>
        <w:t>表皮的分层、光镜</w:t>
      </w:r>
      <w:r>
        <w:rPr>
          <w:rFonts w:hint="eastAsia" w:hAnsi="Arial" w:cs="Arial"/>
          <w:sz w:val="24"/>
          <w:szCs w:val="21"/>
        </w:rPr>
        <w:t>结构</w:t>
      </w:r>
      <w:r>
        <w:rPr>
          <w:rFonts w:hAnsi="Arial" w:cs="Arial"/>
          <w:sz w:val="24"/>
          <w:szCs w:val="21"/>
        </w:rPr>
        <w:t>。</w:t>
      </w:r>
    </w:p>
    <w:p>
      <w:pPr>
        <w:spacing w:line="360" w:lineRule="auto"/>
        <w:ind w:left="1" w:firstLine="480" w:firstLineChars="200"/>
        <w:jc w:val="left"/>
        <w:rPr>
          <w:rFonts w:hint="eastAsia" w:cs="Arial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二、重点内容：</w:t>
      </w:r>
      <w:r>
        <w:rPr>
          <w:rFonts w:cs="Arial"/>
          <w:sz w:val="24"/>
          <w:szCs w:val="21"/>
        </w:rPr>
        <w:t>非角质形成细胞</w:t>
      </w:r>
      <w:r>
        <w:rPr>
          <w:rFonts w:hint="eastAsia" w:cs="Arial"/>
          <w:sz w:val="24"/>
          <w:szCs w:val="21"/>
        </w:rPr>
        <w:t>的构成，</w:t>
      </w:r>
      <w:r>
        <w:rPr>
          <w:rFonts w:cs="Arial"/>
          <w:sz w:val="24"/>
          <w:szCs w:val="21"/>
        </w:rPr>
        <w:t>真皮的分层，乳头层和网织层的结构特点。</w:t>
      </w:r>
    </w:p>
    <w:p>
      <w:pPr>
        <w:spacing w:line="440" w:lineRule="exact"/>
        <w:ind w:firstLine="482" w:firstLineChars="200"/>
        <w:rPr>
          <w:rFonts w:cs="Arial"/>
          <w:b/>
          <w:bCs/>
          <w:sz w:val="24"/>
          <w:szCs w:val="21"/>
        </w:rPr>
      </w:pPr>
      <w:r>
        <w:rPr>
          <w:rFonts w:hAnsi="Arial" w:cs="Arial"/>
          <w:b/>
          <w:bCs/>
          <w:sz w:val="24"/>
          <w:szCs w:val="21"/>
        </w:rPr>
        <w:t>第十二章</w:t>
      </w:r>
      <w:r>
        <w:rPr>
          <w:rFonts w:cs="Arial"/>
          <w:b/>
          <w:bCs/>
          <w:sz w:val="24"/>
          <w:szCs w:val="21"/>
        </w:rPr>
        <w:t xml:space="preserve">  </w:t>
      </w:r>
      <w:r>
        <w:rPr>
          <w:rFonts w:hAnsi="Arial" w:cs="Arial"/>
          <w:b/>
          <w:bCs/>
          <w:sz w:val="24"/>
          <w:szCs w:val="21"/>
        </w:rPr>
        <w:t>免疫系统</w:t>
      </w:r>
    </w:p>
    <w:p>
      <w:pPr>
        <w:spacing w:line="440" w:lineRule="exact"/>
        <w:ind w:firstLine="480" w:firstLineChars="200"/>
        <w:rPr>
          <w:rFonts w:cs="Arial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一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核心内容：</w:t>
      </w:r>
      <w:r>
        <w:rPr>
          <w:rFonts w:hint="eastAsia" w:hAnsi="宋体" w:cs="宋体"/>
          <w:sz w:val="24"/>
          <w:szCs w:val="21"/>
          <w:lang w:val="zh-CN"/>
        </w:rPr>
        <w:t>淋巴结的一般结构、皮质和髓质、淋巴小结、副皮质区、髓窦及髓索的结构与功能。脾的一般结构、白髓与红髓、动脉周围淋巴鞘、脾小体、脾索及脾窦的结构与功能。</w:t>
      </w:r>
    </w:p>
    <w:p>
      <w:pPr>
        <w:autoSpaceDE w:val="0"/>
        <w:autoSpaceDN w:val="0"/>
        <w:adjustRightInd w:val="0"/>
        <w:spacing w:line="360" w:lineRule="auto"/>
        <w:ind w:left="2" w:firstLine="500"/>
        <w:jc w:val="left"/>
        <w:rPr>
          <w:rFonts w:cs="Arial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cs="Arial"/>
          <w:sz w:val="24"/>
          <w:szCs w:val="21"/>
        </w:rPr>
        <w:t xml:space="preserve"> </w:t>
      </w:r>
      <w:r>
        <w:rPr>
          <w:rFonts w:hint="eastAsia" w:cs="Arial"/>
          <w:sz w:val="24"/>
          <w:szCs w:val="21"/>
        </w:rPr>
        <w:t>淋巴组织的结构域分类，</w:t>
      </w:r>
      <w:r>
        <w:rPr>
          <w:rFonts w:cs="Arial"/>
          <w:sz w:val="24"/>
          <w:szCs w:val="21"/>
        </w:rPr>
        <w:t>B</w:t>
      </w:r>
      <w:r>
        <w:rPr>
          <w:rFonts w:hint="eastAsia" w:hAnsi="宋体" w:cs="宋体"/>
          <w:sz w:val="24"/>
          <w:szCs w:val="21"/>
          <w:lang w:val="zh-CN"/>
        </w:rPr>
        <w:t>淋巴细胞与体液免疫，</w:t>
      </w:r>
      <w:r>
        <w:rPr>
          <w:rFonts w:cs="Arial"/>
          <w:sz w:val="24"/>
          <w:szCs w:val="21"/>
        </w:rPr>
        <w:t xml:space="preserve">T </w:t>
      </w:r>
      <w:r>
        <w:rPr>
          <w:rFonts w:hint="eastAsia" w:hAnsi="宋体" w:cs="宋体"/>
          <w:sz w:val="24"/>
          <w:szCs w:val="21"/>
          <w:lang w:val="zh-CN"/>
        </w:rPr>
        <w:t>淋巴细胞与细胞免疫。单核吞噬细胞系统组成。胸腺的一般结构与功能。</w:t>
      </w:r>
    </w:p>
    <w:p>
      <w:pPr>
        <w:spacing w:line="440" w:lineRule="exact"/>
        <w:ind w:firstLine="482" w:firstLineChars="200"/>
        <w:rPr>
          <w:rFonts w:hint="eastAsia" w:cs="Arial"/>
          <w:b/>
          <w:bCs/>
          <w:kern w:val="0"/>
          <w:sz w:val="24"/>
          <w:szCs w:val="21"/>
        </w:rPr>
      </w:pPr>
      <w:r>
        <w:rPr>
          <w:rFonts w:hAnsi="Arial" w:cs="Arial"/>
          <w:b/>
          <w:bCs/>
          <w:kern w:val="0"/>
          <w:sz w:val="24"/>
          <w:szCs w:val="21"/>
        </w:rPr>
        <w:t>第十三章</w:t>
      </w:r>
      <w:r>
        <w:rPr>
          <w:rFonts w:cs="Arial"/>
          <w:b/>
          <w:bCs/>
          <w:kern w:val="0"/>
          <w:sz w:val="24"/>
          <w:szCs w:val="21"/>
        </w:rPr>
        <w:t xml:space="preserve">  </w:t>
      </w:r>
      <w:r>
        <w:rPr>
          <w:rFonts w:hAnsi="Arial" w:cs="Arial"/>
          <w:b/>
          <w:bCs/>
          <w:kern w:val="0"/>
          <w:sz w:val="24"/>
          <w:szCs w:val="21"/>
        </w:rPr>
        <w:t>内分泌系统</w:t>
      </w:r>
    </w:p>
    <w:p>
      <w:pPr>
        <w:spacing w:line="440" w:lineRule="exact"/>
        <w:ind w:firstLine="480" w:firstLineChars="200"/>
        <w:rPr>
          <w:rFonts w:hint="eastAsia"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一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核心内容：</w:t>
      </w:r>
      <w:r>
        <w:rPr>
          <w:rFonts w:hint="eastAsia" w:hAnsi="宋体" w:cs="宋体"/>
          <w:kern w:val="0"/>
          <w:sz w:val="24"/>
          <w:szCs w:val="21"/>
          <w:lang w:val="zh-CN"/>
        </w:rPr>
        <w:t>甲状腺滤泡的光镜结构及其分泌的激素。滤泡旁细胞的分布、光镜结构及其分泌的激素。肾上腺皮质的球状带、束状带和网状带的光镜结构及其分泌的激素。腺垂体远侧部嗜酸性细胞、嗜碱性细胞的光镜结构、分类及其分泌的激素。脑垂体的神经部。</w:t>
      </w:r>
    </w:p>
    <w:p>
      <w:pPr>
        <w:spacing w:line="440" w:lineRule="exact"/>
        <w:ind w:firstLine="480" w:firstLineChars="200"/>
        <w:rPr>
          <w:rFonts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hAnsi="Arial" w:cs="Arial"/>
          <w:kern w:val="0"/>
          <w:sz w:val="24"/>
          <w:szCs w:val="21"/>
        </w:rPr>
        <w:t>内分泌腺的一般结构。</w:t>
      </w:r>
      <w:r>
        <w:rPr>
          <w:rFonts w:hint="eastAsia" w:hAnsi="宋体" w:cs="宋体"/>
          <w:kern w:val="0"/>
          <w:sz w:val="24"/>
          <w:szCs w:val="21"/>
          <w:lang w:val="zh-CN"/>
        </w:rPr>
        <w:t>肾上腺髓质细胞的光镜结构及其分泌的激素。</w:t>
      </w:r>
    </w:p>
    <w:p>
      <w:pPr>
        <w:spacing w:line="440" w:lineRule="exact"/>
        <w:ind w:firstLine="482" w:firstLineChars="200"/>
        <w:rPr>
          <w:rFonts w:cs="Arial"/>
          <w:b/>
          <w:bCs/>
          <w:kern w:val="0"/>
          <w:sz w:val="24"/>
          <w:szCs w:val="21"/>
        </w:rPr>
      </w:pPr>
      <w:r>
        <w:rPr>
          <w:rFonts w:hAnsi="Arial" w:cs="Arial"/>
          <w:b/>
          <w:bCs/>
          <w:kern w:val="0"/>
          <w:sz w:val="24"/>
          <w:szCs w:val="21"/>
        </w:rPr>
        <w:t>消化系统</w:t>
      </w:r>
    </w:p>
    <w:p>
      <w:pPr>
        <w:spacing w:line="440" w:lineRule="exact"/>
        <w:ind w:firstLine="482" w:firstLineChars="200"/>
        <w:rPr>
          <w:rFonts w:cs="Arial"/>
          <w:b/>
          <w:bCs/>
          <w:kern w:val="0"/>
          <w:sz w:val="24"/>
          <w:szCs w:val="21"/>
        </w:rPr>
      </w:pPr>
      <w:r>
        <w:rPr>
          <w:rFonts w:hAnsi="Arial" w:cs="Arial"/>
          <w:b/>
          <w:bCs/>
          <w:kern w:val="0"/>
          <w:sz w:val="24"/>
          <w:szCs w:val="21"/>
        </w:rPr>
        <w:t>第十四章</w:t>
      </w:r>
      <w:r>
        <w:rPr>
          <w:rFonts w:cs="Arial"/>
          <w:b/>
          <w:bCs/>
          <w:kern w:val="0"/>
          <w:sz w:val="24"/>
          <w:szCs w:val="21"/>
        </w:rPr>
        <w:t xml:space="preserve">  </w:t>
      </w:r>
      <w:r>
        <w:rPr>
          <w:rFonts w:hAnsi="Arial" w:cs="Arial"/>
          <w:b/>
          <w:bCs/>
          <w:kern w:val="0"/>
          <w:sz w:val="24"/>
          <w:szCs w:val="21"/>
        </w:rPr>
        <w:t>消化管</w:t>
      </w:r>
    </w:p>
    <w:p>
      <w:pPr>
        <w:spacing w:line="440" w:lineRule="exact"/>
        <w:ind w:firstLine="480" w:firstLineChars="200"/>
        <w:rPr>
          <w:rFonts w:hint="eastAsia"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一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核心内容：</w:t>
      </w:r>
      <w:r>
        <w:rPr>
          <w:rFonts w:hAnsi="Arial" w:cs="Arial"/>
          <w:kern w:val="0"/>
          <w:sz w:val="24"/>
          <w:szCs w:val="21"/>
        </w:rPr>
        <w:t>消化管的基本结构与功能。胃粘膜结构</w:t>
      </w:r>
      <w:r>
        <w:rPr>
          <w:rFonts w:hint="eastAsia" w:hAnsi="Arial" w:cs="Arial"/>
          <w:kern w:val="0"/>
          <w:sz w:val="24"/>
          <w:szCs w:val="21"/>
        </w:rPr>
        <w:t>、胃</w:t>
      </w:r>
      <w:r>
        <w:rPr>
          <w:rFonts w:hAnsi="Arial" w:cs="Arial"/>
          <w:kern w:val="0"/>
          <w:sz w:val="24"/>
          <w:szCs w:val="21"/>
        </w:rPr>
        <w:t>上皮结构与功能。胃底腺的结构，主细胞和壁细胞的光镜结构和功能。小肠</w:t>
      </w:r>
      <w:r>
        <w:rPr>
          <w:rFonts w:hint="eastAsia" w:hAnsi="Arial" w:cs="Arial"/>
          <w:kern w:val="0"/>
          <w:sz w:val="24"/>
          <w:szCs w:val="21"/>
        </w:rPr>
        <w:t>的</w:t>
      </w:r>
      <w:r>
        <w:rPr>
          <w:rFonts w:hAnsi="Arial" w:cs="Arial"/>
          <w:kern w:val="0"/>
          <w:sz w:val="24"/>
          <w:szCs w:val="21"/>
        </w:rPr>
        <w:t>粘膜结构，绒毛的结构和功能。上皮吸收细胞的光镜</w:t>
      </w:r>
      <w:r>
        <w:rPr>
          <w:rFonts w:hint="eastAsia" w:hAnsi="Arial" w:cs="Arial"/>
          <w:kern w:val="0"/>
          <w:sz w:val="24"/>
          <w:szCs w:val="21"/>
        </w:rPr>
        <w:t>结构。小</w:t>
      </w:r>
      <w:r>
        <w:rPr>
          <w:rFonts w:hAnsi="Arial" w:cs="Arial"/>
          <w:kern w:val="0"/>
          <w:sz w:val="24"/>
          <w:szCs w:val="21"/>
        </w:rPr>
        <w:t>肠的结构</w:t>
      </w:r>
      <w:r>
        <w:rPr>
          <w:rFonts w:hint="eastAsia" w:hAnsi="Arial" w:cs="Arial"/>
          <w:kern w:val="0"/>
          <w:sz w:val="24"/>
          <w:szCs w:val="21"/>
        </w:rPr>
        <w:t>特点</w:t>
      </w:r>
      <w:r>
        <w:rPr>
          <w:rFonts w:hAnsi="Arial" w:cs="Arial"/>
          <w:kern w:val="0"/>
          <w:sz w:val="24"/>
          <w:szCs w:val="21"/>
        </w:rPr>
        <w:t>，潘氏细胞的结构与功能。</w:t>
      </w:r>
    </w:p>
    <w:p>
      <w:pPr>
        <w:spacing w:line="440" w:lineRule="exact"/>
        <w:ind w:firstLine="480" w:firstLineChars="200"/>
        <w:rPr>
          <w:rFonts w:hint="eastAsia"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二、重点内容：食管的结构及食管腺。</w:t>
      </w:r>
    </w:p>
    <w:p>
      <w:pPr>
        <w:spacing w:line="440" w:lineRule="exact"/>
        <w:ind w:firstLine="482" w:firstLineChars="200"/>
        <w:rPr>
          <w:rFonts w:hint="eastAsia" w:cs="Arial"/>
          <w:b/>
          <w:bCs/>
          <w:kern w:val="0"/>
          <w:sz w:val="24"/>
          <w:szCs w:val="21"/>
        </w:rPr>
      </w:pPr>
      <w:r>
        <w:rPr>
          <w:rFonts w:hAnsi="Arial" w:cs="Arial"/>
          <w:b/>
          <w:bCs/>
          <w:kern w:val="0"/>
          <w:sz w:val="24"/>
          <w:szCs w:val="21"/>
        </w:rPr>
        <w:t>第十五章</w:t>
      </w:r>
      <w:r>
        <w:rPr>
          <w:rFonts w:cs="Arial"/>
          <w:b/>
          <w:bCs/>
          <w:kern w:val="0"/>
          <w:sz w:val="24"/>
          <w:szCs w:val="21"/>
        </w:rPr>
        <w:t xml:space="preserve">  </w:t>
      </w:r>
      <w:r>
        <w:rPr>
          <w:rFonts w:hAnsi="Arial" w:cs="Arial"/>
          <w:b/>
          <w:bCs/>
          <w:kern w:val="0"/>
          <w:sz w:val="24"/>
          <w:szCs w:val="21"/>
        </w:rPr>
        <w:t>消化腺</w:t>
      </w:r>
    </w:p>
    <w:p>
      <w:pPr>
        <w:spacing w:line="440" w:lineRule="exact"/>
        <w:ind w:firstLine="480" w:firstLineChars="200"/>
        <w:rPr>
          <w:rFonts w:hint="eastAsia"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一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核心内容：</w:t>
      </w:r>
      <w:r>
        <w:rPr>
          <w:rFonts w:hAnsi="Arial" w:cs="Arial"/>
          <w:kern w:val="0"/>
          <w:sz w:val="24"/>
          <w:szCs w:val="21"/>
        </w:rPr>
        <w:t>胰腺腺泡的光镜结构与功能。胰岛的分布与结构。</w:t>
      </w:r>
      <w:r>
        <w:rPr>
          <w:rFonts w:cs="Arial"/>
          <w:kern w:val="0"/>
          <w:sz w:val="24"/>
          <w:szCs w:val="21"/>
        </w:rPr>
        <w:t>A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cs="Arial"/>
          <w:kern w:val="0"/>
          <w:sz w:val="24"/>
          <w:szCs w:val="21"/>
        </w:rPr>
        <w:t>B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cs="Arial"/>
          <w:kern w:val="0"/>
          <w:sz w:val="24"/>
          <w:szCs w:val="21"/>
        </w:rPr>
        <w:t>D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cs="Arial"/>
          <w:kern w:val="0"/>
          <w:sz w:val="24"/>
          <w:szCs w:val="21"/>
        </w:rPr>
        <w:t>PP</w:t>
      </w:r>
      <w:r>
        <w:rPr>
          <w:rFonts w:hAnsi="Arial" w:cs="Arial"/>
          <w:kern w:val="0"/>
          <w:sz w:val="24"/>
          <w:szCs w:val="21"/>
        </w:rPr>
        <w:t>四种细胞的</w:t>
      </w:r>
      <w:r>
        <w:rPr>
          <w:rFonts w:hint="eastAsia" w:hAnsi="Arial" w:cs="Arial"/>
          <w:kern w:val="0"/>
          <w:sz w:val="24"/>
          <w:szCs w:val="21"/>
        </w:rPr>
        <w:t>结构特点及其分泌的激素。</w:t>
      </w:r>
      <w:r>
        <w:rPr>
          <w:rFonts w:hAnsi="Arial" w:cs="Arial"/>
          <w:kern w:val="0"/>
          <w:sz w:val="24"/>
          <w:szCs w:val="21"/>
        </w:rPr>
        <w:t>肝小叶</w:t>
      </w:r>
      <w:r>
        <w:rPr>
          <w:rFonts w:hint="eastAsia" w:hAnsi="Arial" w:cs="Arial"/>
          <w:kern w:val="0"/>
          <w:sz w:val="24"/>
          <w:szCs w:val="21"/>
        </w:rPr>
        <w:t>的构成。</w:t>
      </w:r>
      <w:r>
        <w:rPr>
          <w:rFonts w:hint="eastAsia" w:hAnsi="宋体" w:cs="宋体"/>
          <w:kern w:val="0"/>
          <w:sz w:val="24"/>
          <w:szCs w:val="21"/>
          <w:lang w:val="zh-CN"/>
        </w:rPr>
        <w:t>肝板</w:t>
      </w:r>
      <w:r>
        <w:rPr>
          <w:rFonts w:cs="Arial"/>
          <w:kern w:val="0"/>
          <w:sz w:val="24"/>
          <w:szCs w:val="21"/>
        </w:rPr>
        <w:t>(</w:t>
      </w:r>
      <w:r>
        <w:rPr>
          <w:rFonts w:hint="eastAsia" w:hAnsi="宋体" w:cs="宋体"/>
          <w:kern w:val="0"/>
          <w:sz w:val="24"/>
          <w:szCs w:val="21"/>
          <w:lang w:val="zh-CN"/>
        </w:rPr>
        <w:t>肝索</w:t>
      </w:r>
      <w:r>
        <w:rPr>
          <w:rFonts w:cs="Arial"/>
          <w:kern w:val="0"/>
          <w:sz w:val="24"/>
          <w:szCs w:val="21"/>
        </w:rPr>
        <w:t>)</w:t>
      </w:r>
      <w:r>
        <w:rPr>
          <w:rFonts w:hint="eastAsia" w:hAnsi="宋体" w:cs="宋体"/>
          <w:kern w:val="0"/>
          <w:sz w:val="24"/>
          <w:szCs w:val="21"/>
          <w:lang w:val="zh-CN"/>
        </w:rPr>
        <w:t>、肝细胞、肝血窦的光镜结构，</w:t>
      </w:r>
      <w:r>
        <w:rPr>
          <w:rFonts w:hint="eastAsia" w:cs="宋体"/>
          <w:kern w:val="0"/>
          <w:sz w:val="24"/>
          <w:szCs w:val="21"/>
          <w:lang w:val="zh-CN"/>
        </w:rPr>
        <w:t>Kupffer</w:t>
      </w:r>
      <w:r>
        <w:rPr>
          <w:rFonts w:hint="eastAsia" w:hAnsi="宋体" w:cs="宋体"/>
          <w:kern w:val="0"/>
          <w:sz w:val="24"/>
          <w:szCs w:val="21"/>
          <w:lang w:val="zh-CN"/>
        </w:rPr>
        <w:t>细胞的结构与功能。</w:t>
      </w:r>
    </w:p>
    <w:p>
      <w:pPr>
        <w:spacing w:line="440" w:lineRule="exact"/>
        <w:ind w:firstLine="480" w:firstLineChars="200"/>
        <w:rPr>
          <w:rFonts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hint="eastAsia" w:hAnsi="宋体" w:cs="宋体"/>
          <w:kern w:val="0"/>
          <w:sz w:val="24"/>
          <w:szCs w:val="21"/>
          <w:lang w:val="zh-CN"/>
        </w:rPr>
        <w:t>浆液腺、粘液腺与混合腺的结构特点与功能。门管区的定义与结构。</w:t>
      </w:r>
    </w:p>
    <w:p>
      <w:pPr>
        <w:spacing w:line="440" w:lineRule="exact"/>
        <w:ind w:firstLine="482" w:firstLineChars="200"/>
        <w:rPr>
          <w:rFonts w:cs="Arial"/>
          <w:b/>
          <w:bCs/>
          <w:kern w:val="0"/>
          <w:sz w:val="24"/>
          <w:szCs w:val="21"/>
        </w:rPr>
      </w:pPr>
      <w:r>
        <w:rPr>
          <w:rFonts w:hint="eastAsia" w:hAnsi="Arial" w:cs="Arial"/>
          <w:b/>
          <w:bCs/>
          <w:kern w:val="0"/>
          <w:sz w:val="24"/>
          <w:szCs w:val="21"/>
        </w:rPr>
        <w:t>第十六章</w:t>
      </w:r>
      <w:r>
        <w:rPr>
          <w:rFonts w:hint="eastAsia" w:cs="Arial"/>
          <w:b/>
          <w:bCs/>
          <w:kern w:val="0"/>
          <w:sz w:val="24"/>
          <w:szCs w:val="21"/>
        </w:rPr>
        <w:t xml:space="preserve">  </w:t>
      </w:r>
      <w:r>
        <w:rPr>
          <w:rFonts w:hAnsi="Arial" w:cs="Arial"/>
          <w:b/>
          <w:bCs/>
          <w:kern w:val="0"/>
          <w:sz w:val="24"/>
          <w:szCs w:val="21"/>
        </w:rPr>
        <w:t>呼吸系统</w:t>
      </w:r>
    </w:p>
    <w:p>
      <w:pPr>
        <w:spacing w:line="440" w:lineRule="exact"/>
        <w:ind w:firstLine="480" w:firstLineChars="200"/>
        <w:rPr>
          <w:rFonts w:hint="eastAsia"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一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核心内容：</w:t>
      </w:r>
      <w:r>
        <w:rPr>
          <w:rFonts w:hint="eastAsia" w:hAnsi="宋体" w:cs="宋体"/>
          <w:kern w:val="0"/>
          <w:sz w:val="24"/>
          <w:szCs w:val="21"/>
          <w:lang w:val="zh-CN"/>
        </w:rPr>
        <w:t>肺导气部和呼吸部的组成。肺泡上皮Ⅰ型和Ⅱ型细胞功能。气血屏障的组成与功能。</w:t>
      </w:r>
    </w:p>
    <w:p>
      <w:pPr>
        <w:spacing w:line="440" w:lineRule="exact"/>
        <w:ind w:firstLine="480" w:firstLineChars="200"/>
        <w:rPr>
          <w:rFonts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hint="eastAsia" w:hAnsi="宋体" w:cs="宋体"/>
          <w:kern w:val="0"/>
          <w:sz w:val="24"/>
          <w:szCs w:val="21"/>
          <w:lang w:val="zh-CN"/>
        </w:rPr>
        <w:t>气管与支气管的光镜结构，肺小叶的概念。肺泡上皮Ⅰ型和Ⅱ型细胞的超微结构</w:t>
      </w:r>
      <w:r>
        <w:rPr>
          <w:rFonts w:hAnsi="Arial" w:cs="Arial"/>
          <w:kern w:val="0"/>
          <w:sz w:val="24"/>
          <w:szCs w:val="21"/>
        </w:rPr>
        <w:t>。</w:t>
      </w:r>
    </w:p>
    <w:p>
      <w:pPr>
        <w:spacing w:line="440" w:lineRule="exact"/>
        <w:ind w:firstLine="482" w:firstLineChars="200"/>
        <w:rPr>
          <w:rFonts w:cs="Arial"/>
          <w:b/>
          <w:bCs/>
          <w:kern w:val="0"/>
          <w:sz w:val="24"/>
          <w:szCs w:val="21"/>
        </w:rPr>
      </w:pPr>
      <w:r>
        <w:rPr>
          <w:rFonts w:hAnsi="Arial" w:cs="Arial"/>
          <w:b/>
          <w:bCs/>
          <w:kern w:val="0"/>
          <w:sz w:val="24"/>
          <w:szCs w:val="21"/>
        </w:rPr>
        <w:t>第十七章</w:t>
      </w:r>
      <w:r>
        <w:rPr>
          <w:rFonts w:cs="Arial"/>
          <w:b/>
          <w:bCs/>
          <w:kern w:val="0"/>
          <w:sz w:val="24"/>
          <w:szCs w:val="21"/>
        </w:rPr>
        <w:t xml:space="preserve">  </w:t>
      </w:r>
      <w:r>
        <w:rPr>
          <w:rFonts w:hAnsi="Arial" w:cs="Arial"/>
          <w:b/>
          <w:bCs/>
          <w:kern w:val="0"/>
          <w:sz w:val="24"/>
          <w:szCs w:val="21"/>
        </w:rPr>
        <w:t>泌尿系统</w:t>
      </w:r>
    </w:p>
    <w:p>
      <w:pPr>
        <w:spacing w:line="440" w:lineRule="exact"/>
        <w:ind w:firstLine="480" w:firstLineChars="200"/>
        <w:rPr>
          <w:rFonts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一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核心内容：</w:t>
      </w:r>
      <w:r>
        <w:rPr>
          <w:rFonts w:hint="eastAsia" w:hAnsi="宋体" w:cs="宋体"/>
          <w:kern w:val="0"/>
          <w:sz w:val="24"/>
          <w:szCs w:val="21"/>
          <w:lang w:val="zh-CN"/>
        </w:rPr>
        <w:t>肾单位的概念、组成。肾小体</w:t>
      </w:r>
      <w:r>
        <w:rPr>
          <w:rFonts w:hint="eastAsia" w:hAnsi="宋体" w:cs="Arial"/>
          <w:kern w:val="0"/>
          <w:sz w:val="24"/>
          <w:szCs w:val="21"/>
        </w:rPr>
        <w:t>（</w:t>
      </w:r>
      <w:r>
        <w:rPr>
          <w:rFonts w:hint="eastAsia" w:hAnsi="宋体" w:cs="宋体"/>
          <w:kern w:val="0"/>
          <w:sz w:val="24"/>
          <w:szCs w:val="21"/>
          <w:lang w:val="zh-CN"/>
        </w:rPr>
        <w:t>血管球、血管系膜和肾小囊</w:t>
      </w:r>
      <w:r>
        <w:rPr>
          <w:rFonts w:hint="eastAsia" w:hAnsi="宋体" w:cs="Arial"/>
          <w:kern w:val="0"/>
          <w:sz w:val="24"/>
          <w:szCs w:val="21"/>
        </w:rPr>
        <w:t>）</w:t>
      </w:r>
      <w:r>
        <w:rPr>
          <w:rFonts w:hint="eastAsia" w:hAnsi="宋体" w:cs="宋体"/>
          <w:kern w:val="0"/>
          <w:sz w:val="24"/>
          <w:szCs w:val="21"/>
          <w:lang w:val="zh-CN"/>
        </w:rPr>
        <w:t>的光镜、超微结构和功能。滤过屏障的组成和功能。</w:t>
      </w:r>
    </w:p>
    <w:p>
      <w:pPr>
        <w:spacing w:line="440" w:lineRule="exact"/>
        <w:ind w:firstLine="480" w:firstLineChars="200"/>
        <w:rPr>
          <w:rFonts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hint="eastAsia" w:hAnsi="宋体" w:cs="宋体"/>
          <w:kern w:val="0"/>
          <w:sz w:val="24"/>
          <w:szCs w:val="21"/>
          <w:lang w:val="zh-CN"/>
        </w:rPr>
        <w:t>肾的一般结构，</w:t>
      </w:r>
      <w:r>
        <w:rPr>
          <w:rFonts w:hAnsi="Arial" w:cs="Arial"/>
          <w:kern w:val="0"/>
          <w:sz w:val="24"/>
          <w:szCs w:val="21"/>
        </w:rPr>
        <w:t>肾小管</w:t>
      </w:r>
      <w:r>
        <w:rPr>
          <w:rFonts w:hint="eastAsia" w:hAnsi="Arial" w:cs="Arial"/>
          <w:kern w:val="0"/>
          <w:sz w:val="24"/>
          <w:szCs w:val="21"/>
        </w:rPr>
        <w:t>（</w:t>
      </w:r>
      <w:r>
        <w:rPr>
          <w:rFonts w:hAnsi="Arial" w:cs="Arial"/>
          <w:kern w:val="0"/>
          <w:sz w:val="24"/>
          <w:szCs w:val="21"/>
        </w:rPr>
        <w:t>近端小管、细段、远端小管</w:t>
      </w:r>
      <w:r>
        <w:rPr>
          <w:rFonts w:hint="eastAsia" w:hAnsi="Arial" w:cs="Arial"/>
          <w:kern w:val="0"/>
          <w:sz w:val="24"/>
          <w:szCs w:val="21"/>
        </w:rPr>
        <w:t>）</w:t>
      </w:r>
      <w:r>
        <w:rPr>
          <w:rFonts w:hAnsi="Arial" w:cs="Arial"/>
          <w:kern w:val="0"/>
          <w:sz w:val="24"/>
          <w:szCs w:val="21"/>
        </w:rPr>
        <w:t>的</w:t>
      </w:r>
      <w:r>
        <w:rPr>
          <w:rFonts w:hint="eastAsia" w:hAnsi="Arial" w:cs="Arial"/>
          <w:kern w:val="0"/>
          <w:sz w:val="24"/>
          <w:szCs w:val="21"/>
        </w:rPr>
        <w:t>结构</w:t>
      </w:r>
      <w:r>
        <w:rPr>
          <w:rFonts w:hAnsi="Arial" w:cs="Arial"/>
          <w:kern w:val="0"/>
          <w:sz w:val="24"/>
          <w:szCs w:val="21"/>
        </w:rPr>
        <w:t>和功能，球旁</w:t>
      </w:r>
      <w:r>
        <w:rPr>
          <w:rFonts w:hint="eastAsia" w:hAnsi="Arial" w:cs="Arial"/>
          <w:kern w:val="0"/>
          <w:sz w:val="24"/>
          <w:szCs w:val="21"/>
        </w:rPr>
        <w:t>复合体</w:t>
      </w:r>
      <w:r>
        <w:rPr>
          <w:rFonts w:hAnsi="Arial" w:cs="Arial"/>
          <w:kern w:val="0"/>
          <w:sz w:val="24"/>
          <w:szCs w:val="21"/>
        </w:rPr>
        <w:t>的位置和组成</w:t>
      </w:r>
      <w:r>
        <w:rPr>
          <w:rFonts w:hint="eastAsia" w:hAnsi="Arial" w:cs="Arial"/>
          <w:kern w:val="0"/>
          <w:sz w:val="24"/>
          <w:szCs w:val="21"/>
        </w:rPr>
        <w:t>；</w:t>
      </w:r>
      <w:r>
        <w:rPr>
          <w:rFonts w:hAnsi="Arial" w:cs="Arial"/>
          <w:kern w:val="0"/>
          <w:sz w:val="24"/>
          <w:szCs w:val="21"/>
        </w:rPr>
        <w:t>球旁细胞的光镜</w:t>
      </w:r>
      <w:r>
        <w:rPr>
          <w:rFonts w:hint="eastAsia" w:hAnsi="Arial" w:cs="Arial"/>
          <w:kern w:val="0"/>
          <w:sz w:val="24"/>
          <w:szCs w:val="21"/>
        </w:rPr>
        <w:t>结构和</w:t>
      </w:r>
      <w:r>
        <w:rPr>
          <w:rFonts w:hAnsi="Arial" w:cs="Arial"/>
          <w:kern w:val="0"/>
          <w:sz w:val="24"/>
          <w:szCs w:val="21"/>
        </w:rPr>
        <w:t>功能</w:t>
      </w:r>
      <w:r>
        <w:rPr>
          <w:rFonts w:hint="eastAsia" w:hAnsi="Arial" w:cs="Arial"/>
          <w:kern w:val="0"/>
          <w:sz w:val="24"/>
          <w:szCs w:val="21"/>
        </w:rPr>
        <w:t>；</w:t>
      </w:r>
      <w:r>
        <w:rPr>
          <w:rFonts w:hAnsi="Arial" w:cs="Arial"/>
          <w:kern w:val="0"/>
          <w:sz w:val="24"/>
          <w:szCs w:val="21"/>
        </w:rPr>
        <w:t>致密斑的结构特点和功能。</w:t>
      </w:r>
    </w:p>
    <w:p>
      <w:pPr>
        <w:snapToGrid w:val="0"/>
        <w:spacing w:line="440" w:lineRule="exact"/>
        <w:ind w:firstLine="480" w:firstLineChars="200"/>
        <w:rPr>
          <w:rFonts w:cs="Arial"/>
          <w:b/>
          <w:bCs/>
          <w:kern w:val="0"/>
          <w:sz w:val="24"/>
          <w:szCs w:val="21"/>
        </w:rPr>
      </w:pPr>
      <w:r>
        <w:rPr>
          <w:rFonts w:cs="Arial"/>
          <w:kern w:val="0"/>
          <w:sz w:val="24"/>
          <w:szCs w:val="21"/>
        </w:rPr>
        <w:t xml:space="preserve"> </w:t>
      </w:r>
      <w:r>
        <w:rPr>
          <w:rFonts w:hAnsi="Arial" w:cs="Arial"/>
          <w:b/>
          <w:bCs/>
          <w:kern w:val="0"/>
          <w:sz w:val="24"/>
          <w:szCs w:val="21"/>
        </w:rPr>
        <w:t>第十八章</w:t>
      </w:r>
      <w:r>
        <w:rPr>
          <w:rFonts w:cs="Arial"/>
          <w:b/>
          <w:bCs/>
          <w:kern w:val="0"/>
          <w:sz w:val="24"/>
          <w:szCs w:val="21"/>
        </w:rPr>
        <w:t xml:space="preserve"> </w:t>
      </w:r>
      <w:r>
        <w:rPr>
          <w:rFonts w:hint="eastAsia" w:cs="Arial"/>
          <w:b/>
          <w:bCs/>
          <w:kern w:val="0"/>
          <w:sz w:val="24"/>
          <w:szCs w:val="21"/>
        </w:rPr>
        <w:t xml:space="preserve"> </w:t>
      </w:r>
      <w:r>
        <w:rPr>
          <w:rFonts w:hAnsi="Arial" w:cs="Arial"/>
          <w:b/>
          <w:bCs/>
          <w:kern w:val="0"/>
          <w:sz w:val="24"/>
          <w:szCs w:val="21"/>
        </w:rPr>
        <w:t>男性生殖系统</w:t>
      </w:r>
    </w:p>
    <w:p>
      <w:pPr>
        <w:autoSpaceDE w:val="0"/>
        <w:autoSpaceDN w:val="0"/>
        <w:adjustRightInd w:val="0"/>
        <w:spacing w:line="360" w:lineRule="auto"/>
        <w:ind w:firstLine="500"/>
        <w:jc w:val="left"/>
        <w:rPr>
          <w:rFonts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一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核心内容：</w:t>
      </w:r>
      <w:r>
        <w:rPr>
          <w:rFonts w:hint="eastAsia" w:hAnsi="宋体" w:cs="宋体"/>
          <w:kern w:val="0"/>
          <w:sz w:val="24"/>
          <w:szCs w:val="21"/>
          <w:lang w:val="zh-CN"/>
        </w:rPr>
        <w:t>生精小管的结构，各级生精细胞特点和排列规律，睾丸间质细胞的结构特点和功能。</w:t>
      </w:r>
    </w:p>
    <w:p>
      <w:pPr>
        <w:spacing w:line="440" w:lineRule="exact"/>
        <w:ind w:firstLine="480" w:firstLineChars="200"/>
        <w:rPr>
          <w:rFonts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hint="eastAsia" w:hAnsi="宋体" w:cs="宋体"/>
          <w:kern w:val="0"/>
          <w:sz w:val="24"/>
          <w:szCs w:val="21"/>
          <w:lang w:val="zh-CN"/>
        </w:rPr>
        <w:t>支持细胞的光镜结构、超微结构和功能。</w:t>
      </w:r>
    </w:p>
    <w:p>
      <w:pPr>
        <w:spacing w:line="440" w:lineRule="exact"/>
        <w:ind w:firstLine="482" w:firstLineChars="200"/>
        <w:rPr>
          <w:rFonts w:cs="Arial"/>
          <w:b/>
          <w:bCs/>
          <w:kern w:val="0"/>
          <w:sz w:val="24"/>
          <w:szCs w:val="21"/>
        </w:rPr>
      </w:pPr>
      <w:r>
        <w:rPr>
          <w:rFonts w:hAnsi="Arial" w:cs="Arial"/>
          <w:b/>
          <w:bCs/>
          <w:kern w:val="0"/>
          <w:sz w:val="24"/>
          <w:szCs w:val="21"/>
        </w:rPr>
        <w:t>第十九章</w:t>
      </w:r>
      <w:r>
        <w:rPr>
          <w:rFonts w:cs="Arial"/>
          <w:b/>
          <w:bCs/>
          <w:kern w:val="0"/>
          <w:sz w:val="24"/>
          <w:szCs w:val="21"/>
        </w:rPr>
        <w:t xml:space="preserve"> </w:t>
      </w:r>
      <w:r>
        <w:rPr>
          <w:rFonts w:hint="eastAsia" w:cs="Arial"/>
          <w:b/>
          <w:bCs/>
          <w:kern w:val="0"/>
          <w:sz w:val="24"/>
          <w:szCs w:val="21"/>
        </w:rPr>
        <w:t xml:space="preserve"> </w:t>
      </w:r>
      <w:r>
        <w:rPr>
          <w:rFonts w:hAnsi="Arial" w:cs="Arial"/>
          <w:b/>
          <w:bCs/>
          <w:kern w:val="0"/>
          <w:sz w:val="24"/>
          <w:szCs w:val="21"/>
        </w:rPr>
        <w:t>女性生殖系统</w:t>
      </w:r>
    </w:p>
    <w:p>
      <w:pPr>
        <w:autoSpaceDE w:val="0"/>
        <w:autoSpaceDN w:val="0"/>
        <w:adjustRightInd w:val="0"/>
        <w:spacing w:line="360" w:lineRule="auto"/>
        <w:ind w:firstLine="502"/>
        <w:jc w:val="left"/>
        <w:rPr>
          <w:rFonts w:hint="eastAsia"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一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核心内容：</w:t>
      </w:r>
      <w:r>
        <w:rPr>
          <w:rFonts w:hint="eastAsia" w:hAnsi="宋体" w:cs="宋体"/>
          <w:kern w:val="0"/>
          <w:sz w:val="24"/>
          <w:szCs w:val="21"/>
          <w:lang w:val="zh-CN"/>
        </w:rPr>
        <w:t>卵泡的发育成熟过程、各期卵泡的结构和内分泌功能、排卵过程，黄体的形成、结构与功能。子宫内膜的结构。子宫内膜的周期性变化</w:t>
      </w:r>
      <w:r>
        <w:rPr>
          <w:rFonts w:hAnsi="Arial" w:cs="Arial"/>
          <w:kern w:val="0"/>
          <w:sz w:val="24"/>
          <w:szCs w:val="21"/>
        </w:rPr>
        <w:t>。</w:t>
      </w:r>
    </w:p>
    <w:p>
      <w:pPr>
        <w:spacing w:line="440" w:lineRule="exact"/>
        <w:ind w:firstLine="480" w:firstLineChars="200"/>
        <w:rPr>
          <w:rFonts w:hint="eastAsia" w:cs="Arial"/>
          <w:kern w:val="0"/>
          <w:sz w:val="24"/>
          <w:szCs w:val="21"/>
        </w:rPr>
      </w:pPr>
      <w:r>
        <w:rPr>
          <w:rFonts w:hint="eastAsia" w:hAnsi="Arial" w:cs="Arial"/>
          <w:kern w:val="0"/>
          <w:sz w:val="24"/>
          <w:szCs w:val="21"/>
        </w:rPr>
        <w:t>二</w:t>
      </w:r>
      <w:r>
        <w:rPr>
          <w:rFonts w:hAnsi="Arial" w:cs="Arial"/>
          <w:kern w:val="0"/>
          <w:sz w:val="24"/>
          <w:szCs w:val="21"/>
        </w:rPr>
        <w:t>、</w:t>
      </w:r>
      <w:r>
        <w:rPr>
          <w:rFonts w:hint="eastAsia" w:hAnsi="Arial" w:cs="Arial"/>
          <w:kern w:val="0"/>
          <w:sz w:val="24"/>
          <w:szCs w:val="21"/>
        </w:rPr>
        <w:t>重点内容：</w:t>
      </w:r>
      <w:r>
        <w:rPr>
          <w:rFonts w:hint="eastAsia" w:hAnsi="宋体" w:cs="宋体"/>
          <w:kern w:val="0"/>
          <w:sz w:val="24"/>
          <w:szCs w:val="21"/>
          <w:lang w:val="zh-CN"/>
        </w:rPr>
        <w:t>子宫内膜的周期性变化与卵巢的关系。增生期与分泌期子宫内膜的光镜结构</w:t>
      </w:r>
      <w:r>
        <w:rPr>
          <w:rFonts w:hAnsi="Arial" w:cs="Arial"/>
          <w:kern w:val="0"/>
          <w:sz w:val="24"/>
          <w:szCs w:val="21"/>
        </w:rPr>
        <w:t>。</w:t>
      </w:r>
    </w:p>
    <w:p>
      <w:pPr>
        <w:widowControl/>
        <w:spacing w:line="360" w:lineRule="auto"/>
        <w:ind w:firstLine="120" w:firstLineChars="50"/>
        <w:jc w:val="left"/>
        <w:rPr>
          <w:rFonts w:ascii="宋体" w:hAnsi="宋体" w:cs="宋体"/>
          <w:b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14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39DB"/>
    <w:multiLevelType w:val="multilevel"/>
    <w:tmpl w:val="6B6E39DB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98"/>
    <w:rsid w:val="00007B09"/>
    <w:rsid w:val="00073431"/>
    <w:rsid w:val="001110DF"/>
    <w:rsid w:val="001A374F"/>
    <w:rsid w:val="001E5CA1"/>
    <w:rsid w:val="0021182C"/>
    <w:rsid w:val="00234449"/>
    <w:rsid w:val="00304DC5"/>
    <w:rsid w:val="0030736E"/>
    <w:rsid w:val="003E51B2"/>
    <w:rsid w:val="00415319"/>
    <w:rsid w:val="00456AD5"/>
    <w:rsid w:val="00691D7C"/>
    <w:rsid w:val="00700CE3"/>
    <w:rsid w:val="00734DEC"/>
    <w:rsid w:val="00845A2D"/>
    <w:rsid w:val="00943D82"/>
    <w:rsid w:val="00945FB6"/>
    <w:rsid w:val="009A468B"/>
    <w:rsid w:val="00A41870"/>
    <w:rsid w:val="00A6700B"/>
    <w:rsid w:val="00A71727"/>
    <w:rsid w:val="00AF049D"/>
    <w:rsid w:val="00B042CA"/>
    <w:rsid w:val="00B41423"/>
    <w:rsid w:val="00BD1025"/>
    <w:rsid w:val="00C529FE"/>
    <w:rsid w:val="00CD1098"/>
    <w:rsid w:val="00CD6B7A"/>
    <w:rsid w:val="00D02F71"/>
    <w:rsid w:val="00D34364"/>
    <w:rsid w:val="00DF54F9"/>
    <w:rsid w:val="00E0029A"/>
    <w:rsid w:val="00E426E9"/>
    <w:rsid w:val="00EC7682"/>
    <w:rsid w:val="00F66820"/>
    <w:rsid w:val="01573846"/>
    <w:rsid w:val="01E477E2"/>
    <w:rsid w:val="11091E62"/>
    <w:rsid w:val="15DC07AC"/>
    <w:rsid w:val="1C4F67EC"/>
    <w:rsid w:val="22622A8C"/>
    <w:rsid w:val="237767D3"/>
    <w:rsid w:val="269718A3"/>
    <w:rsid w:val="2A2272D5"/>
    <w:rsid w:val="2B306A86"/>
    <w:rsid w:val="30CB6A64"/>
    <w:rsid w:val="36D540A4"/>
    <w:rsid w:val="39A8637A"/>
    <w:rsid w:val="39D40B37"/>
    <w:rsid w:val="3C6E67E6"/>
    <w:rsid w:val="3C8043D9"/>
    <w:rsid w:val="40227DF3"/>
    <w:rsid w:val="41E55F7C"/>
    <w:rsid w:val="49627A71"/>
    <w:rsid w:val="4D455276"/>
    <w:rsid w:val="52E57AFF"/>
    <w:rsid w:val="63B149E0"/>
    <w:rsid w:val="660E59F0"/>
    <w:rsid w:val="675118C9"/>
    <w:rsid w:val="6A0F7A3F"/>
    <w:rsid w:val="6B705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rFonts w:cs="Times New Roman"/>
      <w:b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2127</Words>
  <Characters>2150</Characters>
  <Lines>31</Lines>
  <Paragraphs>8</Paragraphs>
  <TotalTime>2</TotalTime>
  <ScaleCrop>false</ScaleCrop>
  <LinksUpToDate>false</LinksUpToDate>
  <CharactersWithSpaces>2198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2019-09-04T10:14:00Z</dcterms:created>
  <dc:creator>微软用户</dc:creator>
  <cp:lastModifiedBy>vertesyuan</cp:lastModifiedBy>
  <cp:lastPrinted>2021-09-01T10:55:21Z</cp:lastPrinted>
  <dcterms:modified xsi:type="dcterms:W3CDTF">2021-11-26T06:18:50Z</dcterms:modified>
  <dc:title>医学综合（生命科学类）考研大纲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FFE5D6ACEC414A3AB183195DCFB6EBF0</vt:lpwstr>
  </property>
</Properties>
</file>