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82" w:rsidRDefault="00B119E7">
      <w:pPr>
        <w:spacing w:line="320" w:lineRule="atLeast"/>
        <w:jc w:val="center"/>
        <w:rPr>
          <w:rFonts w:eastAsia="黑体"/>
          <w:b/>
          <w:color w:val="000000"/>
          <w:sz w:val="40"/>
          <w:szCs w:val="40"/>
        </w:rPr>
      </w:pPr>
      <w:r>
        <w:rPr>
          <w:rFonts w:eastAsia="黑体"/>
          <w:b/>
          <w:sz w:val="40"/>
          <w:szCs w:val="40"/>
          <w:lang w:bidi="hi-IN"/>
        </w:rPr>
        <w:t>202</w:t>
      </w:r>
      <w:r>
        <w:rPr>
          <w:rFonts w:eastAsia="黑体" w:hint="eastAsia"/>
          <w:b/>
          <w:sz w:val="40"/>
          <w:szCs w:val="40"/>
          <w:lang w:bidi="hi-IN"/>
        </w:rPr>
        <w:t>2</w:t>
      </w:r>
      <w:r>
        <w:rPr>
          <w:rFonts w:eastAsia="黑体"/>
          <w:b/>
          <w:color w:val="000000"/>
          <w:sz w:val="40"/>
          <w:szCs w:val="40"/>
        </w:rPr>
        <w:t>年硕士研究生入学考试自命题考试大纲</w:t>
      </w:r>
    </w:p>
    <w:p w:rsidR="00FD4F82" w:rsidRDefault="00FD4F82">
      <w:pPr>
        <w:spacing w:line="320" w:lineRule="atLeast"/>
        <w:ind w:firstLineChars="150" w:firstLine="482"/>
        <w:jc w:val="center"/>
        <w:rPr>
          <w:rFonts w:eastAsia="仿宋"/>
          <w:b/>
          <w:color w:val="000000"/>
          <w:sz w:val="32"/>
          <w:szCs w:val="32"/>
        </w:rPr>
      </w:pPr>
    </w:p>
    <w:p w:rsidR="00FD4F82" w:rsidRPr="000C7034" w:rsidRDefault="00B119E7">
      <w:pPr>
        <w:spacing w:line="320" w:lineRule="atLeast"/>
        <w:jc w:val="center"/>
        <w:rPr>
          <w:rFonts w:eastAsia="仿宋"/>
          <w:b/>
          <w:color w:val="000000"/>
          <w:sz w:val="28"/>
          <w:szCs w:val="28"/>
        </w:rPr>
      </w:pPr>
      <w:r w:rsidRPr="000C7034">
        <w:rPr>
          <w:rFonts w:eastAsia="仿宋"/>
          <w:b/>
          <w:color w:val="000000"/>
          <w:sz w:val="28"/>
          <w:szCs w:val="28"/>
        </w:rPr>
        <w:t>考试科目代码：</w:t>
      </w:r>
      <w:r w:rsidRPr="000C7034">
        <w:rPr>
          <w:rFonts w:eastAsia="仿宋"/>
          <w:b/>
          <w:color w:val="000000"/>
          <w:sz w:val="28"/>
          <w:szCs w:val="28"/>
        </w:rPr>
        <w:t xml:space="preserve">        </w:t>
      </w:r>
      <w:r w:rsidRPr="000C7034">
        <w:rPr>
          <w:rFonts w:eastAsia="仿宋"/>
          <w:b/>
          <w:color w:val="000000"/>
          <w:sz w:val="28"/>
          <w:szCs w:val="28"/>
        </w:rPr>
        <w:t>考试科目名称：</w:t>
      </w:r>
      <w:bookmarkStart w:id="0" w:name="_GoBack"/>
      <w:bookmarkEnd w:id="0"/>
      <w:r w:rsidRPr="000C7034">
        <w:rPr>
          <w:rFonts w:eastAsia="仿宋"/>
          <w:b/>
          <w:color w:val="000000"/>
          <w:sz w:val="28"/>
          <w:szCs w:val="28"/>
        </w:rPr>
        <w:t>电路分析</w:t>
      </w:r>
    </w:p>
    <w:p w:rsidR="00FD4F82" w:rsidRPr="000C7034" w:rsidRDefault="00B119E7" w:rsidP="000C7034">
      <w:pPr>
        <w:spacing w:beforeLines="50" w:before="156" w:afterLines="50" w:after="156" w:line="560" w:lineRule="exact"/>
        <w:ind w:firstLineChars="196" w:firstLine="551"/>
        <w:rPr>
          <w:rFonts w:eastAsia="仿宋"/>
          <w:b/>
          <w:color w:val="000000"/>
          <w:sz w:val="28"/>
          <w:szCs w:val="28"/>
        </w:rPr>
      </w:pPr>
      <w:r w:rsidRPr="000C7034">
        <w:rPr>
          <w:rFonts w:eastAsia="仿宋"/>
          <w:b/>
          <w:color w:val="000000"/>
          <w:sz w:val="28"/>
          <w:szCs w:val="28"/>
        </w:rPr>
        <w:t>一、试卷结构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1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、试卷成绩及考试时间</w:t>
      </w:r>
    </w:p>
    <w:p w:rsidR="00FD4F82" w:rsidRPr="000C7034" w:rsidRDefault="00B119E7" w:rsidP="000C7034">
      <w:pPr>
        <w:spacing w:line="560" w:lineRule="exac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本试卷满分为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100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分，考试时间为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120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分钟。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2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、答题方式：闭卷、笔试。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3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、题型结构</w:t>
      </w:r>
    </w:p>
    <w:p w:rsidR="00FD4F82" w:rsidRPr="000C7034" w:rsidRDefault="00B119E7" w:rsidP="000C7034">
      <w:pPr>
        <w:spacing w:line="560" w:lineRule="exac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简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算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题：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3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小题，每小题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10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分，共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30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。</w:t>
      </w:r>
    </w:p>
    <w:p w:rsidR="00FD4F82" w:rsidRPr="000C7034" w:rsidRDefault="00B119E7" w:rsidP="000C7034">
      <w:pPr>
        <w:spacing w:line="560" w:lineRule="exac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计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算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题：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5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小题，每小题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1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分，共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5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。</w:t>
      </w:r>
    </w:p>
    <w:p w:rsidR="00FD4F82" w:rsidRPr="000C7034" w:rsidRDefault="00B119E7" w:rsidP="000C7034">
      <w:pPr>
        <w:spacing w:line="560" w:lineRule="exact"/>
        <w:ind w:firstLineChars="400" w:firstLine="1120"/>
        <w:rPr>
          <w:rFonts w:eastAsia="仿宋"/>
          <w:color w:val="000000"/>
          <w:kern w:val="0"/>
          <w:sz w:val="28"/>
          <w:szCs w:val="28"/>
          <w:lang w:bidi="hi-IN"/>
        </w:rPr>
      </w:pPr>
      <w:r w:rsidRPr="000C7034">
        <w:rPr>
          <w:rFonts w:eastAsia="仿宋"/>
          <w:sz w:val="28"/>
          <w:szCs w:val="28"/>
        </w:rPr>
        <w:t>综</w:t>
      </w:r>
      <w:r w:rsidRPr="000C7034">
        <w:rPr>
          <w:rFonts w:eastAsia="仿宋"/>
          <w:sz w:val="28"/>
          <w:szCs w:val="28"/>
        </w:rPr>
        <w:t xml:space="preserve"> </w:t>
      </w:r>
      <w:r w:rsidRPr="000C7034">
        <w:rPr>
          <w:rFonts w:eastAsia="仿宋"/>
          <w:sz w:val="28"/>
          <w:szCs w:val="28"/>
        </w:rPr>
        <w:t>合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 xml:space="preserve"> 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题：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1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小题，每小题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20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分，共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20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分</w:t>
      </w:r>
      <w:r w:rsidRPr="000C7034">
        <w:rPr>
          <w:rFonts w:eastAsia="仿宋"/>
          <w:color w:val="000000"/>
          <w:kern w:val="0"/>
          <w:sz w:val="28"/>
          <w:szCs w:val="28"/>
          <w:lang w:bidi="hi-IN"/>
        </w:rPr>
        <w:t>。</w:t>
      </w:r>
    </w:p>
    <w:p w:rsidR="00FD4F82" w:rsidRPr="000C7034" w:rsidRDefault="00B119E7" w:rsidP="000C7034">
      <w:pPr>
        <w:spacing w:line="560" w:lineRule="exact"/>
        <w:rPr>
          <w:rFonts w:eastAsia="仿宋"/>
          <w:b/>
          <w:color w:val="000000"/>
          <w:sz w:val="28"/>
          <w:szCs w:val="28"/>
        </w:rPr>
      </w:pPr>
      <w:r w:rsidRPr="000C7034">
        <w:rPr>
          <w:rFonts w:eastAsia="仿宋"/>
          <w:b/>
          <w:color w:val="000000"/>
          <w:sz w:val="28"/>
          <w:szCs w:val="28"/>
        </w:rPr>
        <w:t>二、考试内容范围</w:t>
      </w:r>
    </w:p>
    <w:p w:rsidR="00FD4F82" w:rsidRPr="000C7034" w:rsidRDefault="00B119E7" w:rsidP="000C7034">
      <w:pPr>
        <w:spacing w:line="560" w:lineRule="exact"/>
        <w:ind w:firstLineChars="200" w:firstLine="562"/>
        <w:rPr>
          <w:rFonts w:eastAsia="仿宋"/>
          <w:b/>
          <w:kern w:val="0"/>
          <w:sz w:val="28"/>
          <w:szCs w:val="28"/>
        </w:rPr>
      </w:pPr>
      <w:r w:rsidRPr="000C7034">
        <w:rPr>
          <w:rFonts w:eastAsia="仿宋"/>
          <w:b/>
          <w:kern w:val="0"/>
          <w:sz w:val="28"/>
          <w:szCs w:val="28"/>
        </w:rPr>
        <w:t>参考书目：</w:t>
      </w:r>
    </w:p>
    <w:p w:rsidR="00FD4F82" w:rsidRPr="000C7034" w:rsidRDefault="000C7034" w:rsidP="000C7034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0C7034">
        <w:rPr>
          <w:rFonts w:eastAsia="仿宋"/>
          <w:sz w:val="28"/>
          <w:szCs w:val="28"/>
        </w:rPr>
        <w:t>电路</w:t>
      </w:r>
      <w:r w:rsidRPr="000C7034">
        <w:rPr>
          <w:rFonts w:eastAsia="仿宋"/>
          <w:sz w:val="28"/>
          <w:szCs w:val="28"/>
        </w:rPr>
        <w:t>(</w:t>
      </w:r>
      <w:r w:rsidRPr="000C7034">
        <w:rPr>
          <w:rFonts w:eastAsia="仿宋"/>
          <w:sz w:val="28"/>
          <w:szCs w:val="28"/>
        </w:rPr>
        <w:t>第五版</w:t>
      </w:r>
      <w:r w:rsidRPr="000C7034">
        <w:rPr>
          <w:rFonts w:eastAsia="仿宋"/>
          <w:sz w:val="28"/>
          <w:szCs w:val="28"/>
        </w:rPr>
        <w:t>)</w:t>
      </w:r>
      <w:r w:rsidR="00B119E7" w:rsidRPr="000C7034">
        <w:rPr>
          <w:rFonts w:eastAsia="仿宋"/>
          <w:sz w:val="28"/>
          <w:szCs w:val="28"/>
        </w:rPr>
        <w:t>.</w:t>
      </w:r>
      <w:r w:rsidR="00B119E7" w:rsidRPr="000C7034">
        <w:rPr>
          <w:rFonts w:eastAsia="仿宋"/>
          <w:sz w:val="28"/>
          <w:szCs w:val="28"/>
        </w:rPr>
        <w:t>西安交通大学</w:t>
      </w:r>
      <w:r w:rsidR="00B119E7" w:rsidRPr="000C7034">
        <w:rPr>
          <w:rFonts w:eastAsia="仿宋"/>
          <w:sz w:val="28"/>
          <w:szCs w:val="28"/>
        </w:rPr>
        <w:t xml:space="preserve"> </w:t>
      </w:r>
      <w:r w:rsidR="00B119E7" w:rsidRPr="000C7034">
        <w:rPr>
          <w:rFonts w:eastAsia="仿宋"/>
          <w:sz w:val="28"/>
          <w:szCs w:val="28"/>
        </w:rPr>
        <w:t>邱关源</w:t>
      </w:r>
      <w:r w:rsidR="00B119E7" w:rsidRPr="000C7034">
        <w:rPr>
          <w:rFonts w:eastAsia="仿宋"/>
          <w:sz w:val="28"/>
          <w:szCs w:val="28"/>
        </w:rPr>
        <w:t xml:space="preserve">. </w:t>
      </w:r>
      <w:r w:rsidR="00B119E7" w:rsidRPr="000C7034">
        <w:rPr>
          <w:rFonts w:eastAsia="仿宋"/>
          <w:sz w:val="28"/>
          <w:szCs w:val="28"/>
        </w:rPr>
        <w:t>高等教育出版社，</w:t>
      </w:r>
      <w:r w:rsidR="00B119E7" w:rsidRPr="000C7034">
        <w:rPr>
          <w:rFonts w:eastAsia="仿宋"/>
          <w:sz w:val="28"/>
          <w:szCs w:val="28"/>
        </w:rPr>
        <w:t>2010</w:t>
      </w:r>
      <w:r w:rsidR="00B119E7" w:rsidRPr="000C7034">
        <w:rPr>
          <w:rFonts w:eastAsia="仿宋"/>
          <w:sz w:val="28"/>
          <w:szCs w:val="28"/>
        </w:rPr>
        <w:t>年</w:t>
      </w:r>
      <w:r w:rsidR="00B119E7" w:rsidRPr="000C7034">
        <w:rPr>
          <w:rFonts w:eastAsia="仿宋"/>
          <w:sz w:val="28"/>
          <w:szCs w:val="28"/>
        </w:rPr>
        <w:t>.</w:t>
      </w:r>
    </w:p>
    <w:p w:rsidR="00FD4F82" w:rsidRPr="000C7034" w:rsidRDefault="00B119E7" w:rsidP="000C7034">
      <w:pPr>
        <w:pStyle w:val="a5"/>
        <w:spacing w:before="0" w:beforeAutospacing="0" w:after="0" w:afterAutospacing="0" w:line="560" w:lineRule="exact"/>
        <w:ind w:firstLineChars="100" w:firstLine="281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0C7034">
        <w:rPr>
          <w:rFonts w:ascii="Times New Roman" w:eastAsia="仿宋" w:hAnsi="Times New Roman" w:cs="Times New Roman"/>
          <w:b/>
          <w:sz w:val="28"/>
          <w:szCs w:val="28"/>
        </w:rPr>
        <w:t>（一）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电路模型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与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-KCL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和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KVL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0C7034">
        <w:rPr>
          <w:rFonts w:eastAsia="仿宋"/>
          <w:sz w:val="28"/>
          <w:szCs w:val="28"/>
        </w:rPr>
        <w:t>内容：</w:t>
      </w:r>
      <w:r w:rsidRPr="000C7034">
        <w:rPr>
          <w:rFonts w:eastAsia="仿宋"/>
          <w:sz w:val="28"/>
          <w:szCs w:val="28"/>
        </w:rPr>
        <w:t>电路模型</w:t>
      </w:r>
      <w:r w:rsidRPr="000C7034">
        <w:rPr>
          <w:rFonts w:eastAsia="仿宋"/>
          <w:sz w:val="28"/>
          <w:szCs w:val="28"/>
        </w:rPr>
        <w:t>、</w:t>
      </w:r>
      <w:r w:rsidRPr="000C7034">
        <w:rPr>
          <w:rFonts w:eastAsia="仿宋"/>
          <w:sz w:val="28"/>
          <w:szCs w:val="28"/>
        </w:rPr>
        <w:t>电路参考方向</w:t>
      </w:r>
      <w:r w:rsidRPr="000C7034">
        <w:rPr>
          <w:rFonts w:eastAsia="仿宋"/>
          <w:sz w:val="28"/>
          <w:szCs w:val="28"/>
        </w:rPr>
        <w:t>、</w:t>
      </w:r>
      <w:r w:rsidRPr="000C7034">
        <w:rPr>
          <w:rFonts w:eastAsia="仿宋"/>
          <w:sz w:val="28"/>
          <w:szCs w:val="28"/>
        </w:rPr>
        <w:t>电能和电功率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电路元件</w:t>
      </w:r>
      <w:r w:rsidRPr="000C7034">
        <w:rPr>
          <w:rFonts w:eastAsia="仿宋"/>
          <w:sz w:val="28"/>
          <w:szCs w:val="28"/>
        </w:rPr>
        <w:t>：</w:t>
      </w:r>
    </w:p>
    <w:p w:rsidR="00FD4F82" w:rsidRPr="000C7034" w:rsidRDefault="00B119E7" w:rsidP="000C7034">
      <w:pPr>
        <w:spacing w:line="560" w:lineRule="exact"/>
        <w:rPr>
          <w:rFonts w:eastAsia="仿宋"/>
          <w:sz w:val="28"/>
          <w:szCs w:val="28"/>
        </w:rPr>
      </w:pPr>
      <w:r w:rsidRPr="000C7034">
        <w:rPr>
          <w:rFonts w:eastAsia="仿宋"/>
          <w:sz w:val="28"/>
          <w:szCs w:val="28"/>
        </w:rPr>
        <w:t>电阻、</w:t>
      </w:r>
      <w:r w:rsidRPr="000C7034">
        <w:rPr>
          <w:rFonts w:eastAsia="仿宋"/>
          <w:sz w:val="28"/>
          <w:szCs w:val="28"/>
        </w:rPr>
        <w:t xml:space="preserve"> </w:t>
      </w:r>
      <w:r w:rsidRPr="000C7034">
        <w:rPr>
          <w:rFonts w:eastAsia="仿宋"/>
          <w:sz w:val="28"/>
          <w:szCs w:val="28"/>
        </w:rPr>
        <w:t>电容</w:t>
      </w:r>
      <w:r w:rsidRPr="000C7034">
        <w:rPr>
          <w:rFonts w:eastAsia="仿宋"/>
          <w:sz w:val="28"/>
          <w:szCs w:val="28"/>
        </w:rPr>
        <w:t>、</w:t>
      </w:r>
      <w:r w:rsidRPr="000C7034">
        <w:rPr>
          <w:rFonts w:eastAsia="仿宋"/>
          <w:sz w:val="28"/>
          <w:szCs w:val="28"/>
        </w:rPr>
        <w:t>电感元件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实际</w:t>
      </w:r>
      <w:r w:rsidRPr="000C7034">
        <w:rPr>
          <w:rFonts w:eastAsia="仿宋"/>
          <w:sz w:val="28"/>
          <w:szCs w:val="28"/>
        </w:rPr>
        <w:t>电压源和</w:t>
      </w:r>
      <w:r w:rsidRPr="000C7034">
        <w:rPr>
          <w:rFonts w:eastAsia="仿宋"/>
          <w:sz w:val="28"/>
          <w:szCs w:val="28"/>
        </w:rPr>
        <w:t>实际</w:t>
      </w:r>
      <w:r w:rsidRPr="000C7034">
        <w:rPr>
          <w:rFonts w:eastAsia="仿宋"/>
          <w:sz w:val="28"/>
          <w:szCs w:val="28"/>
        </w:rPr>
        <w:t>电流源等效</w:t>
      </w:r>
      <w:r w:rsidRPr="000C7034">
        <w:rPr>
          <w:rFonts w:eastAsia="仿宋"/>
          <w:sz w:val="28"/>
          <w:szCs w:val="28"/>
        </w:rPr>
        <w:t>变换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受控源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KCL</w:t>
      </w:r>
      <w:r w:rsidRPr="000C7034">
        <w:rPr>
          <w:rFonts w:eastAsia="仿宋"/>
          <w:sz w:val="28"/>
          <w:szCs w:val="28"/>
        </w:rPr>
        <w:t>和</w:t>
      </w:r>
      <w:r w:rsidRPr="000C7034">
        <w:rPr>
          <w:rFonts w:eastAsia="仿宋"/>
          <w:sz w:val="28"/>
          <w:szCs w:val="28"/>
        </w:rPr>
        <w:t>KVL</w:t>
      </w:r>
      <w:r w:rsidRPr="000C7034">
        <w:rPr>
          <w:rFonts w:eastAsia="仿宋"/>
          <w:sz w:val="28"/>
          <w:szCs w:val="28"/>
        </w:rPr>
        <w:t>定理；</w:t>
      </w:r>
      <w:r w:rsidRPr="000C7034">
        <w:rPr>
          <w:rFonts w:eastAsia="仿宋"/>
          <w:sz w:val="28"/>
          <w:szCs w:val="28"/>
        </w:rPr>
        <w:t>电阻电路的等效变换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电源的等效变换</w:t>
      </w:r>
      <w:r w:rsidRPr="000C7034">
        <w:rPr>
          <w:rFonts w:eastAsia="仿宋"/>
          <w:sz w:val="28"/>
          <w:szCs w:val="28"/>
        </w:rPr>
        <w:t>；输入电阻。</w:t>
      </w:r>
    </w:p>
    <w:p w:rsidR="00FD4F82" w:rsidRPr="000C7034" w:rsidRDefault="00B119E7" w:rsidP="000C7034">
      <w:pPr>
        <w:pStyle w:val="a5"/>
        <w:spacing w:before="0" w:beforeAutospacing="0" w:after="0" w:afterAutospacing="0" w:line="560" w:lineRule="exact"/>
        <w:ind w:firstLineChars="100" w:firstLine="281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0C7034">
        <w:rPr>
          <w:rFonts w:ascii="Times New Roman" w:eastAsia="仿宋" w:hAnsi="Times New Roman" w:cs="Times New Roman"/>
          <w:b/>
          <w:sz w:val="28"/>
          <w:szCs w:val="28"/>
        </w:rPr>
        <w:t>（二）</w:t>
      </w:r>
      <w:r w:rsidRPr="000C7034">
        <w:rPr>
          <w:rFonts w:ascii="Times New Roman" w:eastAsia="仿宋" w:hAnsi="Times New Roman" w:cs="Times New Roman"/>
          <w:b/>
          <w:bCs/>
          <w:sz w:val="28"/>
          <w:szCs w:val="28"/>
        </w:rPr>
        <w:t>电阻电路的一般分析和电路定理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0C7034">
        <w:rPr>
          <w:rFonts w:eastAsia="仿宋"/>
          <w:sz w:val="28"/>
          <w:szCs w:val="28"/>
        </w:rPr>
        <w:t>内容：</w:t>
      </w:r>
      <w:r w:rsidRPr="000C7034">
        <w:rPr>
          <w:rFonts w:eastAsia="仿宋"/>
          <w:sz w:val="28"/>
          <w:szCs w:val="28"/>
        </w:rPr>
        <w:t xml:space="preserve"> kvl</w:t>
      </w:r>
      <w:r w:rsidRPr="000C7034">
        <w:rPr>
          <w:rFonts w:eastAsia="仿宋"/>
          <w:sz w:val="28"/>
          <w:szCs w:val="28"/>
        </w:rPr>
        <w:t>和</w:t>
      </w:r>
      <w:r w:rsidRPr="000C7034">
        <w:rPr>
          <w:rFonts w:eastAsia="仿宋"/>
          <w:sz w:val="28"/>
          <w:szCs w:val="28"/>
        </w:rPr>
        <w:t>kcl</w:t>
      </w:r>
      <w:r w:rsidRPr="000C7034">
        <w:rPr>
          <w:rFonts w:eastAsia="仿宋"/>
          <w:sz w:val="28"/>
          <w:szCs w:val="28"/>
        </w:rPr>
        <w:t>的独立方程</w:t>
      </w:r>
      <w:r w:rsidRPr="000C7034">
        <w:rPr>
          <w:rFonts w:eastAsia="仿宋"/>
          <w:sz w:val="28"/>
          <w:szCs w:val="28"/>
        </w:rPr>
        <w:t>；支路电流法、</w:t>
      </w:r>
      <w:r w:rsidRPr="000C7034">
        <w:rPr>
          <w:rFonts w:eastAsia="仿宋"/>
          <w:sz w:val="28"/>
          <w:szCs w:val="28"/>
        </w:rPr>
        <w:t>网孔电流法</w:t>
      </w:r>
      <w:r w:rsidRPr="000C7034">
        <w:rPr>
          <w:rFonts w:eastAsia="仿宋"/>
          <w:sz w:val="28"/>
          <w:szCs w:val="28"/>
        </w:rPr>
        <w:t>、</w:t>
      </w:r>
      <w:r w:rsidRPr="000C7034">
        <w:rPr>
          <w:rFonts w:eastAsia="仿宋"/>
          <w:sz w:val="28"/>
          <w:szCs w:val="28"/>
        </w:rPr>
        <w:t>回路电流法</w:t>
      </w:r>
      <w:r w:rsidRPr="000C7034">
        <w:rPr>
          <w:rFonts w:eastAsia="仿宋"/>
          <w:sz w:val="28"/>
          <w:szCs w:val="28"/>
        </w:rPr>
        <w:t>、</w:t>
      </w:r>
      <w:r w:rsidRPr="000C7034">
        <w:rPr>
          <w:rFonts w:eastAsia="仿宋"/>
          <w:sz w:val="28"/>
          <w:szCs w:val="28"/>
        </w:rPr>
        <w:t>结点电压法</w:t>
      </w:r>
      <w:r w:rsidRPr="000C7034">
        <w:rPr>
          <w:rFonts w:eastAsia="仿宋"/>
          <w:sz w:val="28"/>
          <w:szCs w:val="28"/>
        </w:rPr>
        <w:t>。</w:t>
      </w:r>
      <w:r w:rsidRPr="000C7034">
        <w:rPr>
          <w:rFonts w:eastAsia="仿宋"/>
          <w:sz w:val="28"/>
          <w:szCs w:val="28"/>
        </w:rPr>
        <w:t>叠加定理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替代定理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戴维南和诺顿定理</w:t>
      </w:r>
      <w:r w:rsidRPr="000C7034">
        <w:rPr>
          <w:rFonts w:eastAsia="仿宋"/>
          <w:sz w:val="28"/>
          <w:szCs w:val="28"/>
        </w:rPr>
        <w:t>。</w:t>
      </w:r>
    </w:p>
    <w:p w:rsidR="00FD4F82" w:rsidRPr="000C7034" w:rsidRDefault="00B119E7" w:rsidP="000C7034">
      <w:pPr>
        <w:spacing w:line="560" w:lineRule="exact"/>
        <w:ind w:firstLineChars="100" w:firstLine="281"/>
        <w:rPr>
          <w:rFonts w:eastAsia="仿宋"/>
          <w:sz w:val="28"/>
          <w:szCs w:val="28"/>
        </w:rPr>
      </w:pPr>
      <w:r w:rsidRPr="000C7034">
        <w:rPr>
          <w:rFonts w:eastAsia="仿宋"/>
          <w:b/>
          <w:sz w:val="28"/>
          <w:szCs w:val="28"/>
        </w:rPr>
        <w:t>（三）</w:t>
      </w:r>
      <w:r w:rsidRPr="000C7034">
        <w:rPr>
          <w:rFonts w:eastAsia="仿宋"/>
          <w:b/>
          <w:sz w:val="28"/>
          <w:szCs w:val="28"/>
        </w:rPr>
        <w:t>动态电路的</w:t>
      </w:r>
      <w:r w:rsidRPr="000C7034">
        <w:rPr>
          <w:rFonts w:eastAsia="仿宋"/>
          <w:b/>
          <w:bCs/>
          <w:sz w:val="28"/>
          <w:szCs w:val="28"/>
        </w:rPr>
        <w:t>分析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0C7034">
        <w:rPr>
          <w:rFonts w:eastAsia="仿宋"/>
          <w:sz w:val="28"/>
          <w:szCs w:val="28"/>
        </w:rPr>
        <w:t>内容：</w:t>
      </w:r>
      <w:r w:rsidRPr="000C7034">
        <w:rPr>
          <w:rFonts w:eastAsia="仿宋"/>
          <w:sz w:val="28"/>
          <w:szCs w:val="28"/>
        </w:rPr>
        <w:t>动态电路的方程</w:t>
      </w:r>
      <w:r w:rsidRPr="000C7034">
        <w:rPr>
          <w:rFonts w:eastAsia="仿宋"/>
          <w:sz w:val="28"/>
          <w:szCs w:val="28"/>
        </w:rPr>
        <w:t>及其初始条件</w:t>
      </w:r>
      <w:r w:rsidRPr="000C7034">
        <w:rPr>
          <w:rFonts w:eastAsia="仿宋"/>
          <w:sz w:val="28"/>
          <w:szCs w:val="28"/>
        </w:rPr>
        <w:t>；一阶电路的零输入响应；</w:t>
      </w:r>
      <w:r w:rsidRPr="000C7034">
        <w:rPr>
          <w:rFonts w:eastAsia="仿宋"/>
          <w:sz w:val="28"/>
          <w:szCs w:val="28"/>
        </w:rPr>
        <w:t xml:space="preserve"> </w:t>
      </w:r>
      <w:r w:rsidRPr="000C7034">
        <w:rPr>
          <w:rFonts w:eastAsia="仿宋"/>
          <w:sz w:val="28"/>
          <w:szCs w:val="28"/>
        </w:rPr>
        <w:lastRenderedPageBreak/>
        <w:t>一阶电路的零状态响应；一阶电路的全响应；二阶电路的响应分析；</w:t>
      </w:r>
    </w:p>
    <w:p w:rsidR="00FD4F82" w:rsidRPr="000C7034" w:rsidRDefault="00B119E7" w:rsidP="000C7034">
      <w:pPr>
        <w:spacing w:line="560" w:lineRule="exact"/>
        <w:ind w:firstLineChars="100" w:firstLine="281"/>
        <w:rPr>
          <w:rFonts w:eastAsia="仿宋"/>
          <w:sz w:val="28"/>
          <w:szCs w:val="28"/>
        </w:rPr>
      </w:pPr>
      <w:r w:rsidRPr="000C7034">
        <w:rPr>
          <w:rFonts w:eastAsia="仿宋"/>
          <w:b/>
          <w:sz w:val="28"/>
          <w:szCs w:val="28"/>
        </w:rPr>
        <w:t>（四）</w:t>
      </w:r>
      <w:r w:rsidRPr="000C7034">
        <w:rPr>
          <w:rFonts w:eastAsia="仿宋"/>
          <w:b/>
          <w:sz w:val="28"/>
          <w:szCs w:val="28"/>
        </w:rPr>
        <w:t>相量法</w:t>
      </w:r>
    </w:p>
    <w:p w:rsidR="00FD4F82" w:rsidRPr="000C7034" w:rsidRDefault="00B119E7" w:rsidP="000C7034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0C7034">
        <w:rPr>
          <w:rFonts w:eastAsia="仿宋"/>
          <w:sz w:val="28"/>
          <w:szCs w:val="28"/>
        </w:rPr>
        <w:t>内容：</w:t>
      </w:r>
      <w:r w:rsidRPr="000C7034">
        <w:rPr>
          <w:rFonts w:eastAsia="仿宋"/>
          <w:sz w:val="28"/>
          <w:szCs w:val="28"/>
        </w:rPr>
        <w:t>电路的相量形式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阻抗和导纳</w:t>
      </w:r>
      <w:r w:rsidRPr="000C7034">
        <w:rPr>
          <w:rFonts w:eastAsia="仿宋"/>
          <w:sz w:val="28"/>
          <w:szCs w:val="28"/>
        </w:rPr>
        <w:t>、阻抗的计算；</w:t>
      </w:r>
      <w:r w:rsidRPr="000C7034">
        <w:rPr>
          <w:rFonts w:eastAsia="仿宋"/>
          <w:sz w:val="28"/>
          <w:szCs w:val="28"/>
        </w:rPr>
        <w:t>电路的相量图</w:t>
      </w:r>
      <w:r w:rsidRPr="000C7034">
        <w:rPr>
          <w:rFonts w:eastAsia="仿宋"/>
          <w:sz w:val="28"/>
          <w:szCs w:val="28"/>
        </w:rPr>
        <w:t>；正弦电路的分析、功率分析、最大功率。串联谐振、并联谐振。</w:t>
      </w:r>
    </w:p>
    <w:p w:rsidR="00FD4F82" w:rsidRPr="000C7034" w:rsidRDefault="00B119E7" w:rsidP="000C7034">
      <w:pPr>
        <w:pStyle w:val="a5"/>
        <w:spacing w:before="0" w:beforeAutospacing="0" w:after="0" w:afterAutospacing="0" w:line="560" w:lineRule="exact"/>
        <w:ind w:firstLineChars="100" w:firstLine="281"/>
        <w:jc w:val="both"/>
        <w:rPr>
          <w:rFonts w:ascii="Times New Roman" w:eastAsia="仿宋" w:hAnsi="Times New Roman" w:cs="Times New Roman"/>
          <w:b/>
          <w:sz w:val="28"/>
          <w:szCs w:val="28"/>
        </w:rPr>
      </w:pPr>
      <w:r w:rsidRPr="000C7034">
        <w:rPr>
          <w:rFonts w:ascii="Times New Roman" w:eastAsia="仿宋" w:hAnsi="Times New Roman" w:cs="Times New Roman"/>
          <w:b/>
          <w:sz w:val="28"/>
          <w:szCs w:val="28"/>
        </w:rPr>
        <w:t>（五）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含有耦合电感</w:t>
      </w:r>
      <w:r w:rsidRPr="000C7034">
        <w:rPr>
          <w:rFonts w:ascii="Times New Roman" w:eastAsia="仿宋" w:hAnsi="Times New Roman" w:cs="Times New Roman"/>
          <w:b/>
          <w:bCs/>
          <w:sz w:val="28"/>
          <w:szCs w:val="28"/>
        </w:rPr>
        <w:t>电路</w:t>
      </w:r>
      <w:r w:rsidRPr="000C7034">
        <w:rPr>
          <w:rFonts w:ascii="Times New Roman" w:eastAsia="仿宋" w:hAnsi="Times New Roman" w:cs="Times New Roman"/>
          <w:b/>
          <w:sz w:val="28"/>
          <w:szCs w:val="28"/>
        </w:rPr>
        <w:t>的计算</w:t>
      </w:r>
    </w:p>
    <w:p w:rsidR="00FD4F82" w:rsidRDefault="00B119E7" w:rsidP="000C7034">
      <w:pPr>
        <w:spacing w:line="560" w:lineRule="exact"/>
        <w:ind w:firstLineChars="200" w:firstLine="560"/>
      </w:pPr>
      <w:r w:rsidRPr="000C7034">
        <w:rPr>
          <w:rFonts w:eastAsia="仿宋"/>
          <w:sz w:val="28"/>
          <w:szCs w:val="28"/>
        </w:rPr>
        <w:t>内容：</w:t>
      </w:r>
      <w:r w:rsidRPr="000C7034">
        <w:rPr>
          <w:rFonts w:eastAsia="仿宋"/>
          <w:sz w:val="28"/>
          <w:szCs w:val="28"/>
        </w:rPr>
        <w:t>互感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含有耦合电感</w:t>
      </w:r>
      <w:r w:rsidRPr="000C7034">
        <w:rPr>
          <w:rFonts w:eastAsia="仿宋"/>
          <w:sz w:val="28"/>
          <w:szCs w:val="28"/>
        </w:rPr>
        <w:t>电路</w:t>
      </w:r>
      <w:r w:rsidRPr="000C7034">
        <w:rPr>
          <w:rFonts w:eastAsia="仿宋"/>
          <w:sz w:val="28"/>
          <w:szCs w:val="28"/>
        </w:rPr>
        <w:t>的计算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空心变压器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理想变压器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三相电路</w:t>
      </w:r>
      <w:r w:rsidRPr="000C7034">
        <w:rPr>
          <w:rFonts w:eastAsia="仿宋"/>
          <w:sz w:val="28"/>
          <w:szCs w:val="28"/>
        </w:rPr>
        <w:t>；</w:t>
      </w:r>
      <w:r w:rsidRPr="000C7034">
        <w:rPr>
          <w:rFonts w:eastAsia="仿宋"/>
          <w:sz w:val="28"/>
          <w:szCs w:val="28"/>
        </w:rPr>
        <w:t>线电流和线电压</w:t>
      </w:r>
      <w:r w:rsidRPr="000C7034">
        <w:rPr>
          <w:rFonts w:eastAsia="仿宋"/>
          <w:sz w:val="28"/>
          <w:szCs w:val="28"/>
        </w:rPr>
        <w:t>。</w:t>
      </w:r>
      <w:r w:rsidRPr="000C7034">
        <w:rPr>
          <w:rFonts w:eastAsia="仿宋"/>
          <w:sz w:val="28"/>
          <w:szCs w:val="28"/>
        </w:rPr>
        <w:t>三相电</w:t>
      </w:r>
      <w:r w:rsidRPr="000C7034">
        <w:rPr>
          <w:rFonts w:eastAsia="仿宋"/>
          <w:sz w:val="28"/>
          <w:szCs w:val="28"/>
        </w:rPr>
        <w:t>路</w:t>
      </w:r>
      <w:r w:rsidRPr="000C7034">
        <w:rPr>
          <w:rFonts w:eastAsia="仿宋"/>
          <w:sz w:val="28"/>
          <w:szCs w:val="28"/>
        </w:rPr>
        <w:t>的计算</w:t>
      </w:r>
      <w:r w:rsidRPr="000C7034">
        <w:rPr>
          <w:rFonts w:eastAsia="仿宋"/>
          <w:sz w:val="28"/>
          <w:szCs w:val="28"/>
        </w:rPr>
        <w:t>。</w:t>
      </w:r>
    </w:p>
    <w:sectPr w:rsidR="00FD4F8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9E7">
      <w:r>
        <w:separator/>
      </w:r>
    </w:p>
  </w:endnote>
  <w:endnote w:type="continuationSeparator" w:id="0">
    <w:p w:rsidR="00000000" w:rsidRDefault="00B1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82" w:rsidRDefault="00B119E7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D4F82" w:rsidRDefault="00FD4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82" w:rsidRDefault="00B119E7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FD4F82" w:rsidRDefault="00FD4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9E7">
      <w:r>
        <w:separator/>
      </w:r>
    </w:p>
  </w:footnote>
  <w:footnote w:type="continuationSeparator" w:id="0">
    <w:p w:rsidR="00000000" w:rsidRDefault="00B1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82" w:rsidRDefault="00FD4F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19C9"/>
    <w:rsid w:val="000C7034"/>
    <w:rsid w:val="00B119E7"/>
    <w:rsid w:val="00FD4F82"/>
    <w:rsid w:val="0FCF33DA"/>
    <w:rsid w:val="19E45835"/>
    <w:rsid w:val="333719C9"/>
    <w:rsid w:val="3F027F69"/>
    <w:rsid w:val="3F64609D"/>
    <w:rsid w:val="42F60469"/>
    <w:rsid w:val="5372553F"/>
    <w:rsid w:val="64C155C9"/>
    <w:rsid w:val="6C287145"/>
    <w:rsid w:val="6D2A1AC1"/>
    <w:rsid w:val="771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hnuc</cp:lastModifiedBy>
  <cp:revision>3</cp:revision>
  <dcterms:created xsi:type="dcterms:W3CDTF">2021-09-22T07:06:00Z</dcterms:created>
  <dcterms:modified xsi:type="dcterms:W3CDTF">2021-09-22T09:36:00Z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D758690A694948CFB5F51C8E7C2558FA</vt:lpwstr>
  </property>
</Properties>
</file>