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cs="宋体"/>
          <w:b/>
          <w:bCs/>
          <w:color w:val="000000" w:themeColor="text1"/>
          <w:sz w:val="32"/>
          <w:szCs w:val="32"/>
          <w14:textFill>
            <w14:solidFill>
              <w14:schemeClr w14:val="tx1"/>
            </w14:solidFill>
          </w14:textFill>
        </w:rPr>
      </w:pPr>
      <w:r>
        <w:rPr>
          <w:rFonts w:hint="eastAsia" w:ascii="宋体" w:cs="宋体"/>
          <w:b/>
          <w:bCs/>
          <w:color w:val="000000" w:themeColor="text1"/>
          <w:sz w:val="32"/>
          <w:szCs w:val="32"/>
          <w14:textFill>
            <w14:solidFill>
              <w14:schemeClr w14:val="tx1"/>
            </w14:solidFill>
          </w14:textFill>
        </w:rPr>
        <w:t>440《新闻与传播专业基础》考试大纲</w:t>
      </w:r>
    </w:p>
    <w:p>
      <w:pPr>
        <w:spacing w:line="360" w:lineRule="auto"/>
        <w:jc w:val="center"/>
        <w:rPr>
          <w:rFonts w:ascii="仿宋" w:hAnsi="仿宋" w:eastAsia="仿宋" w:cs="仿宋"/>
          <w:b/>
          <w:bCs/>
          <w:color w:val="000000" w:themeColor="text1"/>
          <w:sz w:val="28"/>
          <w:szCs w:val="28"/>
          <w14:textFill>
            <w14:solidFill>
              <w14:schemeClr w14:val="tx1"/>
            </w14:solidFill>
          </w14:textFill>
        </w:rPr>
      </w:pPr>
      <w:bookmarkStart w:id="0" w:name="_GoBack"/>
      <w:r>
        <w:rPr>
          <w:rFonts w:hint="eastAsia" w:ascii="仿宋" w:hAnsi="仿宋" w:eastAsia="仿宋" w:cs="仿宋"/>
          <w:b/>
          <w:bCs/>
          <w:color w:val="000000" w:themeColor="text1"/>
          <w:sz w:val="28"/>
          <w:szCs w:val="28"/>
          <w14:textFill>
            <w14:solidFill>
              <w14:schemeClr w14:val="tx1"/>
            </w14:solidFill>
          </w14:textFill>
        </w:rPr>
        <w:t>（注意：本大纲为参考性考试大纲，是考生需要掌握的基本内容。）</w:t>
      </w:r>
    </w:p>
    <w:bookmarkEnd w:id="0"/>
    <w:p>
      <w:pPr>
        <w:spacing w:line="360" w:lineRule="auto"/>
        <w:jc w:val="center"/>
        <w:rPr>
          <w:rFonts w:ascii="宋体"/>
          <w:b/>
          <w:bCs/>
          <w:color w:val="000000" w:themeColor="text1"/>
          <w:sz w:val="32"/>
          <w:szCs w:val="32"/>
          <w14:textFill>
            <w14:solidFill>
              <w14:schemeClr w14:val="tx1"/>
            </w14:solidFill>
          </w14:textFill>
        </w:rPr>
      </w:pPr>
    </w:p>
    <w:p>
      <w:pPr>
        <w:snapToGrid w:val="0"/>
        <w:spacing w:line="360" w:lineRule="auto"/>
        <w:ind w:firstLine="480" w:firstLineChars="200"/>
        <w:rPr>
          <w:rFonts w:ascii="黑体" w:hAnsi="黑体" w:eastAsia="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一</w:t>
      </w:r>
      <w:r>
        <w:rPr>
          <w:rFonts w:hint="eastAsia" w:ascii="宋体" w:hAnsi="宋体" w:cs="宋体"/>
          <w:b/>
          <w:bCs/>
          <w:color w:val="000000" w:themeColor="text1"/>
          <w:sz w:val="24"/>
          <w:szCs w:val="24"/>
          <w14:textFill>
            <w14:solidFill>
              <w14:schemeClr w14:val="tx1"/>
            </w14:solidFill>
          </w14:textFill>
        </w:rPr>
        <w:t>、考试性质</w:t>
      </w:r>
    </w:p>
    <w:p>
      <w:pPr>
        <w:snapToGrid w:val="0"/>
        <w:spacing w:line="36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《新闻与传播专业基础》是</w:t>
      </w:r>
      <w:r>
        <w:rPr>
          <w:rFonts w:ascii="宋体" w:hAnsi="宋体" w:cs="宋体"/>
          <w:color w:val="000000" w:themeColor="text1"/>
          <w14:textFill>
            <w14:solidFill>
              <w14:schemeClr w14:val="tx1"/>
            </w14:solidFill>
          </w14:textFill>
        </w:rPr>
        <w:t>2022</w:t>
      </w:r>
      <w:r>
        <w:rPr>
          <w:rFonts w:hint="eastAsia" w:ascii="宋体" w:hAnsi="宋体" w:cs="宋体"/>
          <w:color w:val="000000" w:themeColor="text1"/>
          <w14:textFill>
            <w14:solidFill>
              <w14:schemeClr w14:val="tx1"/>
            </w14:solidFill>
          </w14:textFill>
        </w:rPr>
        <w:t>年新闻与传播硕士专业学位研究生入学考试的科目之一。《新闻与传播专业基础》考试要求反映新闻与传播专业硕士学位的特点，</w:t>
      </w:r>
      <w:r>
        <w:rPr>
          <w:rFonts w:hint="eastAsia" w:ascii="宋体" w:hAnsi="宋体" w:cs="宋体"/>
          <w:color w:val="000000" w:themeColor="text1"/>
          <w:spacing w:val="7"/>
          <w:shd w:val="clear" w:color="auto" w:fill="FFFFFF"/>
          <w14:textFill>
            <w14:solidFill>
              <w14:schemeClr w14:val="tx1"/>
            </w14:solidFill>
          </w14:textFill>
        </w:rPr>
        <w:t>考查学生对新闻传播学学科基本概念、基本原理的理解与掌握</w:t>
      </w:r>
      <w:r>
        <w:rPr>
          <w:rFonts w:hint="eastAsia" w:ascii="宋体" w:hAnsi="宋体" w:cs="宋体"/>
          <w:color w:val="000000" w:themeColor="text1"/>
          <w14:textFill>
            <w14:solidFill>
              <w14:schemeClr w14:val="tx1"/>
            </w14:solidFill>
          </w14:textFill>
        </w:rPr>
        <w:t>。</w:t>
      </w:r>
    </w:p>
    <w:p>
      <w:pPr>
        <w:numPr>
          <w:ilvl w:val="0"/>
          <w:numId w:val="1"/>
        </w:numPr>
        <w:snapToGrid w:val="0"/>
        <w:spacing w:line="360" w:lineRule="auto"/>
        <w:ind w:firstLine="482" w:firstLineChars="200"/>
        <w:rPr>
          <w:rFonts w:ascii="Microsoft YaHei UI" w:hAnsi="Microsoft YaHei UI" w:eastAsia="Microsoft YaHei UI" w:cs="Microsoft YaHei UI"/>
          <w:color w:val="000000" w:themeColor="text1"/>
          <w:spacing w:val="7"/>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考试要求</w:t>
      </w:r>
    </w:p>
    <w:p>
      <w:pPr>
        <w:snapToGrid w:val="0"/>
        <w:spacing w:line="360" w:lineRule="auto"/>
        <w:ind w:firstLine="448" w:firstLineChars="200"/>
        <w:rPr>
          <w:rFonts w:ascii="Microsoft YaHei UI" w:hAnsi="Microsoft YaHei UI" w:eastAsia="Microsoft YaHei UI" w:cs="Microsoft YaHei UI"/>
          <w:color w:val="000000" w:themeColor="text1"/>
          <w:spacing w:val="7"/>
          <w:sz w:val="20"/>
          <w:szCs w:val="20"/>
          <w14:textFill>
            <w14:solidFill>
              <w14:schemeClr w14:val="tx1"/>
            </w14:solidFill>
          </w14:textFill>
        </w:rPr>
      </w:pPr>
      <w:r>
        <w:rPr>
          <w:rFonts w:hint="eastAsia" w:ascii="宋体" w:hAnsi="宋体" w:cs="宋体"/>
          <w:color w:val="000000" w:themeColor="text1"/>
          <w:spacing w:val="7"/>
          <w:shd w:val="clear" w:color="auto" w:fill="FFFFFF"/>
          <w14:textFill>
            <w14:solidFill>
              <w14:schemeClr w14:val="tx1"/>
            </w14:solidFill>
          </w14:textFill>
        </w:rPr>
        <w:t>考试检验考生新闻传播理论基本知识和基本原理的掌握程度，以及</w:t>
      </w:r>
      <w:r>
        <w:rPr>
          <w:rFonts w:hint="eastAsia" w:ascii="宋体" w:hAnsi="宋体" w:cs="宋体"/>
          <w:color w:val="000000" w:themeColor="text1"/>
          <w14:textFill>
            <w14:solidFill>
              <w14:schemeClr w14:val="tx1"/>
            </w14:solidFill>
          </w14:textFill>
        </w:rPr>
        <w:t>对新媒体的理解能力和掌握水平。</w:t>
      </w:r>
      <w:r>
        <w:rPr>
          <w:rFonts w:hint="eastAsia" w:ascii="宋体" w:hAnsi="宋体" w:cs="宋体"/>
          <w:color w:val="000000" w:themeColor="text1"/>
          <w:spacing w:val="7"/>
          <w:shd w:val="clear" w:color="auto" w:fill="FFFFFF"/>
          <w14:textFill>
            <w14:solidFill>
              <w14:schemeClr w14:val="tx1"/>
            </w14:solidFill>
          </w14:textFill>
        </w:rPr>
        <w:t>为进一步培养业务能力和岗位胜任力强的新闻与传播高级业务人才奠定较为必要的新闻传播学职业技能基础。</w:t>
      </w:r>
    </w:p>
    <w:p>
      <w:pPr>
        <w:numPr>
          <w:ilvl w:val="0"/>
          <w:numId w:val="1"/>
        </w:numPr>
        <w:snapToGrid w:val="0"/>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主要考察知识点</w:t>
      </w:r>
    </w:p>
    <w:p>
      <w:pPr>
        <w:numPr>
          <w:ilvl w:val="0"/>
          <w:numId w:val="2"/>
        </w:numPr>
        <w:snapToGrid w:val="0"/>
        <w:spacing w:line="360" w:lineRule="auto"/>
        <w:ind w:left="420" w:leftChars="200"/>
        <w:rPr>
          <w:rFonts w:cs="宋体"/>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传播</w:t>
      </w:r>
      <w:r>
        <w:rPr>
          <w:rFonts w:hint="eastAsia" w:cs="宋体"/>
          <w:b/>
          <w:bCs/>
          <w:color w:val="000000" w:themeColor="text1"/>
          <w14:textFill>
            <w14:solidFill>
              <w14:schemeClr w14:val="tx1"/>
            </w14:solidFill>
          </w14:textFill>
        </w:rPr>
        <w:t>理论</w:t>
      </w:r>
    </w:p>
    <w:p>
      <w:pPr>
        <w:snapToGrid w:val="0"/>
        <w:spacing w:line="360" w:lineRule="auto"/>
        <w:ind w:firstLine="422" w:firstLineChars="20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(一)传播与符号</w:t>
      </w:r>
    </w:p>
    <w:p>
      <w:pPr>
        <w:snapToGrid w:val="0"/>
        <w:spacing w:line="360" w:lineRule="auto"/>
        <w:ind w:firstLine="630" w:firstLineChars="3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1.传播</w:t>
      </w:r>
    </w:p>
    <w:p>
      <w:pPr>
        <w:snapToGrid w:val="0"/>
        <w:spacing w:line="360" w:lineRule="auto"/>
        <w:ind w:firstLine="630" w:firstLineChars="3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2.信息 </w:t>
      </w:r>
    </w:p>
    <w:p>
      <w:pPr>
        <w:snapToGrid w:val="0"/>
        <w:spacing w:line="360" w:lineRule="auto"/>
        <w:ind w:firstLine="630" w:firstLineChars="3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3.有关符号的理论</w:t>
      </w:r>
    </w:p>
    <w:p>
      <w:pPr>
        <w:snapToGrid w:val="0"/>
        <w:spacing w:line="360" w:lineRule="auto"/>
        <w:ind w:firstLine="630" w:firstLineChars="3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4.象征性社会互动</w:t>
      </w:r>
    </w:p>
    <w:p>
      <w:pPr>
        <w:pStyle w:val="4"/>
        <w:widowControl/>
        <w:spacing w:beforeAutospacing="0" w:afterAutospacing="0" w:line="360" w:lineRule="auto"/>
        <w:ind w:firstLine="422" w:firstLineChars="200"/>
        <w:rPr>
          <w:rFonts w:ascii="宋体" w:hAnsi="宋体" w:cs="宋体"/>
          <w:color w:val="000000" w:themeColor="text1"/>
          <w:sz w:val="21"/>
          <w14:textFill>
            <w14:solidFill>
              <w14:schemeClr w14:val="tx1"/>
            </w14:solidFill>
          </w14:textFill>
        </w:rPr>
      </w:pPr>
      <w:r>
        <w:rPr>
          <w:rFonts w:hint="eastAsia" w:ascii="宋体" w:hAnsi="宋体" w:cs="宋体"/>
          <w:b/>
          <w:bCs/>
          <w:color w:val="000000" w:themeColor="text1"/>
          <w:sz w:val="21"/>
          <w14:textFill>
            <w14:solidFill>
              <w14:schemeClr w14:val="tx1"/>
            </w14:solidFill>
          </w14:textFill>
        </w:rPr>
        <w:t>(二)人类传播史</w:t>
      </w:r>
      <w:r>
        <w:rPr>
          <w:rFonts w:hint="eastAsia" w:ascii="宋体" w:hAnsi="宋体" w:cs="宋体"/>
          <w:color w:val="000000" w:themeColor="text1"/>
          <w:sz w:val="21"/>
          <w14:textFill>
            <w14:solidFill>
              <w14:schemeClr w14:val="tx1"/>
            </w14:solidFill>
          </w14:textFill>
        </w:rPr>
        <w:t xml:space="preserve">  </w:t>
      </w:r>
    </w:p>
    <w:p>
      <w:pPr>
        <w:pStyle w:val="4"/>
        <w:widowControl/>
        <w:spacing w:beforeAutospacing="0" w:afterAutospacing="0" w:line="360" w:lineRule="auto"/>
        <w:ind w:firstLine="630" w:firstLineChars="300"/>
        <w:rPr>
          <w:rFonts w:ascii="宋体" w:hAnsi="宋体" w:cs="宋体"/>
          <w:color w:val="000000" w:themeColor="text1"/>
          <w:sz w:val="21"/>
          <w14:textFill>
            <w14:solidFill>
              <w14:schemeClr w14:val="tx1"/>
            </w14:solidFill>
          </w14:textFill>
        </w:rPr>
      </w:pPr>
      <w:r>
        <w:rPr>
          <w:rFonts w:hint="eastAsia" w:ascii="宋体" w:hAnsi="宋体" w:cs="宋体"/>
          <w:color w:val="000000" w:themeColor="text1"/>
          <w:sz w:val="21"/>
          <w14:textFill>
            <w14:solidFill>
              <w14:schemeClr w14:val="tx1"/>
            </w14:solidFill>
          </w14:textFill>
        </w:rPr>
        <w:t>1.人类传播的发展阶段</w:t>
      </w:r>
    </w:p>
    <w:p>
      <w:pPr>
        <w:pStyle w:val="4"/>
        <w:widowControl/>
        <w:spacing w:beforeAutospacing="0" w:afterAutospacing="0" w:line="360" w:lineRule="auto"/>
        <w:ind w:firstLine="630" w:firstLineChars="300"/>
        <w:rPr>
          <w:rFonts w:ascii="宋体" w:hAnsi="宋体" w:cs="宋体"/>
          <w:color w:val="000000" w:themeColor="text1"/>
          <w:sz w:val="21"/>
          <w14:textFill>
            <w14:solidFill>
              <w14:schemeClr w14:val="tx1"/>
            </w14:solidFill>
          </w14:textFill>
        </w:rPr>
      </w:pPr>
      <w:r>
        <w:rPr>
          <w:rFonts w:hint="eastAsia" w:ascii="宋体" w:hAnsi="宋体" w:cs="宋体"/>
          <w:color w:val="000000" w:themeColor="text1"/>
          <w:sz w:val="21"/>
          <w14:textFill>
            <w14:solidFill>
              <w14:schemeClr w14:val="tx1"/>
            </w14:solidFill>
          </w14:textFill>
        </w:rPr>
        <w:t>2.人类传播的规律与趋势</w:t>
      </w:r>
    </w:p>
    <w:p>
      <w:pPr>
        <w:pStyle w:val="4"/>
        <w:widowControl/>
        <w:spacing w:beforeAutospacing="0" w:afterAutospacing="0" w:line="360" w:lineRule="auto"/>
        <w:ind w:firstLine="630" w:firstLineChars="300"/>
        <w:rPr>
          <w:rFonts w:ascii="宋体" w:hAnsi="宋体" w:cs="宋体"/>
          <w:color w:val="000000" w:themeColor="text1"/>
          <w:sz w:val="21"/>
          <w14:textFill>
            <w14:solidFill>
              <w14:schemeClr w14:val="tx1"/>
            </w14:solidFill>
          </w14:textFill>
        </w:rPr>
      </w:pPr>
      <w:r>
        <w:rPr>
          <w:rFonts w:hint="eastAsia" w:ascii="宋体" w:hAnsi="宋体" w:cs="宋体"/>
          <w:color w:val="000000" w:themeColor="text1"/>
          <w:sz w:val="21"/>
          <w14:textFill>
            <w14:solidFill>
              <w14:schemeClr w14:val="tx1"/>
            </w14:solidFill>
          </w14:textFill>
        </w:rPr>
        <w:t>3.信息社会的特点</w:t>
      </w:r>
    </w:p>
    <w:p>
      <w:pPr>
        <w:pStyle w:val="4"/>
        <w:widowControl/>
        <w:spacing w:beforeAutospacing="0" w:afterAutospacing="0" w:line="360" w:lineRule="auto"/>
        <w:ind w:firstLine="422" w:firstLineChars="200"/>
        <w:rPr>
          <w:rFonts w:ascii="宋体" w:hAnsi="宋体" w:cs="宋体"/>
          <w:b/>
          <w:bCs/>
          <w:color w:val="000000" w:themeColor="text1"/>
          <w:sz w:val="21"/>
          <w14:textFill>
            <w14:solidFill>
              <w14:schemeClr w14:val="tx1"/>
            </w14:solidFill>
          </w14:textFill>
        </w:rPr>
      </w:pPr>
      <w:r>
        <w:rPr>
          <w:rFonts w:hint="eastAsia" w:ascii="宋体" w:hAnsi="宋体" w:cs="宋体"/>
          <w:b/>
          <w:bCs/>
          <w:color w:val="000000" w:themeColor="text1"/>
          <w:sz w:val="21"/>
          <w14:textFill>
            <w14:solidFill>
              <w14:schemeClr w14:val="tx1"/>
            </w14:solidFill>
          </w14:textFill>
        </w:rPr>
        <w:t>(三)传播类型与传播模式</w:t>
      </w:r>
    </w:p>
    <w:p>
      <w:pPr>
        <w:pStyle w:val="4"/>
        <w:widowControl/>
        <w:spacing w:beforeAutospacing="0" w:afterAutospacing="0" w:line="360" w:lineRule="auto"/>
        <w:ind w:firstLine="630" w:firstLineChars="300"/>
        <w:rPr>
          <w:rFonts w:ascii="宋体" w:hAnsi="宋体" w:cs="宋体"/>
          <w:color w:val="000000" w:themeColor="text1"/>
          <w:sz w:val="21"/>
          <w14:textFill>
            <w14:solidFill>
              <w14:schemeClr w14:val="tx1"/>
            </w14:solidFill>
          </w14:textFill>
        </w:rPr>
      </w:pPr>
      <w:r>
        <w:rPr>
          <w:rFonts w:hint="eastAsia" w:ascii="宋体" w:hAnsi="宋体" w:cs="宋体"/>
          <w:color w:val="000000" w:themeColor="text1"/>
          <w:sz w:val="21"/>
          <w14:textFill>
            <w14:solidFill>
              <w14:schemeClr w14:val="tx1"/>
            </w14:solidFill>
          </w14:textFill>
        </w:rPr>
        <w:t>1.主要传播类型</w:t>
      </w:r>
    </w:p>
    <w:p>
      <w:pPr>
        <w:pStyle w:val="4"/>
        <w:widowControl/>
        <w:spacing w:beforeAutospacing="0" w:afterAutospacing="0" w:line="360" w:lineRule="auto"/>
        <w:ind w:firstLine="630" w:firstLineChars="300"/>
        <w:rPr>
          <w:rFonts w:ascii="宋体" w:hAnsi="宋体" w:cs="宋体"/>
          <w:color w:val="000000" w:themeColor="text1"/>
          <w:sz w:val="21"/>
          <w14:textFill>
            <w14:solidFill>
              <w14:schemeClr w14:val="tx1"/>
            </w14:solidFill>
          </w14:textFill>
        </w:rPr>
      </w:pPr>
      <w:r>
        <w:rPr>
          <w:rFonts w:hint="eastAsia" w:ascii="宋体" w:hAnsi="宋体" w:cs="宋体"/>
          <w:color w:val="000000" w:themeColor="text1"/>
          <w:sz w:val="21"/>
          <w14:textFill>
            <w14:solidFill>
              <w14:schemeClr w14:val="tx1"/>
            </w14:solidFill>
          </w14:textFill>
        </w:rPr>
        <w:t>2.经典传播模式</w:t>
      </w:r>
    </w:p>
    <w:p>
      <w:pPr>
        <w:pStyle w:val="4"/>
        <w:widowControl/>
        <w:shd w:val="clear" w:color="auto" w:fill="FFFFFF"/>
        <w:spacing w:beforeAutospacing="0" w:afterAutospacing="0" w:line="360" w:lineRule="auto"/>
        <w:ind w:firstLine="450" w:firstLineChars="200"/>
        <w:jc w:val="both"/>
        <w:rPr>
          <w:rFonts w:ascii="宋体" w:hAnsi="宋体" w:cs="宋体"/>
          <w:b/>
          <w:bCs/>
          <w:color w:val="000000" w:themeColor="text1"/>
          <w:spacing w:val="7"/>
          <w:sz w:val="21"/>
          <w14:textFill>
            <w14:solidFill>
              <w14:schemeClr w14:val="tx1"/>
            </w14:solidFill>
          </w14:textFill>
        </w:rPr>
      </w:pPr>
      <w:r>
        <w:rPr>
          <w:rFonts w:hint="eastAsia" w:ascii="宋体" w:hAnsi="宋体" w:cs="宋体"/>
          <w:b/>
          <w:bCs/>
          <w:color w:val="000000" w:themeColor="text1"/>
          <w:spacing w:val="7"/>
          <w:sz w:val="21"/>
          <w:shd w:val="clear" w:color="auto" w:fill="FFFFFF"/>
          <w14:textFill>
            <w14:solidFill>
              <w14:schemeClr w14:val="tx1"/>
            </w14:solidFill>
          </w14:textFill>
        </w:rPr>
        <w:t>(四)新媒介与媒介融合</w:t>
      </w:r>
    </w:p>
    <w:p>
      <w:pPr>
        <w:pStyle w:val="4"/>
        <w:widowControl/>
        <w:spacing w:beforeAutospacing="0" w:afterAutospacing="0" w:line="360" w:lineRule="auto"/>
        <w:ind w:firstLine="672" w:firstLineChars="300"/>
        <w:rPr>
          <w:rFonts w:ascii="宋体" w:hAnsi="宋体" w:cs="宋体"/>
          <w:color w:val="000000" w:themeColor="text1"/>
          <w:spacing w:val="7"/>
          <w:sz w:val="21"/>
          <w:shd w:val="clear" w:color="auto" w:fill="FFFFFF"/>
          <w14:textFill>
            <w14:solidFill>
              <w14:schemeClr w14:val="tx1"/>
            </w14:solidFill>
          </w14:textFill>
        </w:rPr>
      </w:pPr>
      <w:r>
        <w:rPr>
          <w:rFonts w:hint="eastAsia" w:ascii="宋体" w:hAnsi="宋体" w:cs="宋体"/>
          <w:color w:val="000000" w:themeColor="text1"/>
          <w:spacing w:val="7"/>
          <w:sz w:val="21"/>
          <w:shd w:val="clear" w:color="auto" w:fill="FFFFFF"/>
          <w14:textFill>
            <w14:solidFill>
              <w14:schemeClr w14:val="tx1"/>
            </w14:solidFill>
          </w14:textFill>
        </w:rPr>
        <w:t>1.媒介与技术</w:t>
      </w:r>
    </w:p>
    <w:p>
      <w:pPr>
        <w:pStyle w:val="4"/>
        <w:widowControl/>
        <w:spacing w:beforeAutospacing="0" w:afterAutospacing="0" w:line="360" w:lineRule="auto"/>
        <w:ind w:firstLine="672" w:firstLineChars="300"/>
        <w:rPr>
          <w:rFonts w:ascii="宋体" w:hAnsi="宋体" w:cs="宋体"/>
          <w:color w:val="000000" w:themeColor="text1"/>
          <w:sz w:val="21"/>
          <w14:textFill>
            <w14:solidFill>
              <w14:schemeClr w14:val="tx1"/>
            </w14:solidFill>
          </w14:textFill>
        </w:rPr>
      </w:pPr>
      <w:r>
        <w:rPr>
          <w:rFonts w:hint="eastAsia" w:ascii="宋体" w:hAnsi="宋体" w:cs="宋体"/>
          <w:color w:val="000000" w:themeColor="text1"/>
          <w:spacing w:val="7"/>
          <w:sz w:val="21"/>
          <w:shd w:val="clear" w:color="auto" w:fill="FFFFFF"/>
          <w14:textFill>
            <w14:solidFill>
              <w14:schemeClr w14:val="tx1"/>
            </w14:solidFill>
          </w14:textFill>
        </w:rPr>
        <w:t>2.英尼斯、麦克卢汉等人的理论</w:t>
      </w:r>
    </w:p>
    <w:p>
      <w:pPr>
        <w:pStyle w:val="4"/>
        <w:widowControl/>
        <w:spacing w:beforeAutospacing="0" w:afterAutospacing="0" w:line="360" w:lineRule="auto"/>
        <w:ind w:firstLine="422" w:firstLineChars="200"/>
        <w:rPr>
          <w:rFonts w:ascii="宋体" w:hAnsi="宋体" w:cs="宋体"/>
          <w:b/>
          <w:bCs/>
          <w:color w:val="000000" w:themeColor="text1"/>
          <w:sz w:val="21"/>
          <w14:textFill>
            <w14:solidFill>
              <w14:schemeClr w14:val="tx1"/>
            </w14:solidFill>
          </w14:textFill>
        </w:rPr>
      </w:pPr>
      <w:r>
        <w:rPr>
          <w:rFonts w:hint="eastAsia" w:ascii="宋体" w:hAnsi="宋体" w:cs="宋体"/>
          <w:b/>
          <w:bCs/>
          <w:color w:val="000000" w:themeColor="text1"/>
          <w:sz w:val="21"/>
          <w14:textFill>
            <w14:solidFill>
              <w14:schemeClr w14:val="tx1"/>
            </w14:solidFill>
          </w14:textFill>
        </w:rPr>
        <w:t>(五)大众传播与国际传播</w:t>
      </w:r>
    </w:p>
    <w:p>
      <w:pPr>
        <w:pStyle w:val="4"/>
        <w:widowControl/>
        <w:spacing w:beforeAutospacing="0" w:afterAutospacing="0" w:line="360" w:lineRule="auto"/>
        <w:ind w:left="420" w:leftChars="200" w:firstLine="210" w:firstLineChars="100"/>
        <w:rPr>
          <w:rFonts w:ascii="宋体" w:hAnsi="宋体" w:cs="宋体"/>
          <w:color w:val="000000" w:themeColor="text1"/>
          <w:sz w:val="21"/>
          <w14:textFill>
            <w14:solidFill>
              <w14:schemeClr w14:val="tx1"/>
            </w14:solidFill>
          </w14:textFill>
        </w:rPr>
      </w:pPr>
      <w:r>
        <w:rPr>
          <w:rFonts w:hint="eastAsia" w:ascii="宋体" w:hAnsi="宋体" w:cs="宋体"/>
          <w:color w:val="000000" w:themeColor="text1"/>
          <w:sz w:val="21"/>
          <w14:textFill>
            <w14:solidFill>
              <w14:schemeClr w14:val="tx1"/>
            </w14:solidFill>
          </w14:textFill>
        </w:rPr>
        <w:t>1. 大众传播的定义、特点与社会功能</w:t>
      </w:r>
    </w:p>
    <w:p>
      <w:pPr>
        <w:pStyle w:val="4"/>
        <w:widowControl/>
        <w:spacing w:beforeAutospacing="0" w:afterAutospacing="0" w:line="360" w:lineRule="auto"/>
        <w:ind w:left="420" w:leftChars="200" w:firstLine="210" w:firstLineChars="100"/>
        <w:rPr>
          <w:rFonts w:ascii="宋体" w:hAnsi="宋体" w:cs="宋体"/>
          <w:color w:val="000000" w:themeColor="text1"/>
          <w:sz w:val="21"/>
          <w14:textFill>
            <w14:solidFill>
              <w14:schemeClr w14:val="tx1"/>
            </w14:solidFill>
          </w14:textFill>
        </w:rPr>
      </w:pPr>
      <w:r>
        <w:rPr>
          <w:rFonts w:hint="eastAsia" w:ascii="宋体" w:hAnsi="宋体" w:cs="宋体"/>
          <w:color w:val="000000" w:themeColor="text1"/>
          <w:sz w:val="21"/>
          <w14:textFill>
            <w14:solidFill>
              <w14:schemeClr w14:val="tx1"/>
            </w14:solidFill>
          </w14:textFill>
        </w:rPr>
        <w:t>2.大众传播与现代信息环境  </w:t>
      </w:r>
    </w:p>
    <w:p>
      <w:pPr>
        <w:pStyle w:val="4"/>
        <w:widowControl/>
        <w:spacing w:beforeAutospacing="0" w:afterAutospacing="0" w:line="360" w:lineRule="auto"/>
        <w:ind w:left="420" w:leftChars="200" w:firstLine="210" w:firstLineChars="100"/>
        <w:rPr>
          <w:rFonts w:ascii="宋体" w:hAnsi="宋体" w:cs="宋体"/>
          <w:color w:val="000000" w:themeColor="text1"/>
          <w:sz w:val="21"/>
          <w14:textFill>
            <w14:solidFill>
              <w14:schemeClr w14:val="tx1"/>
            </w14:solidFill>
          </w14:textFill>
        </w:rPr>
      </w:pPr>
      <w:r>
        <w:rPr>
          <w:rFonts w:hint="eastAsia" w:ascii="宋体" w:hAnsi="宋体" w:cs="宋体"/>
          <w:color w:val="000000" w:themeColor="text1"/>
          <w:sz w:val="21"/>
          <w14:textFill>
            <w14:solidFill>
              <w14:schemeClr w14:val="tx1"/>
            </w14:solidFill>
          </w14:textFill>
        </w:rPr>
        <w:t>3. 国际传播与国家形象</w:t>
      </w:r>
    </w:p>
    <w:p>
      <w:pPr>
        <w:pStyle w:val="4"/>
        <w:widowControl/>
        <w:spacing w:beforeAutospacing="0" w:afterAutospacing="0" w:line="360" w:lineRule="auto"/>
        <w:ind w:left="420" w:leftChars="200" w:firstLine="210" w:firstLineChars="100"/>
        <w:rPr>
          <w:rFonts w:ascii="宋体" w:hAnsi="宋体" w:cs="宋体"/>
          <w:color w:val="000000" w:themeColor="text1"/>
          <w:sz w:val="21"/>
          <w14:textFill>
            <w14:solidFill>
              <w14:schemeClr w14:val="tx1"/>
            </w14:solidFill>
          </w14:textFill>
        </w:rPr>
      </w:pPr>
      <w:r>
        <w:rPr>
          <w:rFonts w:hint="eastAsia" w:ascii="宋体" w:hAnsi="宋体" w:cs="宋体"/>
          <w:color w:val="000000" w:themeColor="text1"/>
          <w:sz w:val="21"/>
          <w14:textFill>
            <w14:solidFill>
              <w14:schemeClr w14:val="tx1"/>
            </w14:solidFill>
          </w14:textFill>
        </w:rPr>
        <w:t>4.文化帝国主义</w:t>
      </w:r>
    </w:p>
    <w:p>
      <w:pPr>
        <w:pStyle w:val="4"/>
        <w:widowControl/>
        <w:spacing w:beforeAutospacing="0" w:afterAutospacing="0" w:line="360" w:lineRule="auto"/>
        <w:ind w:firstLine="422" w:firstLineChars="200"/>
        <w:rPr>
          <w:rFonts w:ascii="宋体" w:hAnsi="宋体" w:cs="宋体"/>
          <w:b/>
          <w:bCs/>
          <w:color w:val="000000" w:themeColor="text1"/>
          <w:sz w:val="21"/>
          <w14:textFill>
            <w14:solidFill>
              <w14:schemeClr w14:val="tx1"/>
            </w14:solidFill>
          </w14:textFill>
        </w:rPr>
      </w:pPr>
      <w:r>
        <w:rPr>
          <w:rFonts w:hint="eastAsia" w:ascii="宋体" w:hAnsi="宋体" w:cs="宋体"/>
          <w:b/>
          <w:bCs/>
          <w:color w:val="000000" w:themeColor="text1"/>
          <w:sz w:val="21"/>
          <w14:textFill>
            <w14:solidFill>
              <w14:schemeClr w14:val="tx1"/>
            </w14:solidFill>
          </w14:textFill>
        </w:rPr>
        <w:t>(六)传播者与传播体制</w:t>
      </w:r>
    </w:p>
    <w:p>
      <w:pPr>
        <w:pStyle w:val="4"/>
        <w:widowControl/>
        <w:spacing w:beforeAutospacing="0" w:afterAutospacing="0" w:line="360" w:lineRule="auto"/>
        <w:ind w:firstLine="630" w:firstLineChars="300"/>
        <w:rPr>
          <w:rFonts w:ascii="宋体" w:hAnsi="宋体" w:cs="宋体"/>
          <w:color w:val="000000" w:themeColor="text1"/>
          <w:sz w:val="21"/>
          <w14:textFill>
            <w14:solidFill>
              <w14:schemeClr w14:val="tx1"/>
            </w14:solidFill>
          </w14:textFill>
        </w:rPr>
      </w:pPr>
      <w:r>
        <w:rPr>
          <w:rFonts w:hint="eastAsia" w:ascii="宋体" w:hAnsi="宋体" w:cs="宋体"/>
          <w:color w:val="000000" w:themeColor="text1"/>
          <w:sz w:val="21"/>
          <w14:textFill>
            <w14:solidFill>
              <w14:schemeClr w14:val="tx1"/>
            </w14:solidFill>
          </w14:textFill>
        </w:rPr>
        <w:t>1.传播者与把关研究</w:t>
      </w:r>
    </w:p>
    <w:p>
      <w:pPr>
        <w:pStyle w:val="4"/>
        <w:widowControl/>
        <w:spacing w:beforeAutospacing="0" w:afterAutospacing="0" w:line="360" w:lineRule="auto"/>
        <w:ind w:firstLine="630" w:firstLineChars="300"/>
        <w:rPr>
          <w:rFonts w:ascii="宋体" w:hAnsi="宋体" w:cs="宋体"/>
          <w:color w:val="000000" w:themeColor="text1"/>
          <w:spacing w:val="7"/>
          <w:sz w:val="21"/>
          <w:shd w:val="clear" w:color="auto" w:fill="FFFFFF"/>
          <w14:textFill>
            <w14:solidFill>
              <w14:schemeClr w14:val="tx1"/>
            </w14:solidFill>
          </w14:textFill>
        </w:rPr>
      </w:pPr>
      <w:r>
        <w:rPr>
          <w:rFonts w:hint="eastAsia" w:ascii="宋体" w:hAnsi="宋体" w:cs="宋体"/>
          <w:color w:val="000000" w:themeColor="text1"/>
          <w:sz w:val="21"/>
          <w14:textFill>
            <w14:solidFill>
              <w14:schemeClr w14:val="tx1"/>
            </w14:solidFill>
          </w14:textFill>
        </w:rPr>
        <w:t>2.</w:t>
      </w:r>
      <w:r>
        <w:rPr>
          <w:rFonts w:hint="eastAsia" w:ascii="宋体" w:hAnsi="宋体" w:cs="宋体"/>
          <w:color w:val="000000" w:themeColor="text1"/>
          <w:spacing w:val="7"/>
          <w:sz w:val="21"/>
          <w:shd w:val="clear" w:color="auto" w:fill="FFFFFF"/>
          <w14:textFill>
            <w14:solidFill>
              <w14:schemeClr w14:val="tx1"/>
            </w14:solidFill>
          </w14:textFill>
        </w:rPr>
        <w:t>传播体制研究与媒介规范理论</w:t>
      </w:r>
    </w:p>
    <w:p>
      <w:pPr>
        <w:pStyle w:val="4"/>
        <w:widowControl/>
        <w:spacing w:beforeAutospacing="0" w:afterAutospacing="0" w:line="360" w:lineRule="auto"/>
        <w:ind w:firstLine="630" w:firstLineChars="300"/>
        <w:rPr>
          <w:rFonts w:ascii="宋体" w:hAnsi="宋体" w:cs="宋体"/>
          <w:color w:val="000000" w:themeColor="text1"/>
          <w:sz w:val="21"/>
          <w14:textFill>
            <w14:solidFill>
              <w14:schemeClr w14:val="tx1"/>
            </w14:solidFill>
          </w14:textFill>
        </w:rPr>
      </w:pPr>
      <w:r>
        <w:rPr>
          <w:rFonts w:hint="eastAsia" w:ascii="宋体" w:hAnsi="宋体" w:cs="宋体"/>
          <w:color w:val="000000" w:themeColor="text1"/>
          <w:sz w:val="21"/>
          <w14:textFill>
            <w14:solidFill>
              <w14:schemeClr w14:val="tx1"/>
            </w14:solidFill>
          </w14:textFill>
        </w:rPr>
        <w:t>3.媒介专业主义</w:t>
      </w:r>
    </w:p>
    <w:p>
      <w:pPr>
        <w:pStyle w:val="4"/>
        <w:widowControl/>
        <w:spacing w:beforeAutospacing="0" w:afterAutospacing="0" w:line="360" w:lineRule="auto"/>
        <w:ind w:firstLine="422" w:firstLineChars="200"/>
        <w:rPr>
          <w:rFonts w:ascii="宋体" w:hAnsi="宋体" w:cs="宋体"/>
          <w:b/>
          <w:bCs/>
          <w:color w:val="000000" w:themeColor="text1"/>
          <w:sz w:val="21"/>
          <w14:textFill>
            <w14:solidFill>
              <w14:schemeClr w14:val="tx1"/>
            </w14:solidFill>
          </w14:textFill>
        </w:rPr>
      </w:pPr>
      <w:r>
        <w:rPr>
          <w:rFonts w:hint="eastAsia" w:ascii="宋体" w:hAnsi="宋体" w:cs="宋体"/>
          <w:b/>
          <w:bCs/>
          <w:color w:val="000000" w:themeColor="text1"/>
          <w:sz w:val="21"/>
          <w14:textFill>
            <w14:solidFill>
              <w14:schemeClr w14:val="tx1"/>
            </w14:solidFill>
          </w14:textFill>
        </w:rPr>
        <w:t>(七)传播效果与受众研究</w:t>
      </w:r>
    </w:p>
    <w:p>
      <w:pPr>
        <w:pStyle w:val="4"/>
        <w:widowControl/>
        <w:spacing w:beforeAutospacing="0" w:afterAutospacing="0" w:line="360" w:lineRule="auto"/>
        <w:ind w:left="420" w:leftChars="200" w:firstLine="210" w:firstLineChars="100"/>
        <w:rPr>
          <w:rFonts w:ascii="宋体" w:hAnsi="宋体" w:cs="宋体"/>
          <w:color w:val="000000" w:themeColor="text1"/>
          <w:sz w:val="21"/>
          <w14:textFill>
            <w14:solidFill>
              <w14:schemeClr w14:val="tx1"/>
            </w14:solidFill>
          </w14:textFill>
        </w:rPr>
      </w:pPr>
      <w:r>
        <w:rPr>
          <w:rFonts w:hint="eastAsia" w:ascii="宋体" w:hAnsi="宋体" w:cs="宋体"/>
          <w:color w:val="000000" w:themeColor="text1"/>
          <w:sz w:val="21"/>
          <w14:textFill>
            <w14:solidFill>
              <w14:schemeClr w14:val="tx1"/>
            </w14:solidFill>
          </w14:textFill>
        </w:rPr>
        <w:t>1.传播效果的层面与类型</w:t>
      </w:r>
    </w:p>
    <w:p>
      <w:pPr>
        <w:pStyle w:val="4"/>
        <w:widowControl/>
        <w:spacing w:beforeAutospacing="0" w:afterAutospacing="0" w:line="360" w:lineRule="auto"/>
        <w:ind w:left="420" w:leftChars="200" w:firstLine="210" w:firstLineChars="100"/>
        <w:rPr>
          <w:rFonts w:ascii="宋体" w:hAnsi="宋体" w:cs="宋体"/>
          <w:color w:val="000000" w:themeColor="text1"/>
          <w:sz w:val="21"/>
          <w14:textFill>
            <w14:solidFill>
              <w14:schemeClr w14:val="tx1"/>
            </w14:solidFill>
          </w14:textFill>
        </w:rPr>
      </w:pPr>
      <w:r>
        <w:rPr>
          <w:rFonts w:hint="eastAsia" w:ascii="宋体" w:hAnsi="宋体" w:cs="宋体"/>
          <w:color w:val="000000" w:themeColor="text1"/>
          <w:sz w:val="21"/>
          <w14:textFill>
            <w14:solidFill>
              <w14:schemeClr w14:val="tx1"/>
            </w14:solidFill>
          </w14:textFill>
        </w:rPr>
        <w:t>2.传播效果研究的代表性观点及其新发展</w:t>
      </w:r>
    </w:p>
    <w:p>
      <w:pPr>
        <w:pStyle w:val="4"/>
        <w:widowControl/>
        <w:spacing w:beforeAutospacing="0" w:afterAutospacing="0" w:line="360" w:lineRule="auto"/>
        <w:ind w:left="420" w:leftChars="200" w:firstLine="210" w:firstLineChars="100"/>
        <w:rPr>
          <w:rFonts w:ascii="宋体" w:hAnsi="宋体" w:cs="宋体"/>
          <w:color w:val="000000" w:themeColor="text1"/>
          <w:spacing w:val="7"/>
          <w:sz w:val="21"/>
          <w:shd w:val="clear" w:color="auto" w:fill="FFFFFF"/>
          <w14:textFill>
            <w14:solidFill>
              <w14:schemeClr w14:val="tx1"/>
            </w14:solidFill>
          </w14:textFill>
        </w:rPr>
      </w:pPr>
      <w:r>
        <w:rPr>
          <w:rFonts w:hint="eastAsia" w:ascii="宋体" w:hAnsi="宋体" w:cs="宋体"/>
          <w:color w:val="000000" w:themeColor="text1"/>
          <w:sz w:val="21"/>
          <w14:textFill>
            <w14:solidFill>
              <w14:schemeClr w14:val="tx1"/>
            </w14:solidFill>
          </w14:textFill>
        </w:rPr>
        <w:t>3.关于受众的各种理论及受众观的变迁</w:t>
      </w:r>
    </w:p>
    <w:p>
      <w:pPr>
        <w:pStyle w:val="4"/>
        <w:widowControl/>
        <w:spacing w:beforeAutospacing="0" w:afterAutospacing="0" w:line="360" w:lineRule="auto"/>
        <w:ind w:firstLine="422" w:firstLineChars="200"/>
        <w:rPr>
          <w:rFonts w:ascii="宋体" w:hAnsi="宋体" w:cs="宋体"/>
          <w:b/>
          <w:bCs/>
          <w:color w:val="000000" w:themeColor="text1"/>
          <w:sz w:val="21"/>
          <w14:textFill>
            <w14:solidFill>
              <w14:schemeClr w14:val="tx1"/>
            </w14:solidFill>
          </w14:textFill>
        </w:rPr>
      </w:pPr>
      <w:r>
        <w:rPr>
          <w:rFonts w:hint="eastAsia" w:ascii="宋体" w:hAnsi="宋体" w:cs="宋体"/>
          <w:b/>
          <w:bCs/>
          <w:color w:val="000000" w:themeColor="text1"/>
          <w:sz w:val="21"/>
          <w14:textFill>
            <w14:solidFill>
              <w14:schemeClr w14:val="tx1"/>
            </w14:solidFill>
          </w14:textFill>
        </w:rPr>
        <w:t>(八)传播学研究史及传播学研究方法</w:t>
      </w:r>
    </w:p>
    <w:p>
      <w:pPr>
        <w:pStyle w:val="4"/>
        <w:widowControl/>
        <w:spacing w:beforeAutospacing="0" w:afterAutospacing="0" w:line="360" w:lineRule="auto"/>
        <w:ind w:firstLine="630" w:firstLineChars="300"/>
        <w:rPr>
          <w:rFonts w:ascii="宋体" w:hAnsi="宋体" w:cs="宋体"/>
          <w:color w:val="000000" w:themeColor="text1"/>
          <w:sz w:val="21"/>
          <w14:textFill>
            <w14:solidFill>
              <w14:schemeClr w14:val="tx1"/>
            </w14:solidFill>
          </w14:textFill>
        </w:rPr>
      </w:pPr>
      <w:r>
        <w:rPr>
          <w:rFonts w:hint="eastAsia" w:ascii="宋体" w:hAnsi="宋体" w:cs="宋体"/>
          <w:color w:val="000000" w:themeColor="text1"/>
          <w:sz w:val="21"/>
          <w14:textFill>
            <w14:solidFill>
              <w14:schemeClr w14:val="tx1"/>
            </w14:solidFill>
          </w14:textFill>
        </w:rPr>
        <w:t>1.传播学的“四大先驱”与施拉姆</w:t>
      </w:r>
    </w:p>
    <w:p>
      <w:pPr>
        <w:pStyle w:val="4"/>
        <w:widowControl/>
        <w:spacing w:beforeAutospacing="0" w:afterAutospacing="0" w:line="360" w:lineRule="auto"/>
        <w:ind w:firstLine="630" w:firstLineChars="300"/>
        <w:rPr>
          <w:rFonts w:ascii="宋体" w:hAnsi="宋体" w:cs="宋体"/>
          <w:color w:val="000000" w:themeColor="text1"/>
          <w:sz w:val="21"/>
          <w14:textFill>
            <w14:solidFill>
              <w14:schemeClr w14:val="tx1"/>
            </w14:solidFill>
          </w14:textFill>
        </w:rPr>
      </w:pPr>
      <w:r>
        <w:rPr>
          <w:rFonts w:hint="eastAsia" w:ascii="宋体" w:hAnsi="宋体" w:cs="宋体"/>
          <w:color w:val="000000" w:themeColor="text1"/>
          <w:sz w:val="21"/>
          <w14:textFill>
            <w14:solidFill>
              <w14:schemeClr w14:val="tx1"/>
            </w14:solidFill>
          </w14:textFill>
        </w:rPr>
        <w:t>2.传播学的两大学派</w:t>
      </w:r>
    </w:p>
    <w:p>
      <w:pPr>
        <w:pStyle w:val="4"/>
        <w:widowControl/>
        <w:shd w:val="clear" w:color="auto" w:fill="FFFFFF"/>
        <w:spacing w:beforeAutospacing="0" w:afterAutospacing="0" w:line="360" w:lineRule="auto"/>
        <w:ind w:firstLine="630" w:firstLineChars="300"/>
        <w:jc w:val="both"/>
        <w:rPr>
          <w:rFonts w:ascii="宋体" w:hAnsi="宋体" w:cs="宋体"/>
          <w:color w:val="000000" w:themeColor="text1"/>
          <w:spacing w:val="7"/>
          <w:sz w:val="21"/>
          <w14:textFill>
            <w14:solidFill>
              <w14:schemeClr w14:val="tx1"/>
            </w14:solidFill>
          </w14:textFill>
        </w:rPr>
      </w:pPr>
      <w:r>
        <w:rPr>
          <w:rFonts w:hint="eastAsia" w:ascii="宋体" w:hAnsi="宋体" w:cs="宋体"/>
          <w:color w:val="000000" w:themeColor="text1"/>
          <w:sz w:val="21"/>
          <w14:textFill>
            <w14:solidFill>
              <w14:schemeClr w14:val="tx1"/>
            </w14:solidFill>
          </w14:textFill>
        </w:rPr>
        <w:t>3.</w:t>
      </w:r>
      <w:r>
        <w:rPr>
          <w:rFonts w:hint="eastAsia" w:ascii="宋体" w:hAnsi="宋体" w:cs="宋体"/>
          <w:color w:val="000000" w:themeColor="text1"/>
          <w:spacing w:val="7"/>
          <w:sz w:val="21"/>
          <w:shd w:val="clear" w:color="auto" w:fill="FFFFFF"/>
          <w14:textFill>
            <w14:solidFill>
              <w14:schemeClr w14:val="tx1"/>
            </w14:solidFill>
          </w14:textFill>
        </w:rPr>
        <w:t>传播与媒介研究的主要方法</w:t>
      </w:r>
    </w:p>
    <w:p>
      <w:pPr>
        <w:pStyle w:val="4"/>
        <w:widowControl/>
        <w:shd w:val="clear" w:color="auto" w:fill="FFFFFF"/>
        <w:spacing w:beforeAutospacing="0" w:afterAutospacing="0" w:line="360" w:lineRule="auto"/>
        <w:ind w:firstLine="672" w:firstLineChars="300"/>
        <w:jc w:val="both"/>
        <w:rPr>
          <w:rFonts w:ascii="宋体" w:hAnsi="宋体" w:cs="宋体"/>
          <w:color w:val="000000" w:themeColor="text1"/>
          <w:spacing w:val="7"/>
          <w:sz w:val="21"/>
          <w:shd w:val="clear" w:color="auto" w:fill="FFFFFF"/>
          <w14:textFill>
            <w14:solidFill>
              <w14:schemeClr w14:val="tx1"/>
            </w14:solidFill>
          </w14:textFill>
        </w:rPr>
      </w:pPr>
      <w:r>
        <w:rPr>
          <w:rFonts w:hint="eastAsia" w:ascii="宋体" w:hAnsi="宋体" w:cs="宋体"/>
          <w:color w:val="000000" w:themeColor="text1"/>
          <w:spacing w:val="7"/>
          <w:sz w:val="21"/>
          <w:shd w:val="clear" w:color="auto" w:fill="FFFFFF"/>
          <w14:textFill>
            <w14:solidFill>
              <w14:schemeClr w14:val="tx1"/>
            </w14:solidFill>
          </w14:textFill>
        </w:rPr>
        <w:t>4.定量与定性研究方法的差异与结合</w:t>
      </w:r>
    </w:p>
    <w:p>
      <w:pPr>
        <w:pStyle w:val="4"/>
        <w:widowControl/>
        <w:spacing w:beforeAutospacing="0" w:afterAutospacing="0" w:line="360" w:lineRule="auto"/>
        <w:ind w:firstLine="422" w:firstLineChars="200"/>
        <w:rPr>
          <w:rFonts w:ascii="宋体" w:hAnsi="宋体" w:cs="宋体"/>
          <w:b/>
          <w:bCs/>
          <w:color w:val="000000" w:themeColor="text1"/>
          <w:spacing w:val="7"/>
          <w:sz w:val="21"/>
          <w:shd w:val="clear" w:color="auto" w:fill="FFFFFF"/>
          <w14:textFill>
            <w14:solidFill>
              <w14:schemeClr w14:val="tx1"/>
            </w14:solidFill>
          </w14:textFill>
        </w:rPr>
      </w:pPr>
      <w:r>
        <w:rPr>
          <w:rFonts w:hint="eastAsia" w:ascii="宋体" w:hAnsi="宋体" w:cs="宋体"/>
          <w:b/>
          <w:bCs/>
          <w:color w:val="000000" w:themeColor="text1"/>
          <w:sz w:val="21"/>
          <w14:textFill>
            <w14:solidFill>
              <w14:schemeClr w14:val="tx1"/>
            </w14:solidFill>
          </w14:textFill>
        </w:rPr>
        <w:t>(九)</w:t>
      </w:r>
      <w:r>
        <w:rPr>
          <w:rFonts w:hint="eastAsia" w:ascii="宋体" w:hAnsi="宋体" w:cs="宋体"/>
          <w:b/>
          <w:bCs/>
          <w:color w:val="000000" w:themeColor="text1"/>
          <w:spacing w:val="7"/>
          <w:sz w:val="21"/>
          <w:shd w:val="clear" w:color="auto" w:fill="FFFFFF"/>
          <w14:textFill>
            <w14:solidFill>
              <w14:schemeClr w14:val="tx1"/>
            </w14:solidFill>
          </w14:textFill>
        </w:rPr>
        <w:t>传播学研究的专题领域</w:t>
      </w:r>
    </w:p>
    <w:p>
      <w:pPr>
        <w:pStyle w:val="4"/>
        <w:widowControl/>
        <w:spacing w:beforeAutospacing="0" w:afterAutospacing="0" w:line="360" w:lineRule="auto"/>
        <w:ind w:left="420" w:leftChars="200" w:firstLine="224" w:firstLineChars="100"/>
        <w:rPr>
          <w:rFonts w:ascii="宋体" w:hAnsi="宋体" w:cs="宋体"/>
          <w:color w:val="000000" w:themeColor="text1"/>
          <w:spacing w:val="7"/>
          <w:sz w:val="21"/>
          <w:shd w:val="clear" w:color="auto" w:fill="FFFFFF"/>
          <w14:textFill>
            <w14:solidFill>
              <w14:schemeClr w14:val="tx1"/>
            </w14:solidFill>
          </w14:textFill>
        </w:rPr>
      </w:pPr>
      <w:r>
        <w:rPr>
          <w:rFonts w:hint="eastAsia" w:ascii="宋体" w:hAnsi="宋体" w:cs="宋体"/>
          <w:color w:val="000000" w:themeColor="text1"/>
          <w:spacing w:val="7"/>
          <w:sz w:val="21"/>
          <w:shd w:val="clear" w:color="auto" w:fill="FFFFFF"/>
          <w14:textFill>
            <w14:solidFill>
              <w14:schemeClr w14:val="tx1"/>
            </w14:solidFill>
          </w14:textFill>
        </w:rPr>
        <w:t>1.新媒介研究</w:t>
      </w:r>
    </w:p>
    <w:p>
      <w:pPr>
        <w:pStyle w:val="4"/>
        <w:widowControl/>
        <w:spacing w:beforeAutospacing="0" w:afterAutospacing="0" w:line="360" w:lineRule="auto"/>
        <w:ind w:left="420" w:leftChars="200" w:firstLine="224" w:firstLineChars="100"/>
        <w:rPr>
          <w:rFonts w:ascii="宋体" w:hAnsi="宋体" w:cs="宋体"/>
          <w:color w:val="000000" w:themeColor="text1"/>
          <w:spacing w:val="7"/>
          <w:sz w:val="21"/>
          <w:shd w:val="clear" w:color="auto" w:fill="FFFFFF"/>
          <w14:textFill>
            <w14:solidFill>
              <w14:schemeClr w14:val="tx1"/>
            </w14:solidFill>
          </w14:textFill>
        </w:rPr>
      </w:pPr>
      <w:r>
        <w:rPr>
          <w:rFonts w:hint="eastAsia" w:ascii="宋体" w:hAnsi="宋体" w:cs="宋体"/>
          <w:color w:val="000000" w:themeColor="text1"/>
          <w:spacing w:val="7"/>
          <w:sz w:val="21"/>
          <w:shd w:val="clear" w:color="auto" w:fill="FFFFFF"/>
          <w14:textFill>
            <w14:solidFill>
              <w14:schemeClr w14:val="tx1"/>
            </w14:solidFill>
          </w14:textFill>
        </w:rPr>
        <w:t>2.媒介素养</w:t>
      </w:r>
    </w:p>
    <w:p>
      <w:pPr>
        <w:pStyle w:val="4"/>
        <w:widowControl/>
        <w:spacing w:beforeAutospacing="0" w:afterAutospacing="0" w:line="360" w:lineRule="auto"/>
        <w:ind w:left="420" w:leftChars="200" w:firstLine="224" w:firstLineChars="100"/>
        <w:rPr>
          <w:rFonts w:ascii="宋体" w:hAnsi="宋体" w:cs="宋体"/>
          <w:color w:val="000000" w:themeColor="text1"/>
          <w:spacing w:val="7"/>
          <w:sz w:val="21"/>
          <w:shd w:val="clear" w:color="auto" w:fill="FFFFFF"/>
          <w14:textFill>
            <w14:solidFill>
              <w14:schemeClr w14:val="tx1"/>
            </w14:solidFill>
          </w14:textFill>
        </w:rPr>
      </w:pPr>
      <w:r>
        <w:rPr>
          <w:rFonts w:hint="eastAsia" w:ascii="宋体" w:hAnsi="宋体" w:cs="宋体"/>
          <w:color w:val="000000" w:themeColor="text1"/>
          <w:spacing w:val="7"/>
          <w:sz w:val="21"/>
          <w:shd w:val="clear" w:color="auto" w:fill="FFFFFF"/>
          <w14:textFill>
            <w14:solidFill>
              <w14:schemeClr w14:val="tx1"/>
            </w14:solidFill>
          </w14:textFill>
        </w:rPr>
        <w:t>3.阶层、社会公平与大众媒介</w:t>
      </w:r>
    </w:p>
    <w:p>
      <w:pPr>
        <w:pStyle w:val="4"/>
        <w:widowControl/>
        <w:spacing w:beforeAutospacing="0" w:afterAutospacing="0" w:line="360" w:lineRule="auto"/>
        <w:ind w:left="420" w:leftChars="200" w:firstLine="224" w:firstLineChars="100"/>
        <w:rPr>
          <w:rFonts w:ascii="宋体" w:hAnsi="宋体" w:cs="宋体"/>
          <w:color w:val="000000" w:themeColor="text1"/>
          <w:spacing w:val="7"/>
          <w:sz w:val="21"/>
          <w:shd w:val="clear" w:color="auto" w:fill="FFFFFF"/>
          <w14:textFill>
            <w14:solidFill>
              <w14:schemeClr w14:val="tx1"/>
            </w14:solidFill>
          </w14:textFill>
        </w:rPr>
      </w:pPr>
      <w:r>
        <w:rPr>
          <w:rFonts w:hint="eastAsia" w:ascii="宋体" w:hAnsi="宋体" w:cs="宋体"/>
          <w:color w:val="000000" w:themeColor="text1"/>
          <w:spacing w:val="7"/>
          <w:sz w:val="21"/>
          <w:shd w:val="clear" w:color="auto" w:fill="FFFFFF"/>
          <w14:textFill>
            <w14:solidFill>
              <w14:schemeClr w14:val="tx1"/>
            </w14:solidFill>
          </w14:textFill>
        </w:rPr>
        <w:t>4.公共关系、危机传播</w:t>
      </w:r>
    </w:p>
    <w:p>
      <w:pPr>
        <w:pStyle w:val="4"/>
        <w:widowControl/>
        <w:shd w:val="clear" w:color="auto" w:fill="FFFFFF"/>
        <w:spacing w:beforeAutospacing="0" w:afterAutospacing="0" w:line="360" w:lineRule="auto"/>
        <w:ind w:firstLine="450" w:firstLineChars="200"/>
        <w:jc w:val="both"/>
        <w:rPr>
          <w:rFonts w:ascii="宋体" w:hAnsi="宋体" w:cs="宋体"/>
          <w:b/>
          <w:bCs/>
          <w:color w:val="000000" w:themeColor="text1"/>
          <w:spacing w:val="7"/>
          <w:sz w:val="21"/>
          <w:shd w:val="clear" w:color="auto" w:fill="FFFFFF"/>
          <w14:textFill>
            <w14:solidFill>
              <w14:schemeClr w14:val="tx1"/>
            </w14:solidFill>
          </w14:textFill>
        </w:rPr>
      </w:pPr>
      <w:r>
        <w:rPr>
          <w:rFonts w:hint="eastAsia" w:ascii="宋体" w:hAnsi="宋体" w:cs="宋体"/>
          <w:b/>
          <w:bCs/>
          <w:color w:val="000000" w:themeColor="text1"/>
          <w:spacing w:val="7"/>
          <w:sz w:val="21"/>
          <w:shd w:val="clear" w:color="auto" w:fill="FFFFFF"/>
          <w14:textFill>
            <w14:solidFill>
              <w14:schemeClr w14:val="tx1"/>
            </w14:solidFill>
          </w14:textFill>
        </w:rPr>
        <w:t>第二章 新闻理论</w:t>
      </w:r>
    </w:p>
    <w:p>
      <w:pPr>
        <w:spacing w:line="360" w:lineRule="auto"/>
        <w:ind w:firstLine="422" w:firstLineChars="200"/>
        <w:rPr>
          <w:rFonts w:cs="宋体"/>
          <w:b/>
          <w:bCs/>
          <w:color w:val="000000" w:themeColor="text1"/>
          <w14:textFill>
            <w14:solidFill>
              <w14:schemeClr w14:val="tx1"/>
            </w14:solidFill>
          </w14:textFill>
        </w:rPr>
      </w:pPr>
      <w:r>
        <w:rPr>
          <w:rFonts w:hint="eastAsia" w:cs="宋体"/>
          <w:b/>
          <w:bCs/>
          <w:color w:val="000000" w:themeColor="text1"/>
          <w14:textFill>
            <w14:solidFill>
              <w14:schemeClr w14:val="tx1"/>
            </w14:solidFill>
          </w14:textFill>
        </w:rPr>
        <w:t>（一）新闻本源</w:t>
      </w:r>
    </w:p>
    <w:p>
      <w:pPr>
        <w:spacing w:line="360" w:lineRule="auto"/>
        <w:ind w:firstLine="630" w:firstLineChars="300"/>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xml:space="preserve">1.陆定一的《我们对于新闻学的基本观点》 </w:t>
      </w:r>
    </w:p>
    <w:p>
      <w:pPr>
        <w:spacing w:line="360" w:lineRule="auto"/>
        <w:ind w:firstLine="630" w:firstLineChars="300"/>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xml:space="preserve">2.新闻的定义与特征 </w:t>
      </w:r>
    </w:p>
    <w:p>
      <w:pPr>
        <w:spacing w:line="360" w:lineRule="auto"/>
        <w:ind w:firstLine="630" w:firstLineChars="300"/>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3.新闻的要素与类别</w:t>
      </w:r>
    </w:p>
    <w:p>
      <w:pPr>
        <w:spacing w:line="360" w:lineRule="auto"/>
        <w:ind w:firstLine="422" w:firstLineChars="200"/>
        <w:rPr>
          <w:rFonts w:cs="宋体"/>
          <w:b/>
          <w:bCs/>
          <w:color w:val="000000" w:themeColor="text1"/>
          <w14:textFill>
            <w14:solidFill>
              <w14:schemeClr w14:val="tx1"/>
            </w14:solidFill>
          </w14:textFill>
        </w:rPr>
      </w:pPr>
      <w:r>
        <w:rPr>
          <w:rFonts w:hint="eastAsia" w:cs="宋体"/>
          <w:b/>
          <w:bCs/>
          <w:color w:val="000000" w:themeColor="text1"/>
          <w14:textFill>
            <w14:solidFill>
              <w14:schemeClr w14:val="tx1"/>
            </w14:solidFill>
          </w14:textFill>
        </w:rPr>
        <w:t>（二）新闻真实</w:t>
      </w:r>
    </w:p>
    <w:p>
      <w:pPr>
        <w:spacing w:line="360" w:lineRule="auto"/>
        <w:ind w:firstLine="630" w:firstLineChars="300"/>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xml:space="preserve">1.新闻工作中的真实性原则 </w:t>
      </w:r>
    </w:p>
    <w:p>
      <w:pPr>
        <w:spacing w:line="360" w:lineRule="auto"/>
        <w:ind w:firstLine="630" w:firstLineChars="300"/>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2.新闻媒体的公信力</w:t>
      </w:r>
    </w:p>
    <w:p>
      <w:pPr>
        <w:spacing w:line="360" w:lineRule="auto"/>
        <w:ind w:firstLine="422" w:firstLineChars="200"/>
        <w:rPr>
          <w:rFonts w:cs="宋体"/>
          <w:b/>
          <w:bCs/>
          <w:color w:val="000000" w:themeColor="text1"/>
          <w14:textFill>
            <w14:solidFill>
              <w14:schemeClr w14:val="tx1"/>
            </w14:solidFill>
          </w14:textFill>
        </w:rPr>
      </w:pPr>
      <w:r>
        <w:rPr>
          <w:rFonts w:hint="eastAsia" w:cs="宋体"/>
          <w:b/>
          <w:bCs/>
          <w:color w:val="000000" w:themeColor="text1"/>
          <w14:textFill>
            <w14:solidFill>
              <w14:schemeClr w14:val="tx1"/>
            </w14:solidFill>
          </w14:textFill>
        </w:rPr>
        <w:t>（三）新闻价值</w:t>
      </w:r>
    </w:p>
    <w:p>
      <w:pPr>
        <w:spacing w:line="360" w:lineRule="auto"/>
        <w:ind w:firstLine="630" w:firstLineChars="300"/>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xml:space="preserve">1.新闻选择的标准 </w:t>
      </w:r>
    </w:p>
    <w:p>
      <w:pPr>
        <w:spacing w:line="360" w:lineRule="auto"/>
        <w:ind w:firstLine="630" w:firstLineChars="300"/>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xml:space="preserve">2.新闻价值的要素 </w:t>
      </w:r>
    </w:p>
    <w:p>
      <w:pPr>
        <w:spacing w:line="360" w:lineRule="auto"/>
        <w:ind w:firstLine="630" w:firstLineChars="300"/>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xml:space="preserve">3.新闻价值的实现 </w:t>
      </w:r>
    </w:p>
    <w:p>
      <w:pPr>
        <w:spacing w:line="360" w:lineRule="auto"/>
        <w:ind w:firstLine="630" w:firstLineChars="300"/>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4.宣传价值</w:t>
      </w:r>
    </w:p>
    <w:p>
      <w:pPr>
        <w:spacing w:line="360" w:lineRule="auto"/>
        <w:ind w:firstLine="422" w:firstLineChars="200"/>
        <w:rPr>
          <w:rFonts w:cs="宋体"/>
          <w:b/>
          <w:bCs/>
          <w:color w:val="000000" w:themeColor="text1"/>
          <w14:textFill>
            <w14:solidFill>
              <w14:schemeClr w14:val="tx1"/>
            </w14:solidFill>
          </w14:textFill>
        </w:rPr>
      </w:pPr>
      <w:r>
        <w:rPr>
          <w:rFonts w:hint="eastAsia" w:cs="宋体"/>
          <w:b/>
          <w:bCs/>
          <w:color w:val="000000" w:themeColor="text1"/>
          <w14:textFill>
            <w14:solidFill>
              <w14:schemeClr w14:val="tx1"/>
            </w14:solidFill>
          </w14:textFill>
        </w:rPr>
        <w:t>（四）新闻事业</w:t>
      </w:r>
    </w:p>
    <w:p>
      <w:pPr>
        <w:spacing w:line="360" w:lineRule="auto"/>
        <w:ind w:firstLine="630" w:firstLineChars="300"/>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xml:space="preserve">1.新闻事业的发展阶段 </w:t>
      </w:r>
    </w:p>
    <w:p>
      <w:pPr>
        <w:spacing w:line="360" w:lineRule="auto"/>
        <w:ind w:firstLine="630" w:firstLineChars="300"/>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xml:space="preserve">2.新闻事业的性质和功能 </w:t>
      </w:r>
    </w:p>
    <w:p>
      <w:pPr>
        <w:spacing w:line="360" w:lineRule="auto"/>
        <w:ind w:firstLine="630" w:firstLineChars="300"/>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xml:space="preserve">3.新闻事业的基本属性 </w:t>
      </w:r>
    </w:p>
    <w:p>
      <w:pPr>
        <w:spacing w:line="360" w:lineRule="auto"/>
        <w:ind w:firstLine="630" w:firstLineChars="300"/>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4.新闻工作的“三贴近”原则</w:t>
      </w:r>
    </w:p>
    <w:p>
      <w:pPr>
        <w:spacing w:line="360" w:lineRule="auto"/>
        <w:ind w:firstLine="422" w:firstLineChars="200"/>
        <w:rPr>
          <w:rFonts w:cs="宋体"/>
          <w:b/>
          <w:bCs/>
          <w:color w:val="000000" w:themeColor="text1"/>
          <w14:textFill>
            <w14:solidFill>
              <w14:schemeClr w14:val="tx1"/>
            </w14:solidFill>
          </w14:textFill>
        </w:rPr>
      </w:pPr>
      <w:r>
        <w:rPr>
          <w:rFonts w:hint="eastAsia" w:cs="宋体"/>
          <w:b/>
          <w:bCs/>
          <w:color w:val="000000" w:themeColor="text1"/>
          <w14:textFill>
            <w14:solidFill>
              <w14:schemeClr w14:val="tx1"/>
            </w14:solidFill>
          </w14:textFill>
        </w:rPr>
        <w:t>（五）新闻宣传</w:t>
      </w:r>
    </w:p>
    <w:p>
      <w:pPr>
        <w:spacing w:line="360" w:lineRule="auto"/>
        <w:ind w:firstLine="630" w:firstLineChars="300"/>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xml:space="preserve">1.宣传的内涵与特点 </w:t>
      </w:r>
    </w:p>
    <w:p>
      <w:pPr>
        <w:spacing w:line="360" w:lineRule="auto"/>
        <w:ind w:firstLine="630" w:firstLineChars="300"/>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xml:space="preserve">2.宣传与新闻的区别 </w:t>
      </w:r>
    </w:p>
    <w:p>
      <w:pPr>
        <w:spacing w:line="360" w:lineRule="auto"/>
        <w:ind w:firstLine="630" w:firstLineChars="300"/>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xml:space="preserve">3.新闻宣传的动机与效果 </w:t>
      </w:r>
    </w:p>
    <w:p>
      <w:pPr>
        <w:spacing w:line="360" w:lineRule="auto"/>
        <w:ind w:firstLine="630" w:firstLineChars="300"/>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4.对外新闻宣传</w:t>
      </w:r>
    </w:p>
    <w:p>
      <w:pPr>
        <w:spacing w:line="360" w:lineRule="auto"/>
        <w:ind w:firstLine="422" w:firstLineChars="200"/>
        <w:rPr>
          <w:rFonts w:cs="宋体"/>
          <w:b/>
          <w:bCs/>
          <w:color w:val="000000" w:themeColor="text1"/>
          <w14:textFill>
            <w14:solidFill>
              <w14:schemeClr w14:val="tx1"/>
            </w14:solidFill>
          </w14:textFill>
        </w:rPr>
      </w:pPr>
      <w:r>
        <w:rPr>
          <w:rFonts w:hint="eastAsia" w:cs="宋体"/>
          <w:b/>
          <w:bCs/>
          <w:color w:val="000000" w:themeColor="text1"/>
          <w14:textFill>
            <w14:solidFill>
              <w14:schemeClr w14:val="tx1"/>
            </w14:solidFill>
          </w14:textFill>
        </w:rPr>
        <w:t>（六）新闻舆论与舆论监督</w:t>
      </w:r>
    </w:p>
    <w:p>
      <w:pPr>
        <w:spacing w:line="360" w:lineRule="auto"/>
        <w:ind w:firstLine="630" w:firstLineChars="300"/>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1.舆论的内涵、特征</w:t>
      </w:r>
    </w:p>
    <w:p>
      <w:pPr>
        <w:spacing w:line="360" w:lineRule="auto"/>
        <w:ind w:firstLine="630" w:firstLineChars="300"/>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xml:space="preserve">2.舆论监督的内涵与特征 </w:t>
      </w:r>
    </w:p>
    <w:p>
      <w:pPr>
        <w:spacing w:line="360" w:lineRule="auto"/>
        <w:ind w:firstLine="630" w:firstLineChars="300"/>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xml:space="preserve">3.舆论监督的原则与方法 </w:t>
      </w:r>
    </w:p>
    <w:p>
      <w:pPr>
        <w:spacing w:line="360" w:lineRule="auto"/>
        <w:ind w:firstLine="630" w:firstLineChars="300"/>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4.舆论监督的社会责任</w:t>
      </w:r>
    </w:p>
    <w:p>
      <w:pPr>
        <w:spacing w:line="360" w:lineRule="auto"/>
        <w:ind w:firstLine="422" w:firstLineChars="200"/>
        <w:rPr>
          <w:rFonts w:cs="宋体"/>
          <w:b/>
          <w:bCs/>
          <w:color w:val="000000" w:themeColor="text1"/>
          <w14:textFill>
            <w14:solidFill>
              <w14:schemeClr w14:val="tx1"/>
            </w14:solidFill>
          </w14:textFill>
        </w:rPr>
      </w:pPr>
      <w:r>
        <w:rPr>
          <w:rFonts w:hint="eastAsia" w:cs="宋体"/>
          <w:b/>
          <w:bCs/>
          <w:color w:val="000000" w:themeColor="text1"/>
          <w14:textFill>
            <w14:solidFill>
              <w14:schemeClr w14:val="tx1"/>
            </w14:solidFill>
          </w14:textFill>
        </w:rPr>
        <w:t>（七）新闻出版自由</w:t>
      </w:r>
    </w:p>
    <w:p>
      <w:pPr>
        <w:spacing w:line="360" w:lineRule="auto"/>
        <w:ind w:firstLine="630" w:firstLineChars="300"/>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 xml:space="preserve">1.新闻出版自由的内涵与发展历程 </w:t>
      </w:r>
    </w:p>
    <w:p>
      <w:pPr>
        <w:spacing w:line="360" w:lineRule="auto"/>
        <w:ind w:firstLine="630" w:firstLineChars="300"/>
        <w:rPr>
          <w:color w:val="000000" w:themeColor="text1"/>
          <w14:textFill>
            <w14:solidFill>
              <w14:schemeClr w14:val="tx1"/>
            </w14:solidFill>
          </w14:textFill>
        </w:rPr>
      </w:pPr>
      <w:r>
        <w:rPr>
          <w:rFonts w:hint="eastAsia" w:cs="宋体"/>
          <w:color w:val="000000" w:themeColor="text1"/>
          <w14:textFill>
            <w14:solidFill>
              <w14:schemeClr w14:val="tx1"/>
            </w14:solidFill>
          </w14:textFill>
        </w:rPr>
        <w:t>2.</w:t>
      </w:r>
      <w:r>
        <w:rPr>
          <w:rFonts w:hint="eastAsia"/>
          <w:color w:val="000000" w:themeColor="text1"/>
          <w14:textFill>
            <w14:solidFill>
              <w14:schemeClr w14:val="tx1"/>
            </w14:solidFill>
          </w14:textFill>
        </w:rPr>
        <w:t xml:space="preserve">新闻出版自由的具体性与相对性 </w:t>
      </w:r>
    </w:p>
    <w:p>
      <w:pPr>
        <w:spacing w:line="360" w:lineRule="auto"/>
        <w:ind w:firstLine="630" w:firstLineChars="300"/>
        <w:rPr>
          <w:color w:val="000000" w:themeColor="text1"/>
          <w14:textFill>
            <w14:solidFill>
              <w14:schemeClr w14:val="tx1"/>
            </w14:solidFill>
          </w14:textFill>
        </w:rPr>
      </w:pPr>
      <w:r>
        <w:rPr>
          <w:rFonts w:hint="eastAsia"/>
          <w:color w:val="000000" w:themeColor="text1"/>
          <w14:textFill>
            <w14:solidFill>
              <w14:schemeClr w14:val="tx1"/>
            </w14:solidFill>
          </w14:textFill>
        </w:rPr>
        <w:t>3.两种社会制度下的新闻出版自由</w:t>
      </w:r>
    </w:p>
    <w:p>
      <w:pPr>
        <w:spacing w:line="360" w:lineRule="auto"/>
        <w:ind w:firstLine="422" w:firstLineChars="200"/>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（八）新闻法治</w:t>
      </w:r>
    </w:p>
    <w:p>
      <w:pPr>
        <w:spacing w:line="360" w:lineRule="auto"/>
        <w:ind w:firstLine="630" w:firstLineChars="30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1.新闻法治的含义 </w:t>
      </w:r>
    </w:p>
    <w:p>
      <w:pPr>
        <w:spacing w:line="360" w:lineRule="auto"/>
        <w:ind w:firstLine="630" w:firstLineChars="30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2.世界各国的新闻法规及中外新闻法制的比较 </w:t>
      </w:r>
    </w:p>
    <w:p>
      <w:pPr>
        <w:spacing w:line="360" w:lineRule="auto"/>
        <w:ind w:firstLine="630" w:firstLineChars="30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3.新闻传播活动主体的权利与义务 </w:t>
      </w:r>
    </w:p>
    <w:p>
      <w:pPr>
        <w:spacing w:line="360" w:lineRule="auto"/>
        <w:ind w:firstLine="630" w:firstLineChars="300"/>
        <w:rPr>
          <w:color w:val="000000" w:themeColor="text1"/>
          <w14:textFill>
            <w14:solidFill>
              <w14:schemeClr w14:val="tx1"/>
            </w14:solidFill>
          </w14:textFill>
        </w:rPr>
      </w:pPr>
      <w:r>
        <w:rPr>
          <w:rFonts w:hint="eastAsia"/>
          <w:color w:val="000000" w:themeColor="text1"/>
          <w14:textFill>
            <w14:solidFill>
              <w14:schemeClr w14:val="tx1"/>
            </w14:solidFill>
          </w14:textFill>
        </w:rPr>
        <w:t>4.知情权、隐私权及两者之间的关系</w:t>
      </w:r>
    </w:p>
    <w:p>
      <w:pPr>
        <w:pStyle w:val="4"/>
        <w:widowControl/>
        <w:shd w:val="clear" w:color="auto" w:fill="FFFFFF"/>
        <w:spacing w:beforeAutospacing="0" w:afterAutospacing="0" w:line="360" w:lineRule="auto"/>
        <w:ind w:firstLine="225" w:firstLineChars="100"/>
        <w:jc w:val="both"/>
        <w:rPr>
          <w:rFonts w:ascii="宋体" w:hAnsi="宋体" w:cs="宋体"/>
          <w:b/>
          <w:bCs/>
          <w:color w:val="000000" w:themeColor="text1"/>
          <w:spacing w:val="7"/>
          <w:sz w:val="21"/>
          <w:shd w:val="clear" w:color="auto" w:fill="FFFFFF"/>
          <w14:textFill>
            <w14:solidFill>
              <w14:schemeClr w14:val="tx1"/>
            </w14:solidFill>
          </w14:textFill>
        </w:rPr>
      </w:pPr>
      <w:r>
        <w:rPr>
          <w:rFonts w:hint="eastAsia" w:ascii="宋体" w:hAnsi="宋体" w:cs="宋体"/>
          <w:b/>
          <w:bCs/>
          <w:color w:val="000000" w:themeColor="text1"/>
          <w:spacing w:val="7"/>
          <w:sz w:val="21"/>
          <w:shd w:val="clear" w:color="auto" w:fill="FFFFFF"/>
          <w14:textFill>
            <w14:solidFill>
              <w14:schemeClr w14:val="tx1"/>
            </w14:solidFill>
          </w14:textFill>
        </w:rPr>
        <w:t>第三章 广告学基本理论</w:t>
      </w:r>
    </w:p>
    <w:p>
      <w:pPr>
        <w:pStyle w:val="4"/>
        <w:widowControl/>
        <w:shd w:val="clear" w:color="auto" w:fill="FFFFFF"/>
        <w:spacing w:beforeAutospacing="0" w:afterAutospacing="0" w:line="360" w:lineRule="auto"/>
        <w:ind w:firstLine="450" w:firstLineChars="200"/>
        <w:jc w:val="both"/>
        <w:rPr>
          <w:rFonts w:ascii="宋体" w:hAnsi="宋体" w:cs="宋体"/>
          <w:b/>
          <w:bCs/>
          <w:color w:val="000000" w:themeColor="text1"/>
          <w:spacing w:val="7"/>
          <w:sz w:val="21"/>
          <w:shd w:val="clear" w:color="auto" w:fill="FFFFFF"/>
          <w14:textFill>
            <w14:solidFill>
              <w14:schemeClr w14:val="tx1"/>
            </w14:solidFill>
          </w14:textFill>
        </w:rPr>
      </w:pPr>
      <w:r>
        <w:rPr>
          <w:rFonts w:hint="eastAsia" w:ascii="宋体" w:hAnsi="宋体" w:cs="宋体"/>
          <w:b/>
          <w:bCs/>
          <w:color w:val="000000" w:themeColor="text1"/>
          <w:spacing w:val="7"/>
          <w:sz w:val="21"/>
          <w:shd w:val="clear" w:color="auto" w:fill="FFFFFF"/>
          <w14:textFill>
            <w14:solidFill>
              <w14:schemeClr w14:val="tx1"/>
            </w14:solidFill>
          </w14:textFill>
        </w:rPr>
        <w:t>（一）广告的产生与发展</w:t>
      </w:r>
    </w:p>
    <w:p>
      <w:pPr>
        <w:pStyle w:val="4"/>
        <w:widowControl/>
        <w:shd w:val="clear" w:color="auto" w:fill="FFFFFF"/>
        <w:spacing w:beforeAutospacing="0" w:afterAutospacing="0" w:line="360" w:lineRule="auto"/>
        <w:ind w:firstLine="672" w:firstLineChars="300"/>
        <w:jc w:val="both"/>
        <w:rPr>
          <w:rFonts w:hint="eastAsia" w:ascii="宋体" w:hAnsi="宋体" w:cs="宋体"/>
          <w:color w:val="000000" w:themeColor="text1"/>
          <w:spacing w:val="7"/>
          <w:sz w:val="21"/>
          <w:shd w:val="clear" w:color="auto" w:fill="FFFFFF"/>
          <w14:textFill>
            <w14:solidFill>
              <w14:schemeClr w14:val="tx1"/>
            </w14:solidFill>
          </w14:textFill>
        </w:rPr>
      </w:pPr>
      <w:r>
        <w:rPr>
          <w:rFonts w:hint="eastAsia" w:ascii="宋体" w:hAnsi="宋体" w:cs="宋体"/>
          <w:color w:val="000000" w:themeColor="text1"/>
          <w:spacing w:val="7"/>
          <w:sz w:val="21"/>
          <w:shd w:val="clear" w:color="auto" w:fill="FFFFFF"/>
          <w14:textFill>
            <w14:solidFill>
              <w14:schemeClr w14:val="tx1"/>
            </w14:solidFill>
          </w14:textFill>
        </w:rPr>
        <w:t>1.现代广告产生的历史条件</w:t>
      </w:r>
    </w:p>
    <w:p>
      <w:pPr>
        <w:pStyle w:val="4"/>
        <w:widowControl/>
        <w:shd w:val="clear" w:color="auto" w:fill="FFFFFF"/>
        <w:spacing w:beforeAutospacing="0" w:afterAutospacing="0" w:line="360" w:lineRule="auto"/>
        <w:ind w:firstLine="672" w:firstLineChars="300"/>
        <w:jc w:val="both"/>
        <w:rPr>
          <w:rFonts w:ascii="宋体" w:hAnsi="宋体" w:cs="宋体"/>
          <w:color w:val="000000" w:themeColor="text1"/>
          <w:spacing w:val="7"/>
          <w:sz w:val="21"/>
          <w:shd w:val="clear" w:color="auto" w:fill="FFFFFF"/>
          <w14:textFill>
            <w14:solidFill>
              <w14:schemeClr w14:val="tx1"/>
            </w14:solidFill>
          </w14:textFill>
        </w:rPr>
      </w:pPr>
      <w:r>
        <w:rPr>
          <w:rFonts w:hint="eastAsia" w:ascii="宋体" w:hAnsi="宋体" w:cs="宋体"/>
          <w:color w:val="000000" w:themeColor="text1"/>
          <w:spacing w:val="7"/>
          <w:sz w:val="21"/>
          <w:shd w:val="clear" w:color="auto" w:fill="FFFFFF"/>
          <w14:textFill>
            <w14:solidFill>
              <w14:schemeClr w14:val="tx1"/>
            </w14:solidFill>
          </w14:textFill>
        </w:rPr>
        <w:t>2.媒介技术的变革对广告传播活动的影响</w:t>
      </w:r>
    </w:p>
    <w:p>
      <w:pPr>
        <w:pStyle w:val="4"/>
        <w:widowControl/>
        <w:shd w:val="clear" w:color="auto" w:fill="FFFFFF"/>
        <w:spacing w:beforeAutospacing="0" w:afterAutospacing="0" w:line="360" w:lineRule="auto"/>
        <w:ind w:firstLine="224" w:firstLineChars="100"/>
        <w:jc w:val="both"/>
        <w:rPr>
          <w:rFonts w:ascii="宋体" w:hAnsi="宋体" w:cs="宋体"/>
          <w:color w:val="000000" w:themeColor="text1"/>
          <w:spacing w:val="7"/>
          <w:sz w:val="21"/>
          <w:shd w:val="clear" w:color="auto" w:fill="FFFFFF"/>
          <w14:textFill>
            <w14:solidFill>
              <w14:schemeClr w14:val="tx1"/>
            </w14:solidFill>
          </w14:textFill>
        </w:rPr>
      </w:pPr>
      <w:r>
        <w:rPr>
          <w:rFonts w:hint="eastAsia" w:ascii="宋体" w:hAnsi="宋体" w:cs="宋体"/>
          <w:color w:val="000000" w:themeColor="text1"/>
          <w:spacing w:val="7"/>
          <w:sz w:val="21"/>
          <w:shd w:val="clear" w:color="auto" w:fill="FFFFFF"/>
          <w14:textFill>
            <w14:solidFill>
              <w14:schemeClr w14:val="tx1"/>
            </w14:solidFill>
          </w14:textFill>
        </w:rPr>
        <w:t xml:space="preserve"> </w:t>
      </w:r>
      <w:r>
        <w:rPr>
          <w:rFonts w:hint="eastAsia" w:ascii="宋体" w:hAnsi="宋体" w:cs="宋体"/>
          <w:color w:val="000000" w:themeColor="text1"/>
          <w:spacing w:val="7"/>
          <w:sz w:val="21"/>
          <w:shd w:val="clear" w:color="auto" w:fill="FFFFFF"/>
          <w:lang w:val="en-US" w:eastAsia="zh-CN"/>
          <w14:textFill>
            <w14:solidFill>
              <w14:schemeClr w14:val="tx1"/>
            </w14:solidFill>
          </w14:textFill>
        </w:rPr>
        <w:t xml:space="preserve">   </w:t>
      </w:r>
      <w:r>
        <w:rPr>
          <w:rFonts w:hint="eastAsia" w:ascii="宋体" w:hAnsi="宋体" w:cs="宋体"/>
          <w:color w:val="000000" w:themeColor="text1"/>
          <w:spacing w:val="7"/>
          <w:sz w:val="21"/>
          <w:shd w:val="clear" w:color="auto" w:fill="FFFFFF"/>
          <w14:textFill>
            <w14:solidFill>
              <w14:schemeClr w14:val="tx1"/>
            </w14:solidFill>
          </w14:textFill>
        </w:rPr>
        <w:t>3.不同文化对广告创作的影响</w:t>
      </w:r>
    </w:p>
    <w:p>
      <w:pPr>
        <w:pStyle w:val="4"/>
        <w:widowControl/>
        <w:shd w:val="clear" w:color="auto" w:fill="FFFFFF"/>
        <w:spacing w:beforeAutospacing="0" w:afterAutospacing="0" w:line="360" w:lineRule="auto"/>
        <w:ind w:firstLine="225" w:firstLineChars="100"/>
        <w:jc w:val="both"/>
        <w:rPr>
          <w:rFonts w:ascii="宋体" w:hAnsi="宋体" w:cs="宋体"/>
          <w:b/>
          <w:bCs/>
          <w:color w:val="000000" w:themeColor="text1"/>
          <w:spacing w:val="7"/>
          <w:sz w:val="21"/>
          <w:shd w:val="clear" w:color="auto" w:fill="FFFFFF"/>
          <w14:textFill>
            <w14:solidFill>
              <w14:schemeClr w14:val="tx1"/>
            </w14:solidFill>
          </w14:textFill>
        </w:rPr>
      </w:pPr>
      <w:r>
        <w:rPr>
          <w:rFonts w:hint="eastAsia" w:ascii="宋体" w:hAnsi="宋体" w:cs="宋体"/>
          <w:b/>
          <w:bCs/>
          <w:color w:val="000000" w:themeColor="text1"/>
          <w:spacing w:val="7"/>
          <w:sz w:val="21"/>
          <w:shd w:val="clear" w:color="auto" w:fill="FFFFFF"/>
          <w14:textFill>
            <w14:solidFill>
              <w14:schemeClr w14:val="tx1"/>
            </w14:solidFill>
          </w14:textFill>
        </w:rPr>
        <w:t xml:space="preserve">   （二）中外广告史</w:t>
      </w:r>
    </w:p>
    <w:p>
      <w:pPr>
        <w:pStyle w:val="4"/>
        <w:widowControl/>
        <w:shd w:val="clear" w:color="auto" w:fill="FFFFFF"/>
        <w:spacing w:beforeAutospacing="0" w:afterAutospacing="0" w:line="360" w:lineRule="auto"/>
        <w:ind w:firstLine="224" w:firstLineChars="100"/>
        <w:jc w:val="both"/>
        <w:rPr>
          <w:rFonts w:ascii="宋体" w:hAnsi="宋体" w:cs="宋体"/>
          <w:color w:val="000000" w:themeColor="text1"/>
          <w:spacing w:val="7"/>
          <w:sz w:val="21"/>
          <w:shd w:val="clear" w:color="auto" w:fill="FFFFFF"/>
          <w14:textFill>
            <w14:solidFill>
              <w14:schemeClr w14:val="tx1"/>
            </w14:solidFill>
          </w14:textFill>
        </w:rPr>
      </w:pPr>
      <w:r>
        <w:rPr>
          <w:rFonts w:hint="eastAsia" w:ascii="宋体" w:hAnsi="宋体" w:cs="宋体"/>
          <w:color w:val="000000" w:themeColor="text1"/>
          <w:spacing w:val="7"/>
          <w:sz w:val="21"/>
          <w:shd w:val="clear" w:color="auto" w:fill="FFFFFF"/>
          <w14:textFill>
            <w14:solidFill>
              <w14:schemeClr w14:val="tx1"/>
            </w14:solidFill>
          </w14:textFill>
        </w:rPr>
        <w:t xml:space="preserve">  </w:t>
      </w:r>
      <w:r>
        <w:rPr>
          <w:rFonts w:hint="eastAsia" w:ascii="宋体" w:hAnsi="宋体" w:cs="宋体"/>
          <w:color w:val="000000" w:themeColor="text1"/>
          <w:spacing w:val="7"/>
          <w:sz w:val="21"/>
          <w:shd w:val="clear" w:color="auto" w:fill="FFFFFF"/>
          <w:lang w:val="en-US" w:eastAsia="zh-CN"/>
          <w14:textFill>
            <w14:solidFill>
              <w14:schemeClr w14:val="tx1"/>
            </w14:solidFill>
          </w14:textFill>
        </w:rPr>
        <w:t xml:space="preserve">  </w:t>
      </w:r>
      <w:r>
        <w:rPr>
          <w:rFonts w:hint="eastAsia" w:ascii="宋体" w:hAnsi="宋体" w:cs="宋体"/>
          <w:color w:val="000000" w:themeColor="text1"/>
          <w:spacing w:val="7"/>
          <w:sz w:val="21"/>
          <w:shd w:val="clear" w:color="auto" w:fill="FFFFFF"/>
          <w14:textFill>
            <w14:solidFill>
              <w14:schemeClr w14:val="tx1"/>
            </w14:solidFill>
          </w14:textFill>
        </w:rPr>
        <w:t>1.中国古代的广告形式</w:t>
      </w:r>
    </w:p>
    <w:p>
      <w:pPr>
        <w:pStyle w:val="4"/>
        <w:widowControl/>
        <w:shd w:val="clear" w:color="auto" w:fill="FFFFFF"/>
        <w:spacing w:beforeAutospacing="0" w:afterAutospacing="0" w:line="360" w:lineRule="auto"/>
        <w:ind w:firstLine="224" w:firstLineChars="100"/>
        <w:jc w:val="both"/>
        <w:rPr>
          <w:rFonts w:ascii="宋体" w:hAnsi="宋体" w:cs="宋体"/>
          <w:color w:val="000000" w:themeColor="text1"/>
          <w:spacing w:val="7"/>
          <w:sz w:val="21"/>
          <w:shd w:val="clear" w:color="auto" w:fill="FFFFFF"/>
          <w14:textFill>
            <w14:solidFill>
              <w14:schemeClr w14:val="tx1"/>
            </w14:solidFill>
          </w14:textFill>
        </w:rPr>
      </w:pPr>
      <w:r>
        <w:rPr>
          <w:rFonts w:hint="eastAsia" w:ascii="宋体" w:hAnsi="宋体" w:cs="宋体"/>
          <w:color w:val="000000" w:themeColor="text1"/>
          <w:spacing w:val="7"/>
          <w:sz w:val="21"/>
          <w:shd w:val="clear" w:color="auto" w:fill="FFFFFF"/>
          <w14:textFill>
            <w14:solidFill>
              <w14:schemeClr w14:val="tx1"/>
            </w14:solidFill>
          </w14:textFill>
        </w:rPr>
        <w:t xml:space="preserve"> </w:t>
      </w:r>
      <w:r>
        <w:rPr>
          <w:rFonts w:hint="eastAsia" w:ascii="宋体" w:hAnsi="宋体" w:cs="宋体"/>
          <w:color w:val="000000" w:themeColor="text1"/>
          <w:spacing w:val="7"/>
          <w:sz w:val="21"/>
          <w:shd w:val="clear" w:color="auto" w:fill="FFFFFF"/>
          <w:lang w:val="en-US" w:eastAsia="zh-CN"/>
          <w14:textFill>
            <w14:solidFill>
              <w14:schemeClr w14:val="tx1"/>
            </w14:solidFill>
          </w14:textFill>
        </w:rPr>
        <w:t xml:space="preserve">  </w:t>
      </w:r>
      <w:r>
        <w:rPr>
          <w:rFonts w:hint="eastAsia" w:ascii="宋体" w:hAnsi="宋体" w:cs="宋体"/>
          <w:color w:val="000000" w:themeColor="text1"/>
          <w:spacing w:val="7"/>
          <w:sz w:val="21"/>
          <w:shd w:val="clear" w:color="auto" w:fill="FFFFFF"/>
          <w14:textFill>
            <w14:solidFill>
              <w14:schemeClr w14:val="tx1"/>
            </w14:solidFill>
          </w14:textFill>
        </w:rPr>
        <w:t xml:space="preserve"> 2.中国近代广告的发展</w:t>
      </w:r>
    </w:p>
    <w:p>
      <w:pPr>
        <w:pStyle w:val="4"/>
        <w:widowControl/>
        <w:shd w:val="clear" w:color="auto" w:fill="FFFFFF"/>
        <w:spacing w:beforeAutospacing="0" w:afterAutospacing="0" w:line="360" w:lineRule="auto"/>
        <w:ind w:firstLine="224" w:firstLineChars="100"/>
        <w:jc w:val="both"/>
        <w:rPr>
          <w:rFonts w:ascii="宋体" w:hAnsi="宋体" w:cs="宋体"/>
          <w:color w:val="000000" w:themeColor="text1"/>
          <w:spacing w:val="7"/>
          <w:sz w:val="21"/>
          <w:shd w:val="clear" w:color="auto" w:fill="FFFFFF"/>
          <w14:textFill>
            <w14:solidFill>
              <w14:schemeClr w14:val="tx1"/>
            </w14:solidFill>
          </w14:textFill>
        </w:rPr>
      </w:pPr>
      <w:r>
        <w:rPr>
          <w:rFonts w:hint="eastAsia" w:ascii="宋体" w:hAnsi="宋体" w:cs="宋体"/>
          <w:color w:val="000000" w:themeColor="text1"/>
          <w:spacing w:val="7"/>
          <w:sz w:val="21"/>
          <w:shd w:val="clear" w:color="auto" w:fill="FFFFFF"/>
          <w14:textFill>
            <w14:solidFill>
              <w14:schemeClr w14:val="tx1"/>
            </w14:solidFill>
          </w14:textFill>
        </w:rPr>
        <w:t xml:space="preserve"> </w:t>
      </w:r>
      <w:r>
        <w:rPr>
          <w:rFonts w:hint="eastAsia" w:ascii="宋体" w:hAnsi="宋体" w:cs="宋体"/>
          <w:color w:val="000000" w:themeColor="text1"/>
          <w:spacing w:val="7"/>
          <w:sz w:val="21"/>
          <w:shd w:val="clear" w:color="auto" w:fill="FFFFFF"/>
          <w:lang w:val="en-US" w:eastAsia="zh-CN"/>
          <w14:textFill>
            <w14:solidFill>
              <w14:schemeClr w14:val="tx1"/>
            </w14:solidFill>
          </w14:textFill>
        </w:rPr>
        <w:t xml:space="preserve">  </w:t>
      </w:r>
      <w:r>
        <w:rPr>
          <w:rFonts w:hint="eastAsia" w:ascii="宋体" w:hAnsi="宋体" w:cs="宋体"/>
          <w:color w:val="000000" w:themeColor="text1"/>
          <w:spacing w:val="7"/>
          <w:sz w:val="21"/>
          <w:shd w:val="clear" w:color="auto" w:fill="FFFFFF"/>
          <w14:textFill>
            <w14:solidFill>
              <w14:schemeClr w14:val="tx1"/>
            </w14:solidFill>
          </w14:textFill>
        </w:rPr>
        <w:t xml:space="preserve"> 3.中国广告代理制的发展过程</w:t>
      </w:r>
    </w:p>
    <w:p>
      <w:pPr>
        <w:pStyle w:val="4"/>
        <w:widowControl/>
        <w:shd w:val="clear" w:color="auto" w:fill="FFFFFF"/>
        <w:spacing w:beforeAutospacing="0" w:afterAutospacing="0" w:line="360" w:lineRule="auto"/>
        <w:ind w:firstLine="224" w:firstLineChars="100"/>
        <w:jc w:val="both"/>
        <w:rPr>
          <w:rFonts w:ascii="宋体" w:hAnsi="宋体" w:cs="宋体"/>
          <w:color w:val="000000" w:themeColor="text1"/>
          <w:spacing w:val="7"/>
          <w:sz w:val="21"/>
          <w:shd w:val="clear" w:color="auto" w:fill="FFFFFF"/>
          <w14:textFill>
            <w14:solidFill>
              <w14:schemeClr w14:val="tx1"/>
            </w14:solidFill>
          </w14:textFill>
        </w:rPr>
      </w:pPr>
      <w:r>
        <w:rPr>
          <w:rFonts w:hint="eastAsia" w:ascii="宋体" w:hAnsi="宋体" w:cs="宋体"/>
          <w:color w:val="000000" w:themeColor="text1"/>
          <w:spacing w:val="7"/>
          <w:sz w:val="21"/>
          <w:shd w:val="clear" w:color="auto" w:fill="FFFFFF"/>
          <w14:textFill>
            <w14:solidFill>
              <w14:schemeClr w14:val="tx1"/>
            </w14:solidFill>
          </w14:textFill>
        </w:rPr>
        <w:t xml:space="preserve"> </w:t>
      </w:r>
      <w:r>
        <w:rPr>
          <w:rFonts w:hint="eastAsia" w:ascii="宋体" w:hAnsi="宋体" w:cs="宋体"/>
          <w:color w:val="000000" w:themeColor="text1"/>
          <w:spacing w:val="7"/>
          <w:sz w:val="21"/>
          <w:shd w:val="clear" w:color="auto" w:fill="FFFFFF"/>
          <w:lang w:val="en-US" w:eastAsia="zh-CN"/>
          <w14:textFill>
            <w14:solidFill>
              <w14:schemeClr w14:val="tx1"/>
            </w14:solidFill>
          </w14:textFill>
        </w:rPr>
        <w:t xml:space="preserve">  </w:t>
      </w:r>
      <w:r>
        <w:rPr>
          <w:rFonts w:hint="eastAsia" w:ascii="宋体" w:hAnsi="宋体" w:cs="宋体"/>
          <w:color w:val="000000" w:themeColor="text1"/>
          <w:spacing w:val="7"/>
          <w:sz w:val="21"/>
          <w:shd w:val="clear" w:color="auto" w:fill="FFFFFF"/>
          <w14:textFill>
            <w14:solidFill>
              <w14:schemeClr w14:val="tx1"/>
            </w14:solidFill>
          </w14:textFill>
        </w:rPr>
        <w:t xml:space="preserve"> 4.中外广告创意与表现的不同</w:t>
      </w:r>
    </w:p>
    <w:p>
      <w:pPr>
        <w:pStyle w:val="4"/>
        <w:widowControl/>
        <w:shd w:val="clear" w:color="auto" w:fill="FFFFFF"/>
        <w:spacing w:beforeAutospacing="0" w:afterAutospacing="0" w:line="360" w:lineRule="auto"/>
        <w:ind w:firstLine="225" w:firstLineChars="100"/>
        <w:jc w:val="both"/>
        <w:rPr>
          <w:rFonts w:ascii="宋体" w:hAnsi="宋体" w:cs="宋体"/>
          <w:b/>
          <w:bCs/>
          <w:color w:val="000000" w:themeColor="text1"/>
          <w:spacing w:val="7"/>
          <w:sz w:val="21"/>
          <w:shd w:val="clear" w:color="auto" w:fill="FFFFFF"/>
          <w14:textFill>
            <w14:solidFill>
              <w14:schemeClr w14:val="tx1"/>
            </w14:solidFill>
          </w14:textFill>
        </w:rPr>
      </w:pPr>
      <w:r>
        <w:rPr>
          <w:rFonts w:hint="eastAsia" w:ascii="宋体" w:hAnsi="宋体" w:cs="宋体"/>
          <w:b/>
          <w:bCs/>
          <w:color w:val="000000" w:themeColor="text1"/>
          <w:spacing w:val="7"/>
          <w:sz w:val="21"/>
          <w:shd w:val="clear" w:color="auto" w:fill="FFFFFF"/>
          <w14:textFill>
            <w14:solidFill>
              <w14:schemeClr w14:val="tx1"/>
            </w14:solidFill>
          </w14:textFill>
        </w:rPr>
        <w:t xml:space="preserve">   （三）广告的功能与价值</w:t>
      </w:r>
    </w:p>
    <w:p>
      <w:pPr>
        <w:pStyle w:val="4"/>
        <w:widowControl/>
        <w:shd w:val="clear" w:color="auto" w:fill="FFFFFF"/>
        <w:spacing w:beforeAutospacing="0" w:afterAutospacing="0" w:line="360" w:lineRule="auto"/>
        <w:ind w:firstLine="224" w:firstLineChars="100"/>
        <w:jc w:val="both"/>
        <w:rPr>
          <w:rFonts w:ascii="宋体" w:hAnsi="宋体" w:cs="宋体"/>
          <w:color w:val="000000" w:themeColor="text1"/>
          <w:spacing w:val="7"/>
          <w:sz w:val="21"/>
          <w:shd w:val="clear" w:color="auto" w:fill="FFFFFF"/>
          <w14:textFill>
            <w14:solidFill>
              <w14:schemeClr w14:val="tx1"/>
            </w14:solidFill>
          </w14:textFill>
        </w:rPr>
      </w:pPr>
      <w:r>
        <w:rPr>
          <w:rFonts w:hint="eastAsia" w:ascii="宋体" w:hAnsi="宋体" w:cs="宋体"/>
          <w:color w:val="000000" w:themeColor="text1"/>
          <w:spacing w:val="7"/>
          <w:sz w:val="21"/>
          <w:shd w:val="clear" w:color="auto" w:fill="FFFFFF"/>
          <w14:textFill>
            <w14:solidFill>
              <w14:schemeClr w14:val="tx1"/>
            </w14:solidFill>
          </w14:textFill>
        </w:rPr>
        <w:t xml:space="preserve"> </w:t>
      </w:r>
      <w:r>
        <w:rPr>
          <w:rFonts w:hint="eastAsia" w:ascii="宋体" w:hAnsi="宋体" w:cs="宋体"/>
          <w:color w:val="000000" w:themeColor="text1"/>
          <w:spacing w:val="7"/>
          <w:sz w:val="21"/>
          <w:shd w:val="clear" w:color="auto" w:fill="FFFFFF"/>
          <w:lang w:val="en-US" w:eastAsia="zh-CN"/>
          <w14:textFill>
            <w14:solidFill>
              <w14:schemeClr w14:val="tx1"/>
            </w14:solidFill>
          </w14:textFill>
        </w:rPr>
        <w:t xml:space="preserve">  </w:t>
      </w:r>
      <w:r>
        <w:rPr>
          <w:rFonts w:ascii="宋体" w:hAnsi="宋体" w:cs="宋体"/>
          <w:color w:val="000000" w:themeColor="text1"/>
          <w:spacing w:val="7"/>
          <w:sz w:val="21"/>
          <w:shd w:val="clear" w:color="auto" w:fill="FFFFFF"/>
          <w14:textFill>
            <w14:solidFill>
              <w14:schemeClr w14:val="tx1"/>
            </w14:solidFill>
          </w14:textFill>
        </w:rPr>
        <w:t xml:space="preserve"> </w:t>
      </w:r>
      <w:r>
        <w:rPr>
          <w:rFonts w:hint="eastAsia" w:ascii="宋体" w:hAnsi="宋体" w:cs="宋体"/>
          <w:color w:val="000000" w:themeColor="text1"/>
          <w:spacing w:val="7"/>
          <w:sz w:val="21"/>
          <w:shd w:val="clear" w:color="auto" w:fill="FFFFFF"/>
          <w14:textFill>
            <w14:solidFill>
              <w14:schemeClr w14:val="tx1"/>
            </w14:solidFill>
          </w14:textFill>
        </w:rPr>
        <w:t>1.广告的经济价值</w:t>
      </w:r>
    </w:p>
    <w:p>
      <w:pPr>
        <w:pStyle w:val="4"/>
        <w:widowControl/>
        <w:shd w:val="clear" w:color="auto" w:fill="FFFFFF"/>
        <w:spacing w:beforeAutospacing="0" w:afterAutospacing="0" w:line="360" w:lineRule="auto"/>
        <w:ind w:firstLine="224" w:firstLineChars="100"/>
        <w:jc w:val="both"/>
        <w:rPr>
          <w:rFonts w:ascii="宋体" w:hAnsi="宋体" w:cs="宋体"/>
          <w:color w:val="000000" w:themeColor="text1"/>
          <w:spacing w:val="7"/>
          <w:sz w:val="21"/>
          <w:shd w:val="clear" w:color="auto" w:fill="FFFFFF"/>
          <w14:textFill>
            <w14:solidFill>
              <w14:schemeClr w14:val="tx1"/>
            </w14:solidFill>
          </w14:textFill>
        </w:rPr>
      </w:pPr>
      <w:r>
        <w:rPr>
          <w:rFonts w:hint="eastAsia" w:ascii="宋体" w:hAnsi="宋体" w:cs="宋体"/>
          <w:color w:val="000000" w:themeColor="text1"/>
          <w:spacing w:val="7"/>
          <w:sz w:val="21"/>
          <w:shd w:val="clear" w:color="auto" w:fill="FFFFFF"/>
          <w14:textFill>
            <w14:solidFill>
              <w14:schemeClr w14:val="tx1"/>
            </w14:solidFill>
          </w14:textFill>
        </w:rPr>
        <w:t xml:space="preserve"> </w:t>
      </w:r>
      <w:r>
        <w:rPr>
          <w:rFonts w:hint="eastAsia" w:ascii="宋体" w:hAnsi="宋体" w:cs="宋体"/>
          <w:color w:val="000000" w:themeColor="text1"/>
          <w:spacing w:val="7"/>
          <w:sz w:val="21"/>
          <w:shd w:val="clear" w:color="auto" w:fill="FFFFFF"/>
          <w:lang w:val="en-US" w:eastAsia="zh-CN"/>
          <w14:textFill>
            <w14:solidFill>
              <w14:schemeClr w14:val="tx1"/>
            </w14:solidFill>
          </w14:textFill>
        </w:rPr>
        <w:t xml:space="preserve">  </w:t>
      </w:r>
      <w:r>
        <w:rPr>
          <w:rFonts w:hint="eastAsia" w:ascii="宋体" w:hAnsi="宋体" w:cs="宋体"/>
          <w:color w:val="000000" w:themeColor="text1"/>
          <w:spacing w:val="7"/>
          <w:sz w:val="21"/>
          <w:shd w:val="clear" w:color="auto" w:fill="FFFFFF"/>
          <w14:textFill>
            <w14:solidFill>
              <w14:schemeClr w14:val="tx1"/>
            </w14:solidFill>
          </w14:textFill>
        </w:rPr>
        <w:t xml:space="preserve"> 2.广告的文化价值</w:t>
      </w:r>
    </w:p>
    <w:p>
      <w:pPr>
        <w:pStyle w:val="4"/>
        <w:widowControl/>
        <w:shd w:val="clear" w:color="auto" w:fill="FFFFFF"/>
        <w:spacing w:beforeAutospacing="0" w:afterAutospacing="0" w:line="360" w:lineRule="auto"/>
        <w:ind w:firstLine="224" w:firstLineChars="100"/>
        <w:jc w:val="both"/>
        <w:rPr>
          <w:rFonts w:ascii="宋体" w:hAnsi="宋体" w:cs="宋体"/>
          <w:color w:val="000000" w:themeColor="text1"/>
          <w:spacing w:val="7"/>
          <w:sz w:val="21"/>
          <w:shd w:val="clear" w:color="auto" w:fill="FFFFFF"/>
          <w14:textFill>
            <w14:solidFill>
              <w14:schemeClr w14:val="tx1"/>
            </w14:solidFill>
          </w14:textFill>
        </w:rPr>
      </w:pPr>
      <w:r>
        <w:rPr>
          <w:rFonts w:hint="eastAsia" w:ascii="宋体" w:hAnsi="宋体" w:cs="宋体"/>
          <w:color w:val="000000" w:themeColor="text1"/>
          <w:spacing w:val="7"/>
          <w:sz w:val="21"/>
          <w:shd w:val="clear" w:color="auto" w:fill="FFFFFF"/>
          <w14:textFill>
            <w14:solidFill>
              <w14:schemeClr w14:val="tx1"/>
            </w14:solidFill>
          </w14:textFill>
        </w:rPr>
        <w:t xml:space="preserve"> </w:t>
      </w:r>
      <w:r>
        <w:rPr>
          <w:rFonts w:hint="eastAsia" w:ascii="宋体" w:hAnsi="宋体" w:cs="宋体"/>
          <w:color w:val="000000" w:themeColor="text1"/>
          <w:spacing w:val="7"/>
          <w:sz w:val="21"/>
          <w:shd w:val="clear" w:color="auto" w:fill="FFFFFF"/>
          <w:lang w:val="en-US" w:eastAsia="zh-CN"/>
          <w14:textFill>
            <w14:solidFill>
              <w14:schemeClr w14:val="tx1"/>
            </w14:solidFill>
          </w14:textFill>
        </w:rPr>
        <w:t xml:space="preserve">  </w:t>
      </w:r>
      <w:r>
        <w:rPr>
          <w:rFonts w:hint="eastAsia" w:ascii="宋体" w:hAnsi="宋体" w:cs="宋体"/>
          <w:color w:val="000000" w:themeColor="text1"/>
          <w:spacing w:val="7"/>
          <w:sz w:val="21"/>
          <w:shd w:val="clear" w:color="auto" w:fill="FFFFFF"/>
          <w14:textFill>
            <w14:solidFill>
              <w14:schemeClr w14:val="tx1"/>
            </w14:solidFill>
          </w14:textFill>
        </w:rPr>
        <w:t xml:space="preserve"> 3.广告的社会责任</w:t>
      </w:r>
    </w:p>
    <w:p>
      <w:pPr>
        <w:pStyle w:val="4"/>
        <w:widowControl/>
        <w:shd w:val="clear" w:color="auto" w:fill="FFFFFF"/>
        <w:spacing w:beforeAutospacing="0" w:afterAutospacing="0" w:line="360" w:lineRule="auto"/>
        <w:ind w:firstLine="225" w:firstLineChars="100"/>
        <w:jc w:val="both"/>
        <w:rPr>
          <w:rFonts w:ascii="宋体" w:hAnsi="宋体" w:cs="宋体"/>
          <w:b/>
          <w:bCs/>
          <w:color w:val="000000" w:themeColor="text1"/>
          <w:spacing w:val="7"/>
          <w:sz w:val="21"/>
          <w:shd w:val="clear" w:color="auto" w:fill="FFFFFF"/>
          <w14:textFill>
            <w14:solidFill>
              <w14:schemeClr w14:val="tx1"/>
            </w14:solidFill>
          </w14:textFill>
        </w:rPr>
      </w:pPr>
      <w:r>
        <w:rPr>
          <w:rFonts w:hint="eastAsia" w:ascii="宋体" w:hAnsi="宋体" w:cs="宋体"/>
          <w:b/>
          <w:bCs/>
          <w:color w:val="000000" w:themeColor="text1"/>
          <w:spacing w:val="7"/>
          <w:sz w:val="21"/>
          <w:shd w:val="clear" w:color="auto" w:fill="FFFFFF"/>
          <w14:textFill>
            <w14:solidFill>
              <w14:schemeClr w14:val="tx1"/>
            </w14:solidFill>
          </w14:textFill>
        </w:rPr>
        <w:t xml:space="preserve">   （四）广告与品牌传播</w:t>
      </w:r>
    </w:p>
    <w:p>
      <w:pPr>
        <w:pStyle w:val="4"/>
        <w:widowControl/>
        <w:shd w:val="clear" w:color="auto" w:fill="FFFFFF"/>
        <w:spacing w:beforeAutospacing="0" w:afterAutospacing="0" w:line="360" w:lineRule="auto"/>
        <w:ind w:firstLine="224" w:firstLineChars="100"/>
        <w:jc w:val="both"/>
        <w:rPr>
          <w:rFonts w:ascii="宋体" w:hAnsi="宋体" w:cs="宋体"/>
          <w:color w:val="000000" w:themeColor="text1"/>
          <w:spacing w:val="7"/>
          <w:sz w:val="21"/>
          <w:shd w:val="clear" w:color="auto" w:fill="FFFFFF"/>
          <w14:textFill>
            <w14:solidFill>
              <w14:schemeClr w14:val="tx1"/>
            </w14:solidFill>
          </w14:textFill>
        </w:rPr>
      </w:pPr>
      <w:r>
        <w:rPr>
          <w:rFonts w:hint="eastAsia" w:ascii="宋体" w:hAnsi="宋体" w:cs="宋体"/>
          <w:color w:val="000000" w:themeColor="text1"/>
          <w:spacing w:val="7"/>
          <w:sz w:val="21"/>
          <w:shd w:val="clear" w:color="auto" w:fill="FFFFFF"/>
          <w14:textFill>
            <w14:solidFill>
              <w14:schemeClr w14:val="tx1"/>
            </w14:solidFill>
          </w14:textFill>
        </w:rPr>
        <w:t xml:space="preserve"> </w:t>
      </w:r>
      <w:r>
        <w:rPr>
          <w:rFonts w:ascii="宋体" w:hAnsi="宋体" w:cs="宋体"/>
          <w:color w:val="000000" w:themeColor="text1"/>
          <w:spacing w:val="7"/>
          <w:sz w:val="21"/>
          <w:shd w:val="clear" w:color="auto" w:fill="FFFFFF"/>
          <w14:textFill>
            <w14:solidFill>
              <w14:schemeClr w14:val="tx1"/>
            </w14:solidFill>
          </w14:textFill>
        </w:rPr>
        <w:t xml:space="preserve"> </w:t>
      </w:r>
      <w:r>
        <w:rPr>
          <w:rFonts w:hint="eastAsia" w:ascii="宋体" w:hAnsi="宋体" w:cs="宋体"/>
          <w:color w:val="000000" w:themeColor="text1"/>
          <w:spacing w:val="7"/>
          <w:sz w:val="21"/>
          <w:shd w:val="clear" w:color="auto" w:fill="FFFFFF"/>
          <w:lang w:val="en-US" w:eastAsia="zh-CN"/>
          <w14:textFill>
            <w14:solidFill>
              <w14:schemeClr w14:val="tx1"/>
            </w14:solidFill>
          </w14:textFill>
        </w:rPr>
        <w:t xml:space="preserve"> </w:t>
      </w:r>
      <w:r>
        <w:rPr>
          <w:rFonts w:ascii="宋体" w:hAnsi="宋体" w:cs="宋体"/>
          <w:color w:val="000000" w:themeColor="text1"/>
          <w:spacing w:val="7"/>
          <w:sz w:val="21"/>
          <w:shd w:val="clear" w:color="auto" w:fill="FFFFFF"/>
          <w14:textFill>
            <w14:solidFill>
              <w14:schemeClr w14:val="tx1"/>
            </w14:solidFill>
          </w14:textFill>
        </w:rPr>
        <w:t xml:space="preserve"> </w:t>
      </w:r>
      <w:r>
        <w:rPr>
          <w:rFonts w:hint="eastAsia" w:ascii="宋体" w:hAnsi="宋体" w:cs="宋体"/>
          <w:color w:val="000000" w:themeColor="text1"/>
          <w:spacing w:val="7"/>
          <w:sz w:val="21"/>
          <w:shd w:val="clear" w:color="auto" w:fill="FFFFFF"/>
          <w14:textFill>
            <w14:solidFill>
              <w14:schemeClr w14:val="tx1"/>
            </w14:solidFill>
          </w14:textFill>
        </w:rPr>
        <w:t>1.广告与品牌的关系</w:t>
      </w:r>
    </w:p>
    <w:p>
      <w:pPr>
        <w:pStyle w:val="4"/>
        <w:widowControl/>
        <w:shd w:val="clear" w:color="auto" w:fill="FFFFFF"/>
        <w:spacing w:beforeAutospacing="0" w:afterAutospacing="0" w:line="360" w:lineRule="auto"/>
        <w:ind w:firstLine="224" w:firstLineChars="100"/>
        <w:jc w:val="both"/>
        <w:rPr>
          <w:rFonts w:ascii="宋体" w:hAnsi="宋体" w:cs="宋体"/>
          <w:color w:val="000000" w:themeColor="text1"/>
          <w:spacing w:val="7"/>
          <w:sz w:val="21"/>
          <w:shd w:val="clear" w:color="auto" w:fill="FFFFFF"/>
          <w14:textFill>
            <w14:solidFill>
              <w14:schemeClr w14:val="tx1"/>
            </w14:solidFill>
          </w14:textFill>
        </w:rPr>
      </w:pPr>
      <w:r>
        <w:rPr>
          <w:rFonts w:hint="eastAsia" w:ascii="宋体" w:hAnsi="宋体" w:cs="宋体"/>
          <w:color w:val="000000" w:themeColor="text1"/>
          <w:spacing w:val="7"/>
          <w:sz w:val="21"/>
          <w:shd w:val="clear" w:color="auto" w:fill="FFFFFF"/>
          <w14:textFill>
            <w14:solidFill>
              <w14:schemeClr w14:val="tx1"/>
            </w14:solidFill>
          </w14:textFill>
        </w:rPr>
        <w:t xml:space="preserve">  </w:t>
      </w:r>
      <w:r>
        <w:rPr>
          <w:rFonts w:hint="eastAsia" w:ascii="宋体" w:hAnsi="宋体" w:cs="宋体"/>
          <w:color w:val="000000" w:themeColor="text1"/>
          <w:spacing w:val="7"/>
          <w:sz w:val="21"/>
          <w:shd w:val="clear" w:color="auto" w:fill="FFFFFF"/>
          <w:lang w:val="en-US" w:eastAsia="zh-CN"/>
          <w14:textFill>
            <w14:solidFill>
              <w14:schemeClr w14:val="tx1"/>
            </w14:solidFill>
          </w14:textFill>
        </w:rPr>
        <w:t xml:space="preserve"> </w:t>
      </w:r>
      <w:r>
        <w:rPr>
          <w:rFonts w:hint="eastAsia" w:ascii="宋体" w:hAnsi="宋体" w:cs="宋体"/>
          <w:color w:val="000000" w:themeColor="text1"/>
          <w:spacing w:val="7"/>
          <w:sz w:val="21"/>
          <w:shd w:val="clear" w:color="auto" w:fill="FFFFFF"/>
          <w14:textFill>
            <w14:solidFill>
              <w14:schemeClr w14:val="tx1"/>
            </w14:solidFill>
          </w14:textFill>
        </w:rPr>
        <w:t xml:space="preserve"> 2.广告与消费者品牌认知</w:t>
      </w:r>
    </w:p>
    <w:p>
      <w:pPr>
        <w:pStyle w:val="4"/>
        <w:widowControl/>
        <w:shd w:val="clear" w:color="auto" w:fill="FFFFFF"/>
        <w:spacing w:beforeAutospacing="0" w:afterAutospacing="0" w:line="360" w:lineRule="auto"/>
        <w:ind w:firstLine="224" w:firstLineChars="100"/>
        <w:jc w:val="both"/>
        <w:rPr>
          <w:rFonts w:ascii="宋体" w:hAnsi="宋体" w:cs="宋体"/>
          <w:color w:val="000000" w:themeColor="text1"/>
          <w:spacing w:val="7"/>
          <w:sz w:val="21"/>
          <w:shd w:val="clear" w:color="auto" w:fill="FFFFFF"/>
          <w14:textFill>
            <w14:solidFill>
              <w14:schemeClr w14:val="tx1"/>
            </w14:solidFill>
          </w14:textFill>
        </w:rPr>
      </w:pPr>
      <w:r>
        <w:rPr>
          <w:rFonts w:hint="eastAsia" w:ascii="宋体" w:hAnsi="宋体" w:cs="宋体"/>
          <w:color w:val="000000" w:themeColor="text1"/>
          <w:spacing w:val="7"/>
          <w:sz w:val="21"/>
          <w:shd w:val="clear" w:color="auto" w:fill="FFFFFF"/>
          <w14:textFill>
            <w14:solidFill>
              <w14:schemeClr w14:val="tx1"/>
            </w14:solidFill>
          </w14:textFill>
        </w:rPr>
        <w:t xml:space="preserve">  </w:t>
      </w:r>
      <w:r>
        <w:rPr>
          <w:rFonts w:hint="eastAsia" w:ascii="宋体" w:hAnsi="宋体" w:cs="宋体"/>
          <w:color w:val="000000" w:themeColor="text1"/>
          <w:spacing w:val="7"/>
          <w:sz w:val="21"/>
          <w:shd w:val="clear" w:color="auto" w:fill="FFFFFF"/>
          <w:lang w:val="en-US" w:eastAsia="zh-CN"/>
          <w14:textFill>
            <w14:solidFill>
              <w14:schemeClr w14:val="tx1"/>
            </w14:solidFill>
          </w14:textFill>
        </w:rPr>
        <w:t xml:space="preserve">  </w:t>
      </w:r>
      <w:r>
        <w:rPr>
          <w:rFonts w:hint="eastAsia" w:ascii="宋体" w:hAnsi="宋体" w:cs="宋体"/>
          <w:color w:val="000000" w:themeColor="text1"/>
          <w:spacing w:val="7"/>
          <w:sz w:val="21"/>
          <w:shd w:val="clear" w:color="auto" w:fill="FFFFFF"/>
          <w14:textFill>
            <w14:solidFill>
              <w14:schemeClr w14:val="tx1"/>
            </w14:solidFill>
          </w14:textFill>
        </w:rPr>
        <w:t>3.广告与品牌形象</w:t>
      </w:r>
    </w:p>
    <w:p>
      <w:pPr>
        <w:pStyle w:val="4"/>
        <w:widowControl/>
        <w:shd w:val="clear" w:color="auto" w:fill="FFFFFF"/>
        <w:spacing w:beforeAutospacing="0" w:afterAutospacing="0" w:line="360" w:lineRule="auto"/>
        <w:ind w:firstLine="225" w:firstLineChars="100"/>
        <w:jc w:val="both"/>
        <w:rPr>
          <w:rFonts w:ascii="宋体" w:hAnsi="宋体" w:cs="宋体"/>
          <w:b/>
          <w:bCs/>
          <w:color w:val="000000" w:themeColor="text1"/>
          <w:spacing w:val="7"/>
          <w:sz w:val="21"/>
          <w:shd w:val="clear" w:color="auto" w:fill="FFFFFF"/>
          <w14:textFill>
            <w14:solidFill>
              <w14:schemeClr w14:val="tx1"/>
            </w14:solidFill>
          </w14:textFill>
        </w:rPr>
      </w:pPr>
      <w:r>
        <w:rPr>
          <w:rFonts w:hint="eastAsia" w:ascii="宋体" w:hAnsi="宋体" w:cs="宋体"/>
          <w:b/>
          <w:bCs/>
          <w:color w:val="000000" w:themeColor="text1"/>
          <w:spacing w:val="7"/>
          <w:sz w:val="21"/>
          <w:shd w:val="clear" w:color="auto" w:fill="FFFFFF"/>
          <w14:textFill>
            <w14:solidFill>
              <w14:schemeClr w14:val="tx1"/>
            </w14:solidFill>
          </w14:textFill>
        </w:rPr>
        <w:t xml:space="preserve">   （五）广告创意与策略</w:t>
      </w:r>
    </w:p>
    <w:p>
      <w:pPr>
        <w:pStyle w:val="4"/>
        <w:widowControl/>
        <w:shd w:val="clear" w:color="auto" w:fill="FFFFFF"/>
        <w:spacing w:beforeAutospacing="0" w:afterAutospacing="0" w:line="360" w:lineRule="auto"/>
        <w:ind w:firstLine="224" w:firstLineChars="100"/>
        <w:jc w:val="both"/>
        <w:rPr>
          <w:rFonts w:ascii="宋体" w:hAnsi="宋体" w:cs="宋体"/>
          <w:color w:val="000000" w:themeColor="text1"/>
          <w:spacing w:val="7"/>
          <w:sz w:val="21"/>
          <w:shd w:val="clear" w:color="auto" w:fill="FFFFFF"/>
          <w14:textFill>
            <w14:solidFill>
              <w14:schemeClr w14:val="tx1"/>
            </w14:solidFill>
          </w14:textFill>
        </w:rPr>
      </w:pPr>
      <w:r>
        <w:rPr>
          <w:rFonts w:hint="eastAsia" w:ascii="宋体" w:hAnsi="宋体" w:cs="宋体"/>
          <w:color w:val="000000" w:themeColor="text1"/>
          <w:spacing w:val="7"/>
          <w:sz w:val="21"/>
          <w:shd w:val="clear" w:color="auto" w:fill="FFFFFF"/>
          <w14:textFill>
            <w14:solidFill>
              <w14:schemeClr w14:val="tx1"/>
            </w14:solidFill>
          </w14:textFill>
        </w:rPr>
        <w:t xml:space="preserve">  </w:t>
      </w:r>
      <w:r>
        <w:rPr>
          <w:rFonts w:hint="eastAsia" w:ascii="宋体" w:hAnsi="宋体" w:cs="宋体"/>
          <w:color w:val="000000" w:themeColor="text1"/>
          <w:spacing w:val="7"/>
          <w:sz w:val="21"/>
          <w:shd w:val="clear" w:color="auto" w:fill="FFFFFF"/>
          <w:lang w:val="en-US" w:eastAsia="zh-CN"/>
          <w14:textFill>
            <w14:solidFill>
              <w14:schemeClr w14:val="tx1"/>
            </w14:solidFill>
          </w14:textFill>
        </w:rPr>
        <w:t xml:space="preserve"> </w:t>
      </w:r>
      <w:r>
        <w:rPr>
          <w:rFonts w:ascii="宋体" w:hAnsi="宋体" w:cs="宋体"/>
          <w:color w:val="000000" w:themeColor="text1"/>
          <w:spacing w:val="7"/>
          <w:sz w:val="21"/>
          <w:shd w:val="clear" w:color="auto" w:fill="FFFFFF"/>
          <w14:textFill>
            <w14:solidFill>
              <w14:schemeClr w14:val="tx1"/>
            </w14:solidFill>
          </w14:textFill>
        </w:rPr>
        <w:t xml:space="preserve"> </w:t>
      </w:r>
      <w:r>
        <w:rPr>
          <w:rFonts w:hint="eastAsia" w:ascii="宋体" w:hAnsi="宋体" w:cs="宋体"/>
          <w:color w:val="000000" w:themeColor="text1"/>
          <w:spacing w:val="7"/>
          <w:sz w:val="21"/>
          <w:shd w:val="clear" w:color="auto" w:fill="FFFFFF"/>
          <w14:textFill>
            <w14:solidFill>
              <w14:schemeClr w14:val="tx1"/>
            </w14:solidFill>
          </w14:textFill>
        </w:rPr>
        <w:t>1.广告创意的符号表现</w:t>
      </w:r>
    </w:p>
    <w:p>
      <w:pPr>
        <w:pStyle w:val="4"/>
        <w:widowControl/>
        <w:shd w:val="clear" w:color="auto" w:fill="FFFFFF"/>
        <w:spacing w:beforeAutospacing="0" w:afterAutospacing="0" w:line="360" w:lineRule="auto"/>
        <w:ind w:firstLine="224" w:firstLineChars="100"/>
        <w:jc w:val="both"/>
        <w:rPr>
          <w:rFonts w:ascii="宋体" w:hAnsi="宋体" w:cs="宋体"/>
          <w:color w:val="000000" w:themeColor="text1"/>
          <w:spacing w:val="7"/>
          <w:sz w:val="21"/>
          <w:shd w:val="clear" w:color="auto" w:fill="FFFFFF"/>
          <w14:textFill>
            <w14:solidFill>
              <w14:schemeClr w14:val="tx1"/>
            </w14:solidFill>
          </w14:textFill>
        </w:rPr>
      </w:pPr>
      <w:r>
        <w:rPr>
          <w:rFonts w:hint="eastAsia" w:ascii="宋体" w:hAnsi="宋体" w:cs="宋体"/>
          <w:color w:val="000000" w:themeColor="text1"/>
          <w:spacing w:val="7"/>
          <w:sz w:val="21"/>
          <w:shd w:val="clear" w:color="auto" w:fill="FFFFFF"/>
          <w14:textFill>
            <w14:solidFill>
              <w14:schemeClr w14:val="tx1"/>
            </w14:solidFill>
          </w14:textFill>
        </w:rPr>
        <w:t xml:space="preserve">  </w:t>
      </w:r>
      <w:r>
        <w:rPr>
          <w:rFonts w:hint="eastAsia" w:ascii="宋体" w:hAnsi="宋体" w:cs="宋体"/>
          <w:color w:val="000000" w:themeColor="text1"/>
          <w:spacing w:val="7"/>
          <w:sz w:val="21"/>
          <w:shd w:val="clear" w:color="auto" w:fill="FFFFFF"/>
          <w:lang w:val="en-US" w:eastAsia="zh-CN"/>
          <w14:textFill>
            <w14:solidFill>
              <w14:schemeClr w14:val="tx1"/>
            </w14:solidFill>
          </w14:textFill>
        </w:rPr>
        <w:t xml:space="preserve"> </w:t>
      </w:r>
      <w:r>
        <w:rPr>
          <w:rFonts w:hint="eastAsia" w:ascii="宋体" w:hAnsi="宋体" w:cs="宋体"/>
          <w:color w:val="000000" w:themeColor="text1"/>
          <w:spacing w:val="7"/>
          <w:sz w:val="21"/>
          <w:shd w:val="clear" w:color="auto" w:fill="FFFFFF"/>
          <w14:textFill>
            <w14:solidFill>
              <w14:schemeClr w14:val="tx1"/>
            </w14:solidFill>
          </w14:textFill>
        </w:rPr>
        <w:t xml:space="preserve"> 2.广告创意的发展趋势</w:t>
      </w:r>
    </w:p>
    <w:p>
      <w:pPr>
        <w:pStyle w:val="4"/>
        <w:widowControl/>
        <w:shd w:val="clear" w:color="auto" w:fill="FFFFFF"/>
        <w:spacing w:beforeAutospacing="0" w:afterAutospacing="0" w:line="360" w:lineRule="auto"/>
        <w:ind w:firstLine="224" w:firstLineChars="100"/>
        <w:jc w:val="both"/>
        <w:rPr>
          <w:rFonts w:ascii="宋体" w:hAnsi="宋体" w:cs="宋体"/>
          <w:color w:val="000000" w:themeColor="text1"/>
          <w:spacing w:val="7"/>
          <w:sz w:val="21"/>
          <w:shd w:val="clear" w:color="auto" w:fill="FFFFFF"/>
          <w14:textFill>
            <w14:solidFill>
              <w14:schemeClr w14:val="tx1"/>
            </w14:solidFill>
          </w14:textFill>
        </w:rPr>
      </w:pPr>
      <w:r>
        <w:rPr>
          <w:rFonts w:hint="eastAsia" w:ascii="宋体" w:hAnsi="宋体" w:cs="宋体"/>
          <w:color w:val="000000" w:themeColor="text1"/>
          <w:spacing w:val="7"/>
          <w:sz w:val="21"/>
          <w:shd w:val="clear" w:color="auto" w:fill="FFFFFF"/>
          <w14:textFill>
            <w14:solidFill>
              <w14:schemeClr w14:val="tx1"/>
            </w14:solidFill>
          </w14:textFill>
        </w:rPr>
        <w:t xml:space="preserve">  </w:t>
      </w:r>
      <w:r>
        <w:rPr>
          <w:rFonts w:hint="eastAsia" w:ascii="宋体" w:hAnsi="宋体" w:cs="宋体"/>
          <w:color w:val="000000" w:themeColor="text1"/>
          <w:spacing w:val="7"/>
          <w:sz w:val="21"/>
          <w:shd w:val="clear" w:color="auto" w:fill="FFFFFF"/>
          <w:lang w:val="en-US" w:eastAsia="zh-CN"/>
          <w14:textFill>
            <w14:solidFill>
              <w14:schemeClr w14:val="tx1"/>
            </w14:solidFill>
          </w14:textFill>
        </w:rPr>
        <w:t xml:space="preserve"> </w:t>
      </w:r>
      <w:r>
        <w:rPr>
          <w:rFonts w:hint="eastAsia" w:ascii="宋体" w:hAnsi="宋体" w:cs="宋体"/>
          <w:color w:val="000000" w:themeColor="text1"/>
          <w:spacing w:val="7"/>
          <w:sz w:val="21"/>
          <w:shd w:val="clear" w:color="auto" w:fill="FFFFFF"/>
          <w14:textFill>
            <w14:solidFill>
              <w14:schemeClr w14:val="tx1"/>
            </w14:solidFill>
          </w14:textFill>
        </w:rPr>
        <w:t xml:space="preserve"> 3.广告的定位与诉求策略</w:t>
      </w:r>
    </w:p>
    <w:p>
      <w:pPr>
        <w:pStyle w:val="4"/>
        <w:widowControl/>
        <w:shd w:val="clear" w:color="auto" w:fill="FFFFFF"/>
        <w:spacing w:beforeAutospacing="0" w:afterAutospacing="0" w:line="360" w:lineRule="auto"/>
        <w:ind w:firstLine="224" w:firstLineChars="100"/>
        <w:jc w:val="both"/>
        <w:rPr>
          <w:rFonts w:ascii="宋体" w:hAnsi="宋体" w:cs="宋体"/>
          <w:color w:val="000000" w:themeColor="text1"/>
          <w:spacing w:val="7"/>
          <w:sz w:val="21"/>
          <w:shd w:val="clear" w:color="auto" w:fill="FFFFFF"/>
          <w14:textFill>
            <w14:solidFill>
              <w14:schemeClr w14:val="tx1"/>
            </w14:solidFill>
          </w14:textFill>
        </w:rPr>
      </w:pPr>
      <w:r>
        <w:rPr>
          <w:rFonts w:hint="eastAsia" w:ascii="宋体" w:hAnsi="宋体" w:cs="宋体"/>
          <w:color w:val="000000" w:themeColor="text1"/>
          <w:spacing w:val="7"/>
          <w:sz w:val="21"/>
          <w:shd w:val="clear" w:color="auto" w:fill="FFFFFF"/>
          <w14:textFill>
            <w14:solidFill>
              <w14:schemeClr w14:val="tx1"/>
            </w14:solidFill>
          </w14:textFill>
        </w:rPr>
        <w:t xml:space="preserve">  </w:t>
      </w:r>
      <w:r>
        <w:rPr>
          <w:rFonts w:hint="eastAsia" w:ascii="宋体" w:hAnsi="宋体" w:cs="宋体"/>
          <w:color w:val="000000" w:themeColor="text1"/>
          <w:spacing w:val="7"/>
          <w:sz w:val="21"/>
          <w:shd w:val="clear" w:color="auto" w:fill="FFFFFF"/>
          <w:lang w:val="en-US" w:eastAsia="zh-CN"/>
          <w14:textFill>
            <w14:solidFill>
              <w14:schemeClr w14:val="tx1"/>
            </w14:solidFill>
          </w14:textFill>
        </w:rPr>
        <w:t xml:space="preserve"> </w:t>
      </w:r>
      <w:r>
        <w:rPr>
          <w:rFonts w:hint="eastAsia" w:ascii="宋体" w:hAnsi="宋体" w:cs="宋体"/>
          <w:color w:val="000000" w:themeColor="text1"/>
          <w:spacing w:val="7"/>
          <w:sz w:val="21"/>
          <w:shd w:val="clear" w:color="auto" w:fill="FFFFFF"/>
          <w14:textFill>
            <w14:solidFill>
              <w14:schemeClr w14:val="tx1"/>
            </w14:solidFill>
          </w14:textFill>
        </w:rPr>
        <w:t xml:space="preserve"> 4.广告的传播策略</w:t>
      </w:r>
    </w:p>
    <w:p>
      <w:pPr>
        <w:pStyle w:val="4"/>
        <w:widowControl/>
        <w:shd w:val="clear" w:color="auto" w:fill="FFFFFF"/>
        <w:spacing w:beforeAutospacing="0" w:afterAutospacing="0" w:line="360" w:lineRule="auto"/>
        <w:ind w:firstLine="225" w:firstLineChars="100"/>
        <w:jc w:val="both"/>
        <w:rPr>
          <w:rFonts w:ascii="宋体" w:hAnsi="宋体" w:cs="宋体"/>
          <w:b/>
          <w:bCs/>
          <w:color w:val="000000" w:themeColor="text1"/>
          <w:spacing w:val="7"/>
          <w:sz w:val="21"/>
          <w:shd w:val="clear" w:color="auto" w:fill="FFFFFF"/>
          <w14:textFill>
            <w14:solidFill>
              <w14:schemeClr w14:val="tx1"/>
            </w14:solidFill>
          </w14:textFill>
        </w:rPr>
      </w:pPr>
      <w:r>
        <w:rPr>
          <w:rFonts w:hint="eastAsia" w:ascii="宋体" w:hAnsi="宋体" w:cs="宋体"/>
          <w:b/>
          <w:bCs/>
          <w:color w:val="000000" w:themeColor="text1"/>
          <w:spacing w:val="7"/>
          <w:sz w:val="21"/>
          <w:shd w:val="clear" w:color="auto" w:fill="FFFFFF"/>
          <w14:textFill>
            <w14:solidFill>
              <w14:schemeClr w14:val="tx1"/>
            </w14:solidFill>
          </w14:textFill>
        </w:rPr>
        <w:t xml:space="preserve">  </w:t>
      </w:r>
      <w:r>
        <w:rPr>
          <w:rFonts w:ascii="宋体" w:hAnsi="宋体" w:cs="宋体"/>
          <w:b/>
          <w:bCs/>
          <w:color w:val="000000" w:themeColor="text1"/>
          <w:spacing w:val="7"/>
          <w:sz w:val="21"/>
          <w:shd w:val="clear" w:color="auto" w:fill="FFFFFF"/>
          <w14:textFill>
            <w14:solidFill>
              <w14:schemeClr w14:val="tx1"/>
            </w14:solidFill>
          </w14:textFill>
        </w:rPr>
        <w:t xml:space="preserve"> </w:t>
      </w:r>
      <w:r>
        <w:rPr>
          <w:rFonts w:hint="eastAsia" w:ascii="宋体" w:hAnsi="宋体" w:cs="宋体"/>
          <w:b/>
          <w:bCs/>
          <w:color w:val="000000" w:themeColor="text1"/>
          <w:spacing w:val="7"/>
          <w:sz w:val="21"/>
          <w:shd w:val="clear" w:color="auto" w:fill="FFFFFF"/>
          <w14:textFill>
            <w14:solidFill>
              <w14:schemeClr w14:val="tx1"/>
            </w14:solidFill>
          </w14:textFill>
        </w:rPr>
        <w:t>（六）广告媒介</w:t>
      </w:r>
    </w:p>
    <w:p>
      <w:pPr>
        <w:pStyle w:val="4"/>
        <w:widowControl/>
        <w:shd w:val="clear" w:color="auto" w:fill="FFFFFF"/>
        <w:spacing w:beforeAutospacing="0" w:afterAutospacing="0" w:line="360" w:lineRule="auto"/>
        <w:ind w:firstLine="672" w:firstLineChars="300"/>
        <w:jc w:val="both"/>
        <w:rPr>
          <w:rFonts w:ascii="宋体" w:hAnsi="宋体" w:cs="宋体"/>
          <w:color w:val="000000" w:themeColor="text1"/>
          <w:spacing w:val="7"/>
          <w:sz w:val="21"/>
          <w:shd w:val="clear" w:color="auto" w:fill="FFFFFF"/>
          <w14:textFill>
            <w14:solidFill>
              <w14:schemeClr w14:val="tx1"/>
            </w14:solidFill>
          </w14:textFill>
        </w:rPr>
      </w:pPr>
      <w:r>
        <w:rPr>
          <w:rFonts w:hint="eastAsia" w:ascii="宋体" w:hAnsi="宋体" w:cs="宋体"/>
          <w:color w:val="000000" w:themeColor="text1"/>
          <w:spacing w:val="7"/>
          <w:sz w:val="21"/>
          <w:shd w:val="clear" w:color="auto" w:fill="FFFFFF"/>
          <w14:textFill>
            <w14:solidFill>
              <w14:schemeClr w14:val="tx1"/>
            </w14:solidFill>
          </w14:textFill>
        </w:rPr>
        <w:t>1.广告媒介的类型和特点</w:t>
      </w:r>
    </w:p>
    <w:p>
      <w:pPr>
        <w:pStyle w:val="4"/>
        <w:widowControl/>
        <w:shd w:val="clear" w:color="auto" w:fill="FFFFFF"/>
        <w:spacing w:beforeAutospacing="0" w:afterAutospacing="0" w:line="360" w:lineRule="auto"/>
        <w:ind w:firstLine="224" w:firstLineChars="100"/>
        <w:jc w:val="both"/>
        <w:rPr>
          <w:rFonts w:ascii="宋体" w:hAnsi="宋体" w:cs="宋体"/>
          <w:color w:val="000000" w:themeColor="text1"/>
          <w:spacing w:val="7"/>
          <w:sz w:val="21"/>
          <w:shd w:val="clear" w:color="auto" w:fill="FFFFFF"/>
          <w14:textFill>
            <w14:solidFill>
              <w14:schemeClr w14:val="tx1"/>
            </w14:solidFill>
          </w14:textFill>
        </w:rPr>
      </w:pPr>
      <w:r>
        <w:rPr>
          <w:rFonts w:hint="eastAsia" w:ascii="宋体" w:hAnsi="宋体" w:cs="宋体"/>
          <w:color w:val="000000" w:themeColor="text1"/>
          <w:spacing w:val="7"/>
          <w:sz w:val="21"/>
          <w:shd w:val="clear" w:color="auto" w:fill="FFFFFF"/>
          <w14:textFill>
            <w14:solidFill>
              <w14:schemeClr w14:val="tx1"/>
            </w14:solidFill>
          </w14:textFill>
        </w:rPr>
        <w:t xml:space="preserve">  </w:t>
      </w:r>
      <w:r>
        <w:rPr>
          <w:rFonts w:ascii="宋体" w:hAnsi="宋体" w:cs="宋体"/>
          <w:color w:val="000000" w:themeColor="text1"/>
          <w:spacing w:val="7"/>
          <w:sz w:val="21"/>
          <w:shd w:val="clear" w:color="auto" w:fill="FFFFFF"/>
          <w14:textFill>
            <w14:solidFill>
              <w14:schemeClr w14:val="tx1"/>
            </w14:solidFill>
          </w14:textFill>
        </w:rPr>
        <w:t xml:space="preserve"> </w:t>
      </w:r>
      <w:r>
        <w:rPr>
          <w:rFonts w:hint="eastAsia" w:ascii="宋体" w:hAnsi="宋体" w:cs="宋体"/>
          <w:color w:val="000000" w:themeColor="text1"/>
          <w:spacing w:val="7"/>
          <w:sz w:val="21"/>
          <w:shd w:val="clear" w:color="auto" w:fill="FFFFFF"/>
          <w14:textFill>
            <w14:solidFill>
              <w14:schemeClr w14:val="tx1"/>
            </w14:solidFill>
          </w14:textFill>
        </w:rPr>
        <w:t xml:space="preserve"> 2.广告媒介策略</w:t>
      </w:r>
    </w:p>
    <w:p>
      <w:pPr>
        <w:numPr>
          <w:ilvl w:val="0"/>
          <w:numId w:val="1"/>
        </w:num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考试题型与分值</w:t>
      </w:r>
    </w:p>
    <w:p>
      <w:pPr>
        <w:spacing w:line="360" w:lineRule="auto"/>
        <w:ind w:left="420" w:left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坚持理论联系实际的原则，采用名词解释、简答题、论述题、案例分析题四种题型。</w:t>
      </w:r>
    </w:p>
    <w:p>
      <w:pPr>
        <w:spacing w:after="156" w:afterLines="50" w:line="36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本科目满分150分。</w:t>
      </w:r>
    </w:p>
    <w:p>
      <w:pPr>
        <w:numPr>
          <w:ilvl w:val="0"/>
          <w:numId w:val="1"/>
        </w:numPr>
        <w:spacing w:after="156" w:afterLines="50"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考试方式与答题时间</w:t>
      </w:r>
    </w:p>
    <w:p>
      <w:pPr>
        <w:spacing w:after="156" w:afterLines="50" w:line="360" w:lineRule="auto"/>
        <w:ind w:left="420" w:left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考试形式：闭卷、笔试；答题时间：</w:t>
      </w:r>
      <w:r>
        <w:rPr>
          <w:rFonts w:ascii="宋体" w:hAnsi="宋体" w:cs="宋体"/>
          <w:color w:val="000000" w:themeColor="text1"/>
          <w14:textFill>
            <w14:solidFill>
              <w14:schemeClr w14:val="tx1"/>
            </w14:solidFill>
          </w14:textFill>
        </w:rPr>
        <w:t>180</w:t>
      </w:r>
      <w:r>
        <w:rPr>
          <w:rFonts w:hint="eastAsia" w:ascii="宋体" w:hAnsi="宋体" w:cs="宋体"/>
          <w:color w:val="000000" w:themeColor="text1"/>
          <w14:textFill>
            <w14:solidFill>
              <w14:schemeClr w14:val="tx1"/>
            </w14:solidFill>
          </w14:textFill>
        </w:rPr>
        <w:t>分钟</w:t>
      </w:r>
    </w:p>
    <w:p>
      <w:pPr>
        <w:spacing w:after="156" w:afterLines="50"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参考书目：</w:t>
      </w:r>
    </w:p>
    <w:p>
      <w:pPr>
        <w:widowControl/>
        <w:shd w:val="clear" w:color="auto" w:fill="FFFFFF"/>
        <w:spacing w:line="360" w:lineRule="auto"/>
        <w:rPr>
          <w:rFonts w:ascii="微软雅黑" w:hAnsi="微软雅黑" w:eastAsia="微软雅黑" w:cs="宋体"/>
          <w:color w:val="000000" w:themeColor="text1"/>
          <w:spacing w:val="23"/>
          <w:kern w:val="0"/>
          <w14:textFill>
            <w14:solidFill>
              <w14:schemeClr w14:val="tx1"/>
            </w14:solidFill>
          </w14:textFill>
        </w:rPr>
      </w:pPr>
      <w:r>
        <w:rPr>
          <w:rFonts w:hint="eastAsia" w:ascii="宋体" w:hAnsi="宋体" w:cs="宋体"/>
          <w:color w:val="000000" w:themeColor="text1"/>
          <w:spacing w:val="23"/>
          <w:kern w:val="0"/>
          <w14:textFill>
            <w14:solidFill>
              <w14:schemeClr w14:val="tx1"/>
            </w14:solidFill>
          </w14:textFill>
        </w:rPr>
        <w:t>1.《新闻学概论》（第二版）（马克思主义理论研究和建设工程重点教材），本书编写组，高等教育出版社&amp;人民出版社，2020年版。</w:t>
      </w:r>
    </w:p>
    <w:p>
      <w:pPr>
        <w:widowControl/>
        <w:shd w:val="clear" w:color="auto" w:fill="FFFFFF"/>
        <w:spacing w:line="360" w:lineRule="auto"/>
        <w:rPr>
          <w:rFonts w:ascii="微软雅黑" w:hAnsi="微软雅黑" w:eastAsia="微软雅黑" w:cs="宋体"/>
          <w:color w:val="000000" w:themeColor="text1"/>
          <w:spacing w:val="23"/>
          <w:kern w:val="0"/>
          <w14:textFill>
            <w14:solidFill>
              <w14:schemeClr w14:val="tx1"/>
            </w14:solidFill>
          </w14:textFill>
        </w:rPr>
      </w:pPr>
      <w:r>
        <w:rPr>
          <w:rFonts w:hint="eastAsia" w:ascii="宋体" w:hAnsi="宋体" w:cs="宋体"/>
          <w:color w:val="000000" w:themeColor="text1"/>
          <w:spacing w:val="23"/>
          <w:kern w:val="0"/>
          <w14:textFill>
            <w14:solidFill>
              <w14:schemeClr w14:val="tx1"/>
            </w14:solidFill>
          </w14:textFill>
        </w:rPr>
        <w:t>2.《传播学教程》（第二版），郭庆光，中国人民大学出版社，2011年版。</w:t>
      </w:r>
    </w:p>
    <w:p>
      <w:pPr>
        <w:spacing w:after="156" w:afterLines="50" w:line="360" w:lineRule="auto"/>
        <w:rPr>
          <w:rFonts w:ascii="微软雅黑" w:hAnsi="微软雅黑" w:eastAsia="微软雅黑" w:cs="宋体"/>
          <w:color w:val="000000" w:themeColor="text1"/>
          <w:spacing w:val="23"/>
          <w:kern w:val="0"/>
          <w14:textFill>
            <w14:solidFill>
              <w14:schemeClr w14:val="tx1"/>
            </w14:solidFill>
          </w14:textFill>
        </w:rPr>
      </w:pPr>
      <w:r>
        <w:rPr>
          <w:rFonts w:hint="eastAsia" w:ascii="宋体" w:hAnsi="宋体" w:cs="宋体"/>
          <w:color w:val="000000" w:themeColor="text1"/>
          <w:spacing w:val="23"/>
          <w:kern w:val="0"/>
          <w14:textFill>
            <w14:solidFill>
              <w14:schemeClr w14:val="tx1"/>
            </w14:solidFill>
          </w14:textFill>
        </w:rPr>
        <w:t>3.</w:t>
      </w:r>
      <w:r>
        <w:rPr>
          <w:rFonts w:hint="eastAsia" w:ascii="宋体" w:hAnsi="宋体" w:cs="宋体"/>
          <w:b/>
          <w:bCs/>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《广告学概论》</w:t>
      </w:r>
      <w:r>
        <w:rPr>
          <w:rFonts w:hint="eastAsia" w:ascii="宋体" w:hAnsi="宋体" w:cs="宋体"/>
          <w:color w:val="000000" w:themeColor="text1"/>
          <w:spacing w:val="23"/>
          <w:kern w:val="0"/>
          <w14:textFill>
            <w14:solidFill>
              <w14:schemeClr w14:val="tx1"/>
            </w14:solidFill>
          </w14:textFill>
        </w:rPr>
        <w:t>（马克思主义理论研究和建设工程重点教材）</w:t>
      </w:r>
      <w:r>
        <w:rPr>
          <w:rFonts w:hint="eastAsia" w:ascii="宋体" w:hAnsi="宋体" w:cs="宋体"/>
          <w:color w:val="000000" w:themeColor="text1"/>
          <w14:textFill>
            <w14:solidFill>
              <w14:schemeClr w14:val="tx1"/>
            </w14:solidFill>
          </w14:textFill>
        </w:rPr>
        <w:t>，本书编写组，高等教育出版社2018年版。</w:t>
      </w:r>
    </w:p>
    <w:p>
      <w:pPr>
        <w:spacing w:after="156" w:afterLines="50" w:line="360" w:lineRule="auto"/>
        <w:rPr>
          <w:rFonts w:ascii="微软雅黑" w:hAnsi="微软雅黑" w:eastAsia="微软雅黑" w:cs="宋体"/>
          <w:color w:val="000000" w:themeColor="text1"/>
          <w:spacing w:val="23"/>
          <w:kern w:val="0"/>
          <w14:textFill>
            <w14:solidFill>
              <w14:schemeClr w14:val="tx1"/>
            </w14:solidFill>
          </w14:textFill>
        </w:rPr>
      </w:pPr>
      <w:r>
        <w:rPr>
          <w:rFonts w:hint="eastAsia" w:ascii="宋体" w:hAnsi="宋体" w:cs="宋体"/>
          <w:color w:val="000000" w:themeColor="text1"/>
          <w:spacing w:val="23"/>
          <w:kern w:val="0"/>
          <w14:textFill>
            <w14:solidFill>
              <w14:schemeClr w14:val="tx1"/>
            </w14:solidFill>
          </w14:textFill>
        </w:rPr>
        <w:t>4.《新闻采访学》（第三版），蓝鸿文，中国人民大学出版社，2011年版。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8CF3C52" w:usb2="00000016" w:usb3="00000000" w:csb0="0004001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4CF985"/>
    <w:multiLevelType w:val="singleLevel"/>
    <w:tmpl w:val="C44CF985"/>
    <w:lvl w:ilvl="0" w:tentative="0">
      <w:start w:val="2"/>
      <w:numFmt w:val="chineseCounting"/>
      <w:suff w:val="nothing"/>
      <w:lvlText w:val="%1、"/>
      <w:lvlJc w:val="left"/>
      <w:rPr>
        <w:rFonts w:hint="eastAsia"/>
      </w:rPr>
    </w:lvl>
  </w:abstractNum>
  <w:abstractNum w:abstractNumId="1">
    <w:nsid w:val="685AAF72"/>
    <w:multiLevelType w:val="singleLevel"/>
    <w:tmpl w:val="685AAF72"/>
    <w:lvl w:ilvl="0" w:tentative="0">
      <w:start w:val="1"/>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C80"/>
    <w:rsid w:val="00025483"/>
    <w:rsid w:val="00035A18"/>
    <w:rsid w:val="000633D3"/>
    <w:rsid w:val="000671C5"/>
    <w:rsid w:val="0006770E"/>
    <w:rsid w:val="001032F0"/>
    <w:rsid w:val="00221BC9"/>
    <w:rsid w:val="00252CD6"/>
    <w:rsid w:val="002B1717"/>
    <w:rsid w:val="002E20CD"/>
    <w:rsid w:val="00340B38"/>
    <w:rsid w:val="003C37BF"/>
    <w:rsid w:val="003D3DB6"/>
    <w:rsid w:val="004D7605"/>
    <w:rsid w:val="004F6F73"/>
    <w:rsid w:val="005B79EF"/>
    <w:rsid w:val="006746C3"/>
    <w:rsid w:val="00693B20"/>
    <w:rsid w:val="0071017A"/>
    <w:rsid w:val="0071248E"/>
    <w:rsid w:val="007A2F5D"/>
    <w:rsid w:val="007F6D3A"/>
    <w:rsid w:val="00836039"/>
    <w:rsid w:val="008834E1"/>
    <w:rsid w:val="008B41CC"/>
    <w:rsid w:val="008D38B2"/>
    <w:rsid w:val="008E4516"/>
    <w:rsid w:val="0091669E"/>
    <w:rsid w:val="0094368B"/>
    <w:rsid w:val="009C0128"/>
    <w:rsid w:val="009C1668"/>
    <w:rsid w:val="009E1C80"/>
    <w:rsid w:val="00A449E8"/>
    <w:rsid w:val="00A53C93"/>
    <w:rsid w:val="00AE1982"/>
    <w:rsid w:val="00AF5B54"/>
    <w:rsid w:val="00CC6C55"/>
    <w:rsid w:val="00D02F7A"/>
    <w:rsid w:val="00D1749E"/>
    <w:rsid w:val="00E01231"/>
    <w:rsid w:val="00E558A2"/>
    <w:rsid w:val="00F84BA1"/>
    <w:rsid w:val="00FF69D5"/>
    <w:rsid w:val="06C21C4C"/>
    <w:rsid w:val="0C896828"/>
    <w:rsid w:val="131A38FA"/>
    <w:rsid w:val="149B76D1"/>
    <w:rsid w:val="1D7751BF"/>
    <w:rsid w:val="31C65820"/>
    <w:rsid w:val="327A6912"/>
    <w:rsid w:val="334165F0"/>
    <w:rsid w:val="3CD755F5"/>
    <w:rsid w:val="406A06AC"/>
    <w:rsid w:val="44EF2920"/>
    <w:rsid w:val="451A0B91"/>
    <w:rsid w:val="4BE13017"/>
    <w:rsid w:val="4D2067FA"/>
    <w:rsid w:val="4F1E2D9B"/>
    <w:rsid w:val="55EE3CAA"/>
    <w:rsid w:val="565138F6"/>
    <w:rsid w:val="56E8131A"/>
    <w:rsid w:val="5C3047E2"/>
    <w:rsid w:val="5CBA75A2"/>
    <w:rsid w:val="5E1F75DA"/>
    <w:rsid w:val="61D17EEF"/>
    <w:rsid w:val="68A25E9F"/>
    <w:rsid w:val="6C937EEB"/>
    <w:rsid w:val="6F6B28E9"/>
    <w:rsid w:val="721972A7"/>
    <w:rsid w:val="75FF4E07"/>
    <w:rsid w:val="7634206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Autospacing="1" w:afterAutospacing="1"/>
      <w:jc w:val="left"/>
    </w:pPr>
    <w:rPr>
      <w:kern w:val="0"/>
      <w:sz w:val="24"/>
    </w:rPr>
  </w:style>
  <w:style w:type="character" w:customStyle="1" w:styleId="7">
    <w:name w:val="页脚 字符"/>
    <w:link w:val="2"/>
    <w:semiHidden/>
    <w:qFormat/>
    <w:locked/>
    <w:uiPriority w:val="99"/>
    <w:rPr>
      <w:sz w:val="18"/>
      <w:szCs w:val="18"/>
    </w:rPr>
  </w:style>
  <w:style w:type="character" w:customStyle="1" w:styleId="8">
    <w:name w:val="页眉 字符"/>
    <w:link w:val="3"/>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277</Words>
  <Characters>1585</Characters>
  <Lines>13</Lines>
  <Paragraphs>3</Paragraphs>
  <TotalTime>8</TotalTime>
  <ScaleCrop>false</ScaleCrop>
  <LinksUpToDate>false</LinksUpToDate>
  <CharactersWithSpaces>1859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2020-08-20T07:30:00Z</dcterms:created>
  <dc:creator>lenovo</dc:creator>
  <cp:lastModifiedBy>lenovo</cp:lastModifiedBy>
  <cp:lastPrinted>2020-08-28T04:31:00Z</cp:lastPrinted>
  <dcterms:modified xsi:type="dcterms:W3CDTF">2021-09-16T01:21:52Z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A2FD8972AA8F48D4BB47D6D17A6C3C69</vt:lpwstr>
  </property>
</Properties>
</file>