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昆明理工大学硕士研究生入学考试《有机化学》考试大纲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一、试卷满分及考试时间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试卷满分为</w:t>
      </w:r>
      <w:r>
        <w:rPr>
          <w:rFonts w:hint="eastAsia"/>
          <w:sz w:val="24"/>
        </w:rPr>
        <w:t>150</w:t>
      </w:r>
      <w:r>
        <w:rPr>
          <w:rFonts w:hAnsi="宋体"/>
          <w:sz w:val="24"/>
        </w:rPr>
        <w:t>分，考试时间为</w:t>
      </w:r>
      <w:r>
        <w:rPr>
          <w:sz w:val="24"/>
        </w:rPr>
        <w:t xml:space="preserve"> </w:t>
      </w:r>
      <w:r>
        <w:rPr>
          <w:rFonts w:hint="eastAsia"/>
          <w:sz w:val="24"/>
        </w:rPr>
        <w:t>18</w:t>
      </w:r>
      <w:r>
        <w:rPr>
          <w:sz w:val="24"/>
        </w:rPr>
        <w:t xml:space="preserve">0 </w:t>
      </w:r>
      <w:r>
        <w:rPr>
          <w:rFonts w:hAnsi="宋体"/>
          <w:sz w:val="24"/>
        </w:rPr>
        <w:t>分钟．</w:t>
      </w:r>
    </w:p>
    <w:p>
      <w:pPr>
        <w:spacing w:before="62" w:beforeLines="20" w:after="62" w:afterLines="20"/>
        <w:ind w:firstLine="551" w:firstLineChars="196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二、答题方式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答题方式为闭卷、笔试．</w:t>
      </w:r>
    </w:p>
    <w:p>
      <w:pPr>
        <w:spacing w:before="62" w:beforeLines="20" w:after="62" w:afterLines="20"/>
        <w:ind w:firstLine="551" w:firstLineChars="196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三、试卷的内容结构</w:t>
      </w:r>
    </w:p>
    <w:p>
      <w:pPr>
        <w:ind w:firstLine="420"/>
        <w:rPr>
          <w:sz w:val="24"/>
        </w:rPr>
      </w:pPr>
      <w:r>
        <w:rPr>
          <w:rFonts w:hint="eastAsia" w:hAnsi="宋体"/>
          <w:bCs/>
          <w:sz w:val="24"/>
        </w:rPr>
        <w:t xml:space="preserve">烷烃、烯烃、炔烃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 xml:space="preserve">   </w:t>
      </w:r>
      <w:r>
        <w:rPr>
          <w:rFonts w:hAnsi="宋体"/>
          <w:sz w:val="24"/>
        </w:rPr>
        <w:t>约占</w:t>
      </w:r>
      <w:r>
        <w:rPr>
          <w:rFonts w:hint="eastAsia"/>
          <w:sz w:val="24"/>
        </w:rPr>
        <w:t>20</w:t>
      </w:r>
      <w:r>
        <w:rPr>
          <w:rFonts w:hAnsi="宋体"/>
          <w:sz w:val="24"/>
        </w:rPr>
        <w:t>％</w:t>
      </w:r>
    </w:p>
    <w:p>
      <w:pPr>
        <w:ind w:firstLine="420"/>
        <w:rPr>
          <w:sz w:val="24"/>
        </w:rPr>
      </w:pPr>
      <w:r>
        <w:rPr>
          <w:rFonts w:hint="eastAsia" w:hAnsi="宋体"/>
          <w:bCs/>
          <w:sz w:val="24"/>
        </w:rPr>
        <w:t xml:space="preserve">脂环烃、芳香烃        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</w:t>
      </w:r>
      <w:r>
        <w:rPr>
          <w:rFonts w:hAnsi="宋体"/>
          <w:sz w:val="24"/>
        </w:rPr>
        <w:t>约占</w:t>
      </w:r>
      <w:r>
        <w:rPr>
          <w:rFonts w:hint="eastAsia"/>
          <w:sz w:val="24"/>
        </w:rPr>
        <w:t>20</w:t>
      </w:r>
      <w:r>
        <w:rPr>
          <w:rFonts w:hAnsi="宋体"/>
          <w:sz w:val="24"/>
        </w:rPr>
        <w:t>％</w:t>
      </w:r>
    </w:p>
    <w:p>
      <w:pPr>
        <w:ind w:firstLine="420"/>
        <w:rPr>
          <w:sz w:val="24"/>
        </w:rPr>
      </w:pPr>
      <w:r>
        <w:rPr>
          <w:rFonts w:hint="eastAsia" w:hAnsi="宋体"/>
          <w:sz w:val="24"/>
        </w:rPr>
        <w:t xml:space="preserve">卤代烃、醇、酚、醚、胺              </w:t>
      </w:r>
      <w:r>
        <w:rPr>
          <w:sz w:val="24"/>
        </w:rPr>
        <w:t xml:space="preserve">         </w:t>
      </w:r>
      <w:r>
        <w:rPr>
          <w:rFonts w:hAnsi="宋体"/>
          <w:sz w:val="24"/>
        </w:rPr>
        <w:t>约占</w:t>
      </w:r>
      <w:r>
        <w:rPr>
          <w:rFonts w:hint="eastAsia"/>
          <w:sz w:val="24"/>
        </w:rPr>
        <w:t>25</w:t>
      </w:r>
      <w:r>
        <w:rPr>
          <w:sz w:val="24"/>
        </w:rPr>
        <w:t>%</w:t>
      </w:r>
    </w:p>
    <w:p>
      <w:pPr>
        <w:ind w:firstLine="420"/>
        <w:rPr>
          <w:rFonts w:hint="eastAsia"/>
          <w:sz w:val="24"/>
        </w:rPr>
      </w:pPr>
      <w:r>
        <w:rPr>
          <w:rFonts w:hint="eastAsia" w:hAnsi="宋体"/>
          <w:sz w:val="24"/>
        </w:rPr>
        <w:t xml:space="preserve">醛、酮、醌、羧酸及其衍生物             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约占</w:t>
      </w:r>
      <w:r>
        <w:rPr>
          <w:rFonts w:hint="eastAsia"/>
          <w:sz w:val="24"/>
        </w:rPr>
        <w:t>25</w:t>
      </w:r>
      <w:r>
        <w:rPr>
          <w:sz w:val="24"/>
        </w:rPr>
        <w:t>%</w:t>
      </w:r>
    </w:p>
    <w:p>
      <w:pPr>
        <w:ind w:firstLine="420"/>
        <w:rPr>
          <w:rFonts w:hint="eastAsia"/>
          <w:sz w:val="24"/>
        </w:rPr>
      </w:pPr>
      <w:r>
        <w:rPr>
          <w:rFonts w:hint="eastAsia" w:hAnsi="宋体"/>
          <w:sz w:val="24"/>
        </w:rPr>
        <w:t>有机物的波谱分析及立体化学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Ansi="宋体"/>
          <w:sz w:val="24"/>
        </w:rPr>
        <w:t>约占</w:t>
      </w:r>
      <w:r>
        <w:rPr>
          <w:sz w:val="24"/>
        </w:rPr>
        <w:t>10%</w:t>
      </w:r>
    </w:p>
    <w:p>
      <w:pPr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before="62" w:beforeLines="20" w:after="62" w:afterLines="20"/>
        <w:ind w:firstLine="551" w:firstLineChars="196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四、试卷的题型结构</w:t>
      </w:r>
    </w:p>
    <w:p>
      <w:pPr>
        <w:ind w:firstLine="420"/>
        <w:rPr>
          <w:bCs/>
          <w:sz w:val="24"/>
        </w:rPr>
      </w:pPr>
      <w:r>
        <w:rPr>
          <w:rFonts w:hint="eastAsia" w:hAnsi="宋体"/>
          <w:bCs/>
          <w:sz w:val="24"/>
        </w:rPr>
        <w:t>命名或写结构</w:t>
      </w:r>
      <w:r>
        <w:rPr>
          <w:rFonts w:hAnsi="宋体"/>
          <w:bCs/>
          <w:sz w:val="24"/>
        </w:rPr>
        <w:t xml:space="preserve">         </w:t>
      </w:r>
      <w:r>
        <w:rPr>
          <w:bCs/>
          <w:sz w:val="24"/>
        </w:rPr>
        <w:t xml:space="preserve">          </w:t>
      </w:r>
      <w:r>
        <w:rPr>
          <w:rFonts w:hint="eastAsia"/>
          <w:bCs/>
          <w:sz w:val="24"/>
        </w:rPr>
        <w:t xml:space="preserve">              约</w:t>
      </w:r>
      <w:r>
        <w:rPr>
          <w:rFonts w:hAnsi="宋体"/>
          <w:sz w:val="24"/>
        </w:rPr>
        <w:t>占</w:t>
      </w:r>
      <w:r>
        <w:rPr>
          <w:rFonts w:hint="eastAsia"/>
          <w:bCs/>
          <w:sz w:val="24"/>
        </w:rPr>
        <w:t>10</w:t>
      </w:r>
      <w:r>
        <w:rPr>
          <w:bCs/>
          <w:sz w:val="24"/>
        </w:rPr>
        <w:t xml:space="preserve">分 </w:t>
      </w:r>
    </w:p>
    <w:p>
      <w:pPr>
        <w:ind w:firstLine="420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>填空题</w:t>
      </w:r>
      <w:r>
        <w:rPr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   </w:t>
      </w:r>
      <w:r>
        <w:rPr>
          <w:bCs/>
          <w:sz w:val="24"/>
        </w:rPr>
        <w:t xml:space="preserve">       </w:t>
      </w:r>
      <w:r>
        <w:rPr>
          <w:rFonts w:hint="eastAsia"/>
          <w:bCs/>
          <w:sz w:val="24"/>
        </w:rPr>
        <w:t xml:space="preserve">      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 xml:space="preserve">      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约</w:t>
      </w:r>
      <w:r>
        <w:rPr>
          <w:rFonts w:hAnsi="宋体"/>
          <w:sz w:val="24"/>
        </w:rPr>
        <w:t>占</w:t>
      </w:r>
      <w:r>
        <w:rPr>
          <w:rFonts w:hint="eastAsia"/>
          <w:bCs/>
          <w:sz w:val="24"/>
        </w:rPr>
        <w:t>30</w:t>
      </w:r>
      <w:r>
        <w:rPr>
          <w:bCs/>
          <w:sz w:val="24"/>
        </w:rPr>
        <w:t>分</w:t>
      </w:r>
    </w:p>
    <w:p>
      <w:pPr>
        <w:ind w:firstLine="420"/>
        <w:rPr>
          <w:rFonts w:hint="eastAsia"/>
          <w:sz w:val="24"/>
        </w:rPr>
      </w:pPr>
      <w:r>
        <w:rPr>
          <w:rFonts w:hint="eastAsia" w:hAnsi="宋体"/>
          <w:bCs/>
          <w:sz w:val="24"/>
        </w:rPr>
        <w:t>选择题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约</w:t>
      </w:r>
      <w:r>
        <w:rPr>
          <w:rFonts w:hAnsi="宋体"/>
          <w:sz w:val="24"/>
        </w:rPr>
        <w:t>占</w:t>
      </w:r>
      <w:r>
        <w:rPr>
          <w:rFonts w:hint="eastAsia"/>
          <w:sz w:val="24"/>
        </w:rPr>
        <w:t>30分</w:t>
      </w:r>
    </w:p>
    <w:p>
      <w:pPr>
        <w:ind w:firstLine="420"/>
        <w:rPr>
          <w:rFonts w:hint="eastAsia" w:hAnsi="宋体"/>
          <w:sz w:val="24"/>
        </w:rPr>
      </w:pPr>
      <w:r>
        <w:rPr>
          <w:rFonts w:hint="eastAsia" w:hAnsi="宋体"/>
          <w:bCs/>
          <w:sz w:val="24"/>
        </w:rPr>
        <w:t>鉴别题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                     </w:t>
      </w:r>
      <w:r>
        <w:rPr>
          <w:sz w:val="24"/>
        </w:rPr>
        <w:t xml:space="preserve"> 约</w:t>
      </w:r>
      <w:r>
        <w:rPr>
          <w:rFonts w:hAnsi="宋体"/>
          <w:sz w:val="24"/>
        </w:rPr>
        <w:t>占</w:t>
      </w:r>
      <w:r>
        <w:rPr>
          <w:rFonts w:hint="eastAsia"/>
          <w:sz w:val="24"/>
        </w:rPr>
        <w:t>20分</w:t>
      </w:r>
    </w:p>
    <w:p>
      <w:pPr>
        <w:ind w:firstLine="420"/>
        <w:rPr>
          <w:rFonts w:hint="eastAsia" w:hAnsi="宋体"/>
          <w:sz w:val="24"/>
        </w:rPr>
      </w:pPr>
      <w:r>
        <w:rPr>
          <w:rFonts w:hint="eastAsia" w:hAnsi="宋体"/>
          <w:bCs/>
          <w:sz w:val="24"/>
        </w:rPr>
        <w:t>结构推断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 xml:space="preserve">                       </w:t>
      </w:r>
      <w:r>
        <w:rPr>
          <w:sz w:val="24"/>
        </w:rPr>
        <w:t xml:space="preserve">   约</w:t>
      </w:r>
      <w:r>
        <w:rPr>
          <w:rFonts w:hAnsi="宋体"/>
          <w:sz w:val="24"/>
        </w:rPr>
        <w:t>占</w:t>
      </w:r>
      <w:r>
        <w:rPr>
          <w:rFonts w:hint="eastAsia"/>
          <w:sz w:val="24"/>
        </w:rPr>
        <w:t>20分</w:t>
      </w:r>
    </w:p>
    <w:p>
      <w:pPr>
        <w:ind w:firstLine="420"/>
        <w:rPr>
          <w:rFonts w:hint="eastAsia" w:hAnsi="宋体"/>
          <w:sz w:val="24"/>
        </w:rPr>
      </w:pPr>
      <w:r>
        <w:rPr>
          <w:rFonts w:hint="eastAsia" w:hAnsi="宋体"/>
          <w:bCs/>
          <w:sz w:val="24"/>
        </w:rPr>
        <w:t>合成题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                     </w:t>
      </w:r>
      <w:r>
        <w:rPr>
          <w:sz w:val="24"/>
        </w:rPr>
        <w:t xml:space="preserve"> 约</w:t>
      </w:r>
      <w:r>
        <w:rPr>
          <w:rFonts w:hAnsi="宋体"/>
          <w:sz w:val="24"/>
        </w:rPr>
        <w:t>占</w:t>
      </w:r>
      <w:r>
        <w:rPr>
          <w:rFonts w:hint="eastAsia"/>
          <w:sz w:val="24"/>
        </w:rPr>
        <w:t>40分</w:t>
      </w:r>
    </w:p>
    <w:p>
      <w:pPr>
        <w:ind w:firstLine="420"/>
        <w:rPr>
          <w:rFonts w:hint="eastAsia"/>
          <w:sz w:val="24"/>
        </w:rPr>
      </w:pPr>
      <w:r>
        <w:rPr>
          <w:rFonts w:hAnsi="宋体"/>
          <w:sz w:val="24"/>
        </w:rPr>
        <w:t>合计</w:t>
      </w:r>
      <w:r>
        <w:rPr>
          <w:rFonts w:hint="eastAsia" w:hAnsi="宋体"/>
          <w:sz w:val="24"/>
        </w:rPr>
        <w:t xml:space="preserve"> 150分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第一章  绪论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1.1  有机化合物和有机化学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1.2  有机化合物的结构  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第二章  烷烃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2.1  烷烃的同系列和异构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2.2  烷烃的命名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2.3  烷烃的结构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2.4  烷烃的物理性质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2.5  烷烃的化学性质  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第三章  烯烃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3.1  烯烃的结构、异构和命名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3.2  烯烃的物理性质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3.3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烯烃的化学性质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3.4  烯烃的制备及用途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第四章  炔烃和二烯烃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4.1  炔烃的结构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4.2  炔烃的异构和命名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4.3  炔烃的物理性质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4.4  炔烃的反应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4.5  炔烃的制备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4.6  共振论简介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4.7  二烯烃的分类及命名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4.8  共轭二烯烃的结构及共轭作用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4.9  共轭二烯烃的反应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第五章  脂环烃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5.1  脂环烃的分类和命名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5.2  脂环化合物的结构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5.3  环己烷的构象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5.4  环烷烃的反应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第六章  有机化合物的波谱分析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6.1  电磁波谱的一般概念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6.2  紫外光谱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6.3  红外光谱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6.4  核磁共振谱 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第七章  芳烃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7.1  苯的结构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7.2  苯衍生物的异构及命名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7.3  芳烃的物理性质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7.4  芳烃的反应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7.5  芳烃的来源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7.6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稠环芳烃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7.7  休克尔规律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第八章  立体化学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8.1  对映异构体和手性分子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8.2  对映异构体的光学活性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8.3  含一个手性碳原子的化合物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8.4  对映异构体构型的表示法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8.5  含两个手性碳原子的化合物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8.6  不含手性碳原子的化合物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8.7  环状化合物的立体异构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8.8  对映异构体的化学性质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第九章  卤代烷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9.1  卤代烃的分类及命名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9.2  卤代烃的物理性质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9.3  卤代烃的反应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9.4  卤代烃的制备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第十章  醇酚醚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10.1  醇的结构、分类和命名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10.2  醇的物理性质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10.3  醇的反应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10.4  醇的制备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10.5  酚的结构、分类和命名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10.6  酚的物理性质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10.7  酚的反应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10.8  酚的制备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10.9  醚的结构、分类和命名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10.10  醚的物理性质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10.11  醚的反应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10.12  醚的制备  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第十一章  醛酮醌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11.1  醛酮的结构、分类和命名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11.2  醛酮的物理性质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11.3  醛酮的反应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11.4  醛酮的制备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11.5  醌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第十二章  羧酸及其衍生物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12.1  羧酸的结构、分类和命名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12.2  羧酸的物理性质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12.3  羧酸的反应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12.4  羧酸的制备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12.5  羧酸衍生物的结构和命名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12.6  羧酸衍生物的物理性质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12.7  羧酸衍生物的反应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第十三章  取代羧酸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13.1  羟基酸的分类、命名和来源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13.2  羟基酸的性质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13.3  重要的羟基酸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13.4  羰基酸的分类和命名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13.5  重要的羰基酸</w:t>
      </w:r>
    </w:p>
    <w:p>
      <w:pPr>
        <w:spacing w:before="156" w:before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第十四章  胺和其他含氮化合物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14.1  胺的结构、分类和命名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14.2  胺的物理性质  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14.3  胺的反应碱性、烷基化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14.5  重氮化反应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14.6  重氮盐的性质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14.7  偶氮染料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14.8  重要的重氮化合物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F"/>
    <w:rsid w:val="0003050F"/>
    <w:rsid w:val="0004259F"/>
    <w:rsid w:val="00043FE6"/>
    <w:rsid w:val="00074E85"/>
    <w:rsid w:val="000C27F7"/>
    <w:rsid w:val="0018574C"/>
    <w:rsid w:val="00185925"/>
    <w:rsid w:val="001931D5"/>
    <w:rsid w:val="001D316E"/>
    <w:rsid w:val="0021541C"/>
    <w:rsid w:val="00233938"/>
    <w:rsid w:val="003131F3"/>
    <w:rsid w:val="0031464A"/>
    <w:rsid w:val="00354C83"/>
    <w:rsid w:val="00360A80"/>
    <w:rsid w:val="003F6ABF"/>
    <w:rsid w:val="004045F1"/>
    <w:rsid w:val="00434C81"/>
    <w:rsid w:val="00440B71"/>
    <w:rsid w:val="004620D9"/>
    <w:rsid w:val="00501786"/>
    <w:rsid w:val="00532250"/>
    <w:rsid w:val="005479B3"/>
    <w:rsid w:val="00565407"/>
    <w:rsid w:val="00587A02"/>
    <w:rsid w:val="005C64FA"/>
    <w:rsid w:val="00610FC6"/>
    <w:rsid w:val="00614191"/>
    <w:rsid w:val="0066613A"/>
    <w:rsid w:val="006804F8"/>
    <w:rsid w:val="006D1A67"/>
    <w:rsid w:val="00727084"/>
    <w:rsid w:val="00727DC4"/>
    <w:rsid w:val="00741F6A"/>
    <w:rsid w:val="00771CBC"/>
    <w:rsid w:val="00785169"/>
    <w:rsid w:val="007874A7"/>
    <w:rsid w:val="007A7B2C"/>
    <w:rsid w:val="007D7A19"/>
    <w:rsid w:val="008C0064"/>
    <w:rsid w:val="00976B6E"/>
    <w:rsid w:val="009C06F9"/>
    <w:rsid w:val="00A02549"/>
    <w:rsid w:val="00A125C5"/>
    <w:rsid w:val="00A57CBC"/>
    <w:rsid w:val="00AA6F1A"/>
    <w:rsid w:val="00B41707"/>
    <w:rsid w:val="00BA514C"/>
    <w:rsid w:val="00BF7DD8"/>
    <w:rsid w:val="00C57EB7"/>
    <w:rsid w:val="00CC5CA1"/>
    <w:rsid w:val="00CE702E"/>
    <w:rsid w:val="00D23580"/>
    <w:rsid w:val="00D81BCE"/>
    <w:rsid w:val="00D837FE"/>
    <w:rsid w:val="00D948C1"/>
    <w:rsid w:val="00E05378"/>
    <w:rsid w:val="00ED0560"/>
    <w:rsid w:val="00ED0BF8"/>
    <w:rsid w:val="00ED15F8"/>
    <w:rsid w:val="00FA4363"/>
    <w:rsid w:val="00FE3D9F"/>
    <w:rsid w:val="176C45DF"/>
    <w:rsid w:val="4F7A7275"/>
    <w:rsid w:val="51CD69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303</Words>
  <Characters>1731</Characters>
  <Lines>14</Lines>
  <Paragraphs>4</Paragraphs>
  <TotalTime>0</TotalTime>
  <ScaleCrop>false</ScaleCrop>
  <LinksUpToDate>false</LinksUpToDate>
  <CharactersWithSpaces>2030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2018-07-15T02:11:00Z</dcterms:created>
  <dc:creator>acer</dc:creator>
  <cp:lastModifiedBy>vertesyuan</cp:lastModifiedBy>
  <cp:lastPrinted>2018-07-13T02:03:00Z</cp:lastPrinted>
  <dcterms:modified xsi:type="dcterms:W3CDTF">2021-12-08T08:13:27Z</dcterms:modified>
  <dc:title>昆明理工大学硕士研究生入学考试《量子力学》考试大纲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