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  <w:lang w:eastAsia="zh-CN"/>
        </w:rPr>
        <w:t>戏剧与影视学</w:t>
      </w:r>
      <w:r>
        <w:rPr>
          <w:rFonts w:hint="eastAsia" w:ascii="宋体"/>
          <w:b/>
          <w:sz w:val="32"/>
        </w:rPr>
        <w:t>（戏曲表演教</w:t>
      </w:r>
      <w:r>
        <w:rPr>
          <w:rFonts w:hint="eastAsia" w:ascii="宋体"/>
          <w:b/>
          <w:sz w:val="32"/>
          <w:lang w:eastAsia="zh-CN"/>
        </w:rPr>
        <w:t>育</w:t>
      </w:r>
      <w:bookmarkStart w:id="0" w:name="_GoBack"/>
      <w:bookmarkEnd w:id="0"/>
      <w:r>
        <w:rPr>
          <w:rFonts w:hint="eastAsia" w:ascii="宋体"/>
          <w:b/>
          <w:sz w:val="32"/>
        </w:rPr>
        <w:t>研究）复试大纲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第一部分：《各行当经典剧目（表演）》</w:t>
      </w:r>
    </w:p>
    <w:p>
      <w:pPr>
        <w:spacing w:line="460" w:lineRule="exact"/>
        <w:rPr>
          <w:rFonts w:ascii="华文宋体" w:hAnsi="华文宋体" w:eastAsia="华文宋体" w:cs="华文宋体"/>
          <w:b/>
          <w:sz w:val="28"/>
          <w:szCs w:val="28"/>
        </w:rPr>
      </w:pPr>
    </w:p>
    <w:p>
      <w:pPr>
        <w:spacing w:line="460" w:lineRule="exact"/>
        <w:rPr>
          <w:rFonts w:ascii="华文宋体" w:hAnsi="华文宋体" w:eastAsia="华文宋体" w:cs="华文宋体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sz w:val="28"/>
          <w:szCs w:val="28"/>
        </w:rPr>
        <w:t>一、考试内容与要求</w:t>
      </w:r>
    </w:p>
    <w:p>
      <w:pPr>
        <w:ind w:firstLine="560"/>
        <w:rPr>
          <w:rFonts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（一）面试：</w:t>
      </w:r>
    </w:p>
    <w:p>
      <w:pPr>
        <w:ind w:firstLine="560"/>
        <w:rPr>
          <w:rFonts w:ascii="华文宋体" w:hAnsi="华文宋体" w:eastAsia="华文宋体" w:cs="华文宋体"/>
          <w:sz w:val="28"/>
          <w:szCs w:val="28"/>
        </w:rPr>
      </w:pPr>
      <w:r>
        <w:rPr>
          <w:rFonts w:ascii="华文宋体" w:hAnsi="华文宋体" w:eastAsia="华文宋体" w:cs="华文宋体"/>
          <w:sz w:val="28"/>
          <w:szCs w:val="28"/>
        </w:rPr>
        <w:t xml:space="preserve"> 1.</w:t>
      </w:r>
      <w:r>
        <w:rPr>
          <w:rFonts w:hint="eastAsia" w:ascii="华文宋体" w:hAnsi="华文宋体" w:eastAsia="华文宋体" w:cs="华文宋体"/>
          <w:sz w:val="28"/>
          <w:szCs w:val="28"/>
        </w:rPr>
        <w:t>内容：自我介绍、社会认知、品格素养、专业视角。</w:t>
      </w:r>
    </w:p>
    <w:p>
      <w:pPr>
        <w:ind w:firstLine="640"/>
        <w:rPr>
          <w:rFonts w:ascii="华文宋体" w:hAnsi="华文宋体" w:eastAsia="华文宋体" w:cs="华文宋体"/>
          <w:sz w:val="28"/>
          <w:szCs w:val="28"/>
        </w:rPr>
      </w:pPr>
      <w:r>
        <w:rPr>
          <w:rFonts w:ascii="华文宋体" w:hAnsi="华文宋体" w:eastAsia="华文宋体" w:cs="华文宋体"/>
          <w:sz w:val="28"/>
          <w:szCs w:val="28"/>
        </w:rPr>
        <w:t xml:space="preserve"> 2.</w:t>
      </w:r>
      <w:r>
        <w:rPr>
          <w:rFonts w:hint="eastAsia" w:ascii="华文宋体" w:hAnsi="华文宋体" w:eastAsia="华文宋体" w:cs="华文宋体"/>
          <w:sz w:val="28"/>
          <w:szCs w:val="28"/>
        </w:rPr>
        <w:t>要求：表达能力、社会态度、心理素质、专业综合能力等。</w:t>
      </w:r>
    </w:p>
    <w:p>
      <w:pPr>
        <w:spacing w:line="460" w:lineRule="exact"/>
        <w:ind w:firstLine="562" w:firstLineChars="200"/>
        <w:rPr>
          <w:rFonts w:ascii="华文宋体" w:hAnsi="华文宋体" w:eastAsia="华文宋体" w:cs="华文宋体"/>
          <w:b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sz w:val="28"/>
          <w:szCs w:val="28"/>
        </w:rPr>
        <w:t>（二）专业术科：</w:t>
      </w:r>
    </w:p>
    <w:p>
      <w:pPr>
        <w:widowControl/>
        <w:spacing w:after="156" w:line="460" w:lineRule="exact"/>
        <w:jc w:val="left"/>
        <w:rPr>
          <w:rFonts w:ascii="华文宋体" w:hAnsi="华文宋体" w:eastAsia="华文宋体" w:cs="华文宋体"/>
          <w:b/>
          <w:bCs/>
          <w:sz w:val="28"/>
          <w:szCs w:val="28"/>
        </w:rPr>
      </w:pPr>
      <w:r>
        <w:rPr>
          <w:rStyle w:val="8"/>
          <w:rFonts w:ascii="华文宋体" w:hAnsi="华文宋体" w:eastAsia="华文宋体" w:cs="华文宋体"/>
          <w:sz w:val="28"/>
          <w:szCs w:val="28"/>
        </w:rPr>
        <w:t xml:space="preserve">     1</w:t>
      </w:r>
      <w:r>
        <w:rPr>
          <w:rStyle w:val="8"/>
          <w:rFonts w:hint="eastAsia" w:ascii="华文宋体" w:hAnsi="华文宋体" w:eastAsia="华文宋体" w:cs="华文宋体"/>
          <w:sz w:val="28"/>
          <w:szCs w:val="28"/>
        </w:rPr>
        <w:t>、</w:t>
      </w: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内容</w:t>
      </w:r>
    </w:p>
    <w:p>
      <w:pPr>
        <w:spacing w:line="460" w:lineRule="exact"/>
        <w:ind w:firstLine="560" w:firstLineChars="200"/>
        <w:rPr>
          <w:rStyle w:val="8"/>
          <w:rFonts w:ascii="华文宋体" w:hAnsi="华文宋体" w:eastAsia="华文宋体" w:cs="华文宋体"/>
          <w:sz w:val="28"/>
          <w:szCs w:val="28"/>
        </w:rPr>
      </w:pPr>
      <w:r>
        <w:rPr>
          <w:rStyle w:val="8"/>
          <w:rFonts w:hint="eastAsia" w:ascii="华文宋体" w:hAnsi="华文宋体" w:eastAsia="华文宋体" w:cs="华文宋体"/>
          <w:sz w:val="28"/>
          <w:szCs w:val="28"/>
        </w:rPr>
        <w:t>（</w:t>
      </w:r>
      <w:r>
        <w:rPr>
          <w:rStyle w:val="8"/>
          <w:rFonts w:ascii="华文宋体" w:hAnsi="华文宋体" w:eastAsia="华文宋体" w:cs="华文宋体"/>
          <w:sz w:val="28"/>
          <w:szCs w:val="28"/>
        </w:rPr>
        <w:t>1</w:t>
      </w:r>
      <w:r>
        <w:rPr>
          <w:rStyle w:val="8"/>
          <w:rFonts w:hint="eastAsia" w:ascii="华文宋体" w:hAnsi="华文宋体" w:eastAsia="华文宋体" w:cs="华文宋体"/>
          <w:sz w:val="28"/>
          <w:szCs w:val="28"/>
        </w:rPr>
        <w:t>）任意行当的经典剧目</w:t>
      </w:r>
    </w:p>
    <w:p>
      <w:pPr>
        <w:spacing w:line="460" w:lineRule="exact"/>
        <w:ind w:firstLine="560" w:firstLineChars="200"/>
        <w:rPr>
          <w:rStyle w:val="8"/>
          <w:rFonts w:ascii="华文宋体" w:hAnsi="华文宋体" w:eastAsia="华文宋体" w:cs="华文宋体"/>
          <w:sz w:val="28"/>
          <w:szCs w:val="28"/>
        </w:rPr>
      </w:pPr>
      <w:r>
        <w:rPr>
          <w:rStyle w:val="8"/>
          <w:rFonts w:hint="eastAsia" w:ascii="华文宋体" w:hAnsi="华文宋体" w:eastAsia="华文宋体" w:cs="华文宋体"/>
          <w:sz w:val="28"/>
          <w:szCs w:val="28"/>
        </w:rPr>
        <w:t>（</w:t>
      </w:r>
      <w:r>
        <w:rPr>
          <w:rStyle w:val="8"/>
          <w:rFonts w:ascii="华文宋体" w:hAnsi="华文宋体" w:eastAsia="华文宋体" w:cs="华文宋体"/>
          <w:sz w:val="28"/>
          <w:szCs w:val="28"/>
        </w:rPr>
        <w:t>2</w:t>
      </w:r>
      <w:r>
        <w:rPr>
          <w:rStyle w:val="8"/>
          <w:rFonts w:hint="eastAsia" w:ascii="华文宋体" w:hAnsi="华文宋体" w:eastAsia="华文宋体" w:cs="华文宋体"/>
          <w:sz w:val="28"/>
          <w:szCs w:val="28"/>
        </w:rPr>
        <w:t>）戏曲表演基本功</w:t>
      </w:r>
    </w:p>
    <w:p>
      <w:pPr>
        <w:spacing w:line="460" w:lineRule="exact"/>
        <w:ind w:firstLine="562" w:firstLineChars="200"/>
        <w:rPr>
          <w:rFonts w:ascii="华文宋体" w:hAnsi="华文宋体" w:eastAsia="华文宋体" w:cs="华文宋体"/>
          <w:b/>
          <w:bCs/>
          <w:sz w:val="28"/>
          <w:szCs w:val="28"/>
        </w:rPr>
      </w:pPr>
      <w:r>
        <w:rPr>
          <w:rFonts w:ascii="华文宋体" w:hAnsi="华文宋体" w:eastAsia="华文宋体" w:cs="华文宋体"/>
          <w:b/>
          <w:bCs/>
          <w:sz w:val="28"/>
          <w:szCs w:val="28"/>
        </w:rPr>
        <w:t xml:space="preserve"> 2</w:t>
      </w:r>
      <w:r>
        <w:rPr>
          <w:rFonts w:hint="eastAsia" w:ascii="华文宋体" w:hAnsi="华文宋体" w:eastAsia="华文宋体" w:cs="华文宋体"/>
          <w:b/>
          <w:bCs/>
          <w:sz w:val="28"/>
          <w:szCs w:val="28"/>
        </w:rPr>
        <w:t>、要求</w:t>
      </w:r>
    </w:p>
    <w:p>
      <w:pPr>
        <w:spacing w:line="460" w:lineRule="exact"/>
        <w:ind w:firstLine="560" w:firstLineChars="200"/>
        <w:rPr>
          <w:rFonts w:ascii="华文宋体" w:hAnsi="华文宋体" w:eastAsia="华文宋体" w:cs="华文宋体"/>
          <w:kern w:val="0"/>
          <w:sz w:val="28"/>
          <w:szCs w:val="28"/>
        </w:rPr>
      </w:pPr>
      <w:r>
        <w:rPr>
          <w:rFonts w:ascii="华文宋体" w:hAnsi="华文宋体" w:eastAsia="华文宋体" w:cs="华文宋体"/>
          <w:kern w:val="0"/>
          <w:sz w:val="28"/>
          <w:szCs w:val="28"/>
        </w:rPr>
        <w:t xml:space="preserve"> </w:t>
      </w:r>
      <w:r>
        <w:rPr>
          <w:rFonts w:hint="eastAsia" w:ascii="华文宋体" w:hAnsi="华文宋体" w:eastAsia="华文宋体" w:cs="华文宋体"/>
          <w:kern w:val="0"/>
          <w:sz w:val="28"/>
          <w:szCs w:val="28"/>
        </w:rPr>
        <w:t>动作规范；理解人物、表演准确；完成基本技术技巧。</w:t>
      </w:r>
    </w:p>
    <w:p>
      <w:pPr>
        <w:spacing w:line="460" w:lineRule="exact"/>
        <w:rPr>
          <w:rFonts w:ascii="华文宋体" w:hAnsi="华文宋体" w:eastAsia="华文宋体" w:cs="华文宋体"/>
          <w:kern w:val="0"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bCs/>
          <w:kern w:val="0"/>
          <w:sz w:val="28"/>
          <w:szCs w:val="28"/>
        </w:rPr>
        <w:t>二、分值</w:t>
      </w:r>
    </w:p>
    <w:p>
      <w:pPr>
        <w:spacing w:line="460" w:lineRule="exact"/>
        <w:ind w:firstLine="540"/>
        <w:rPr>
          <w:rFonts w:ascii="华文宋体" w:hAnsi="华文宋体" w:eastAsia="华文宋体" w:cs="华文宋体"/>
          <w:kern w:val="0"/>
          <w:sz w:val="28"/>
          <w:szCs w:val="28"/>
        </w:rPr>
      </w:pPr>
      <w:r>
        <w:rPr>
          <w:rFonts w:ascii="华文宋体" w:hAnsi="华文宋体" w:eastAsia="华文宋体" w:cs="华文宋体"/>
          <w:kern w:val="0"/>
          <w:sz w:val="28"/>
          <w:szCs w:val="28"/>
        </w:rPr>
        <w:t>30</w:t>
      </w:r>
      <w:r>
        <w:rPr>
          <w:rFonts w:hint="eastAsia" w:ascii="华文宋体" w:hAnsi="华文宋体" w:eastAsia="华文宋体" w:cs="华文宋体"/>
          <w:kern w:val="0"/>
          <w:sz w:val="28"/>
          <w:szCs w:val="28"/>
        </w:rPr>
        <w:t>分。</w:t>
      </w:r>
    </w:p>
    <w:p>
      <w:pPr>
        <w:spacing w:line="460" w:lineRule="exact"/>
        <w:ind w:firstLine="540"/>
        <w:rPr>
          <w:rFonts w:ascii="华文宋体" w:hAnsi="华文宋体" w:eastAsia="华文宋体" w:cs="华文宋体"/>
          <w:kern w:val="0"/>
          <w:sz w:val="28"/>
          <w:szCs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第二部分：《戏曲表演常识（笔试）》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一、考试要求</w:t>
      </w:r>
    </w:p>
    <w:p>
      <w:pPr>
        <w:widowControl/>
        <w:spacing w:after="156" w:line="460" w:lineRule="exact"/>
        <w:jc w:val="left"/>
        <w:rPr>
          <w:rFonts w:ascii="宋体" w:cs="宋体"/>
          <w:sz w:val="24"/>
        </w:rPr>
      </w:pPr>
      <w:r>
        <w:rPr>
          <w:rStyle w:val="8"/>
          <w:rFonts w:ascii="宋体" w:hAnsi="宋体"/>
          <w:sz w:val="24"/>
        </w:rPr>
        <w:t xml:space="preserve">    </w:t>
      </w:r>
      <w:r>
        <w:rPr>
          <w:rStyle w:val="8"/>
          <w:rFonts w:hint="eastAsia" w:ascii="宋体" w:hAnsi="宋体"/>
          <w:sz w:val="24"/>
        </w:rPr>
        <w:t>要求考生</w:t>
      </w:r>
      <w:r>
        <w:rPr>
          <w:rFonts w:hint="eastAsia" w:ascii="宋体" w:hAnsi="宋体" w:cs="宋体"/>
          <w:kern w:val="0"/>
          <w:sz w:val="24"/>
        </w:rPr>
        <w:t>准确掌握戏曲表演的基本概念；了解掌握戏曲表演技术技巧的要领；熟练运用戏曲表演知识分析说明相关问题。</w:t>
      </w:r>
    </w:p>
    <w:p>
      <w:pPr>
        <w:spacing w:line="5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二、考试内容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（一）“四功、五法”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（二）戏曲行当表演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</w:t>
      </w:r>
      <w:r>
        <w:rPr>
          <w:rFonts w:hint="eastAsia" w:ascii="宋体" w:hAnsi="宋体" w:cs="宋体"/>
          <w:b/>
          <w:bCs/>
          <w:kern w:val="0"/>
          <w:sz w:val="24"/>
        </w:rPr>
        <w:t>戏曲形体表演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（四）戏曲毯子功表演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（五）戏曲把子功表演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（六）戏曲舞台调度常识</w:t>
      </w:r>
    </w:p>
    <w:p>
      <w:pPr>
        <w:widowControl/>
        <w:spacing w:after="156" w:line="520" w:lineRule="exact"/>
        <w:ind w:left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（七）戏曲服装常识</w:t>
      </w:r>
    </w:p>
    <w:p>
      <w:pPr>
        <w:widowControl/>
        <w:spacing w:after="156" w:line="460" w:lineRule="exact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三、试卷结构</w:t>
      </w:r>
    </w:p>
    <w:p>
      <w:pPr>
        <w:widowControl/>
        <w:spacing w:after="156" w:line="460" w:lineRule="exact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试卷题型包括：单选题、多选题、简答题、论述题</w:t>
      </w:r>
    </w:p>
    <w:p>
      <w:pPr>
        <w:widowControl/>
        <w:spacing w:after="156" w:line="460" w:lineRule="exact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四、分值</w:t>
      </w:r>
    </w:p>
    <w:p>
      <w:pPr>
        <w:widowControl/>
        <w:spacing w:after="156" w:line="460" w:lineRule="exact"/>
        <w:ind w:left="420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50</w:t>
      </w:r>
      <w:r>
        <w:rPr>
          <w:rFonts w:hint="eastAsia" w:ascii="宋体" w:hAnsi="宋体" w:cs="宋体"/>
          <w:kern w:val="0"/>
          <w:sz w:val="24"/>
        </w:rPr>
        <w:t>分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 w:bidi="ar"/>
        </w:rPr>
        <w:t>五、</w:t>
      </w: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widowControl/>
        <w:spacing w:line="360" w:lineRule="auto"/>
        <w:ind w:firstLine="720" w:firstLineChars="300"/>
        <w:jc w:val="left"/>
        <w:rPr>
          <w:rFonts w:eastAsia="黑体"/>
          <w:sz w:val="32"/>
          <w:szCs w:val="32"/>
        </w:rPr>
      </w:pPr>
      <w:r>
        <w:rPr>
          <w:rFonts w:hint="eastAsia" w:ascii="宋体" w:hAnsi="宋体"/>
          <w:sz w:val="24"/>
        </w:rPr>
        <w:t>无指定参考教材</w:t>
      </w:r>
    </w:p>
    <w:p>
      <w:pPr>
        <w:widowControl/>
        <w:spacing w:after="156" w:line="460" w:lineRule="exact"/>
        <w:ind w:left="420"/>
        <w:jc w:val="left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D7C2B37"/>
    <w:rsid w:val="000676FD"/>
    <w:rsid w:val="003E6788"/>
    <w:rsid w:val="004C1A95"/>
    <w:rsid w:val="004C587D"/>
    <w:rsid w:val="006831E4"/>
    <w:rsid w:val="009265DF"/>
    <w:rsid w:val="00A36694"/>
    <w:rsid w:val="00A51A45"/>
    <w:rsid w:val="00C82D8C"/>
    <w:rsid w:val="00D9727F"/>
    <w:rsid w:val="0D894531"/>
    <w:rsid w:val="1D7C2B37"/>
    <w:rsid w:val="1DD739AC"/>
    <w:rsid w:val="39F05BAE"/>
    <w:rsid w:val="5AB84DC5"/>
    <w:rsid w:val="76B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link w:val="2"/>
    <w:qFormat/>
    <w:locked/>
    <w:uiPriority w:val="99"/>
    <w:rPr>
      <w:rFonts w:ascii="Cambria" w:hAnsi="Cambria"/>
      <w:b/>
      <w:sz w:val="32"/>
    </w:rPr>
  </w:style>
  <w:style w:type="character" w:customStyle="1" w:styleId="8">
    <w:name w:val="longtext"/>
    <w:qFormat/>
    <w:uiPriority w:val="99"/>
    <w:rPr>
      <w:rFonts w:cs="Times New Roman"/>
    </w:rPr>
  </w:style>
  <w:style w:type="character" w:customStyle="1" w:styleId="9">
    <w:name w:val="页眉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359</Characters>
  <Lines>2</Lines>
  <Paragraphs>1</Paragraphs>
  <TotalTime>3</TotalTime>
  <ScaleCrop>false</ScaleCrop>
  <LinksUpToDate>false</LinksUpToDate>
  <CharactersWithSpaces>420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2016-09-26T11:24:00Z</dcterms:created>
  <dc:creator>Administrator</dc:creator>
  <cp:lastModifiedBy>Administrator</cp:lastModifiedBy>
  <dcterms:modified xsi:type="dcterms:W3CDTF">2021-09-10T08:25:01Z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