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重庆交通大学20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年硕士研究生</w:t>
      </w:r>
      <w:r>
        <w:rPr>
          <w:rFonts w:hint="eastAsia"/>
          <w:sz w:val="32"/>
          <w:szCs w:val="32"/>
          <w:lang w:val="en-US" w:eastAsia="zh-CN"/>
        </w:rPr>
        <w:t>复试</w:t>
      </w:r>
      <w:r>
        <w:rPr>
          <w:rFonts w:hint="eastAsia"/>
          <w:sz w:val="32"/>
          <w:szCs w:val="32"/>
        </w:rPr>
        <w:t>考试</w:t>
      </w:r>
    </w:p>
    <w:p>
      <w:pPr>
        <w:ind w:firstLine="482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《</w:t>
      </w:r>
      <w:r>
        <w:rPr>
          <w:rFonts w:hint="eastAsia"/>
          <w:sz w:val="36"/>
          <w:szCs w:val="36"/>
          <w:lang w:val="en-US" w:eastAsia="zh-CN"/>
        </w:rPr>
        <w:t>沥青及沥青混合料</w:t>
      </w:r>
      <w:r>
        <w:rPr>
          <w:rFonts w:hint="eastAsia"/>
          <w:sz w:val="36"/>
          <w:szCs w:val="36"/>
        </w:rPr>
        <w:t>》考试大纲</w:t>
      </w:r>
    </w:p>
    <w:p>
      <w:pPr>
        <w:ind w:firstLine="482"/>
        <w:jc w:val="center"/>
        <w:rPr>
          <w:rFonts w:hint="eastAsia"/>
          <w:szCs w:val="21"/>
        </w:rPr>
      </w:pPr>
    </w:p>
    <w:p>
      <w:pPr>
        <w:numPr>
          <w:ilvl w:val="0"/>
          <w:numId w:val="1"/>
        </w:num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掌握</w:t>
      </w:r>
      <w:r>
        <w:rPr>
          <w:rFonts w:hint="eastAsia"/>
          <w:sz w:val="24"/>
        </w:rPr>
        <w:t>石油沥青的主要化学组分及对性能的影响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掌握</w:t>
      </w:r>
      <w:r>
        <w:rPr>
          <w:rFonts w:hint="eastAsia"/>
          <w:sz w:val="24"/>
        </w:rPr>
        <w:t>沥青三种胶体结构的特点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掌握</w:t>
      </w:r>
      <w:r>
        <w:rPr>
          <w:rFonts w:hint="eastAsia"/>
          <w:sz w:val="24"/>
        </w:rPr>
        <w:t>石油沥青</w:t>
      </w:r>
      <w:r>
        <w:rPr>
          <w:rFonts w:hint="eastAsia"/>
          <w:sz w:val="24"/>
          <w:lang w:val="en-US" w:eastAsia="zh-CN"/>
        </w:rPr>
        <w:t>各</w:t>
      </w:r>
      <w:r>
        <w:rPr>
          <w:rFonts w:hint="eastAsia"/>
          <w:sz w:val="24"/>
        </w:rPr>
        <w:t>路用性能的含义、测定方法及评价指标。</w:t>
      </w:r>
    </w:p>
    <w:p>
      <w:pPr>
        <w:numPr>
          <w:ilvl w:val="0"/>
          <w:numId w:val="1"/>
        </w:numPr>
        <w:spacing w:line="360" w:lineRule="auto"/>
        <w:ind w:left="0" w:leftChars="0" w:firstLine="540" w:firstLineChars="225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熟悉</w:t>
      </w:r>
      <w:r>
        <w:rPr>
          <w:rFonts w:hint="eastAsia"/>
          <w:sz w:val="24"/>
        </w:rPr>
        <w:t>改性沥青的含义、主要技术性质及评价方法。</w:t>
      </w:r>
    </w:p>
    <w:p>
      <w:pPr>
        <w:numPr>
          <w:ilvl w:val="0"/>
          <w:numId w:val="1"/>
        </w:numPr>
        <w:spacing w:line="360" w:lineRule="auto"/>
        <w:ind w:left="0" w:leftChars="0" w:firstLine="540" w:firstLineChars="225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熟悉</w:t>
      </w:r>
      <w:r>
        <w:rPr>
          <w:rFonts w:hint="eastAsia"/>
          <w:sz w:val="24"/>
        </w:rPr>
        <w:t>乳化沥青的含义、主要技术性质及评价方法</w:t>
      </w:r>
    </w:p>
    <w:p>
      <w:pPr>
        <w:numPr>
          <w:ilvl w:val="0"/>
          <w:numId w:val="1"/>
        </w:numPr>
        <w:spacing w:line="360" w:lineRule="auto"/>
        <w:ind w:left="0" w:leftChars="0" w:firstLine="540" w:firstLineChars="225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掌握</w:t>
      </w:r>
      <w:r>
        <w:rPr>
          <w:rFonts w:hint="eastAsia"/>
          <w:sz w:val="24"/>
        </w:rPr>
        <w:t>热拌密级配沥青混合料的组成结构</w:t>
      </w:r>
      <w:r>
        <w:rPr>
          <w:rFonts w:hint="eastAsia"/>
          <w:sz w:val="24"/>
          <w:lang w:val="en-US" w:eastAsia="zh-CN"/>
        </w:rPr>
        <w:t>及与路用性能的关系。</w:t>
      </w:r>
    </w:p>
    <w:p>
      <w:pPr>
        <w:numPr>
          <w:ilvl w:val="0"/>
          <w:numId w:val="1"/>
        </w:numPr>
        <w:spacing w:line="360" w:lineRule="auto"/>
        <w:ind w:left="0" w:leftChars="0" w:firstLine="540" w:firstLineChars="225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掌握</w:t>
      </w:r>
      <w:r>
        <w:rPr>
          <w:rFonts w:hint="eastAsia"/>
          <w:sz w:val="24"/>
        </w:rPr>
        <w:t>热拌密级配沥青混合料强度构成及</w:t>
      </w:r>
      <w:r>
        <w:rPr>
          <w:rFonts w:hint="eastAsia"/>
          <w:sz w:val="24"/>
          <w:lang w:val="en-US" w:eastAsia="zh-CN"/>
        </w:rPr>
        <w:t>其</w:t>
      </w:r>
      <w:r>
        <w:rPr>
          <w:rFonts w:hint="eastAsia"/>
          <w:sz w:val="24"/>
        </w:rPr>
        <w:t>影响因素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540" w:firstLineChars="225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掌握</w:t>
      </w:r>
      <w:r>
        <w:rPr>
          <w:rFonts w:hint="eastAsia"/>
          <w:sz w:val="24"/>
        </w:rPr>
        <w:t>热拌密级配沥青混合料</w:t>
      </w:r>
      <w:r>
        <w:rPr>
          <w:rFonts w:hint="eastAsia"/>
          <w:sz w:val="24"/>
          <w:lang w:val="en-US" w:eastAsia="zh-CN"/>
        </w:rPr>
        <w:t>各</w:t>
      </w:r>
      <w:r>
        <w:rPr>
          <w:rFonts w:hint="eastAsia"/>
          <w:sz w:val="24"/>
        </w:rPr>
        <w:t>路用性能</w:t>
      </w:r>
      <w:r>
        <w:rPr>
          <w:rFonts w:hint="eastAsia"/>
          <w:sz w:val="24"/>
          <w:lang w:val="en-US" w:eastAsia="zh-CN"/>
        </w:rPr>
        <w:t>的</w:t>
      </w:r>
      <w:r>
        <w:rPr>
          <w:rFonts w:hint="eastAsia"/>
          <w:sz w:val="24"/>
        </w:rPr>
        <w:t>含义、测定方法及评价指标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马歇尔</w:t>
      </w:r>
      <w:r>
        <w:rPr>
          <w:rFonts w:hint="eastAsia"/>
          <w:sz w:val="24"/>
          <w:lang w:val="en-US" w:eastAsia="zh-CN"/>
        </w:rPr>
        <w:t>试验</w:t>
      </w:r>
      <w:r>
        <w:rPr>
          <w:rFonts w:hint="eastAsia"/>
          <w:sz w:val="24"/>
        </w:rPr>
        <w:t>结果的处理</w:t>
      </w:r>
      <w:r>
        <w:rPr>
          <w:rFonts w:hint="eastAsia"/>
          <w:sz w:val="24"/>
          <w:lang w:val="en-US" w:eastAsia="zh-CN"/>
        </w:rPr>
        <w:t>与计算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540" w:firstLineChars="225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掌握热拌</w:t>
      </w:r>
      <w:r>
        <w:rPr>
          <w:rFonts w:hint="eastAsia"/>
          <w:sz w:val="24"/>
        </w:rPr>
        <w:t>沥青混合料组成材料</w:t>
      </w:r>
      <w:r>
        <w:rPr>
          <w:rFonts w:hint="eastAsia"/>
          <w:sz w:val="24"/>
          <w:lang w:val="en-US" w:eastAsia="zh-CN"/>
        </w:rPr>
        <w:t>与混合料性能的关系。</w:t>
      </w:r>
    </w:p>
    <w:p>
      <w:pPr>
        <w:numPr>
          <w:ilvl w:val="0"/>
          <w:numId w:val="1"/>
        </w:numPr>
        <w:spacing w:line="360" w:lineRule="auto"/>
        <w:ind w:left="0" w:leftChars="0" w:firstLine="540" w:firstLineChars="225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掌握</w:t>
      </w:r>
      <w:r>
        <w:rPr>
          <w:rFonts w:hint="eastAsia"/>
          <w:sz w:val="24"/>
        </w:rPr>
        <w:t>热拌密级配沥青混合料的组成设计方法，体积参数的计算，</w:t>
      </w:r>
      <w:r>
        <w:rPr>
          <w:rFonts w:hint="eastAsia"/>
          <w:sz w:val="24"/>
          <w:lang w:val="en-US" w:eastAsia="zh-CN"/>
        </w:rPr>
        <w:t>矿料级配调整和</w:t>
      </w:r>
      <w:r>
        <w:rPr>
          <w:rFonts w:hint="eastAsia"/>
          <w:sz w:val="24"/>
        </w:rPr>
        <w:t>最佳沥青用量的确定方法。</w:t>
      </w:r>
    </w:p>
    <w:p>
      <w:p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11、熟悉</w:t>
      </w:r>
      <w:r>
        <w:rPr>
          <w:rFonts w:hint="eastAsia"/>
          <w:sz w:val="24"/>
        </w:rPr>
        <w:t>SMA混合料的</w:t>
      </w:r>
      <w:r>
        <w:rPr>
          <w:rFonts w:hint="eastAsia"/>
          <w:sz w:val="24"/>
          <w:lang w:val="en-US" w:eastAsia="zh-CN"/>
        </w:rPr>
        <w:t>特点及其</w:t>
      </w:r>
      <w:r>
        <w:rPr>
          <w:rFonts w:hint="eastAsia"/>
          <w:sz w:val="24"/>
        </w:rPr>
        <w:t>路用性能。</w:t>
      </w:r>
    </w:p>
    <w:sectPr>
      <w:footerReference r:id="rId3" w:type="default"/>
      <w:footerReference r:id="rId4" w:type="even"/>
      <w:pgSz w:w="10433" w:h="14742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F251"/>
    <w:multiLevelType w:val="singleLevel"/>
    <w:tmpl w:val="25E3F2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C"/>
    <w:rsid w:val="000006A6"/>
    <w:rsid w:val="00053368"/>
    <w:rsid w:val="00074E70"/>
    <w:rsid w:val="0008217F"/>
    <w:rsid w:val="000F2211"/>
    <w:rsid w:val="000F26E8"/>
    <w:rsid w:val="00146F4D"/>
    <w:rsid w:val="001565B2"/>
    <w:rsid w:val="00185918"/>
    <w:rsid w:val="00237392"/>
    <w:rsid w:val="00267863"/>
    <w:rsid w:val="00293D3E"/>
    <w:rsid w:val="002C4CE1"/>
    <w:rsid w:val="00324981"/>
    <w:rsid w:val="003F7D65"/>
    <w:rsid w:val="004103F0"/>
    <w:rsid w:val="00457853"/>
    <w:rsid w:val="00465AD6"/>
    <w:rsid w:val="0046624D"/>
    <w:rsid w:val="00466CBE"/>
    <w:rsid w:val="004D6F15"/>
    <w:rsid w:val="00586522"/>
    <w:rsid w:val="005A10BA"/>
    <w:rsid w:val="005A455C"/>
    <w:rsid w:val="005A5CE5"/>
    <w:rsid w:val="005C723A"/>
    <w:rsid w:val="00612A83"/>
    <w:rsid w:val="006644C8"/>
    <w:rsid w:val="006748E7"/>
    <w:rsid w:val="006A7854"/>
    <w:rsid w:val="006F1405"/>
    <w:rsid w:val="006F3066"/>
    <w:rsid w:val="00741A23"/>
    <w:rsid w:val="00786D3E"/>
    <w:rsid w:val="007956DF"/>
    <w:rsid w:val="007A5B8F"/>
    <w:rsid w:val="007C4115"/>
    <w:rsid w:val="008549EF"/>
    <w:rsid w:val="00875B92"/>
    <w:rsid w:val="008A11DD"/>
    <w:rsid w:val="008E183A"/>
    <w:rsid w:val="008F4F7C"/>
    <w:rsid w:val="00936794"/>
    <w:rsid w:val="00977DB1"/>
    <w:rsid w:val="00986CC4"/>
    <w:rsid w:val="009A5D3B"/>
    <w:rsid w:val="009B6D8E"/>
    <w:rsid w:val="009F2F44"/>
    <w:rsid w:val="00A374EB"/>
    <w:rsid w:val="00A71AD9"/>
    <w:rsid w:val="00A84091"/>
    <w:rsid w:val="00B01B9E"/>
    <w:rsid w:val="00B37CF6"/>
    <w:rsid w:val="00B72B7C"/>
    <w:rsid w:val="00B822C4"/>
    <w:rsid w:val="00BF1BC8"/>
    <w:rsid w:val="00C3559C"/>
    <w:rsid w:val="00C75B8A"/>
    <w:rsid w:val="00C93A37"/>
    <w:rsid w:val="00CC3277"/>
    <w:rsid w:val="00CE2EFE"/>
    <w:rsid w:val="00D17A36"/>
    <w:rsid w:val="00D41401"/>
    <w:rsid w:val="00DA11AD"/>
    <w:rsid w:val="00DA4E2C"/>
    <w:rsid w:val="00DD0B54"/>
    <w:rsid w:val="00E12F20"/>
    <w:rsid w:val="00E514C6"/>
    <w:rsid w:val="00E973A3"/>
    <w:rsid w:val="00EB3930"/>
    <w:rsid w:val="00F43B04"/>
    <w:rsid w:val="00F92DFE"/>
    <w:rsid w:val="00FD5E47"/>
    <w:rsid w:val="00FE7BFC"/>
    <w:rsid w:val="0A8778A0"/>
    <w:rsid w:val="1373414E"/>
    <w:rsid w:val="1DAB51EC"/>
    <w:rsid w:val="2CCF73CF"/>
    <w:rsid w:val="3B805E70"/>
    <w:rsid w:val="60404143"/>
    <w:rsid w:val="752B7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pbybqdj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</Company>
  <Pages>1</Pages>
  <Words>124</Words>
  <Characters>711</Characters>
  <Lines>5</Lines>
  <Paragraphs>1</Paragraphs>
  <TotalTime>1</TotalTime>
  <ScaleCrop>false</ScaleCrop>
  <LinksUpToDate>false</LinksUpToDate>
  <CharactersWithSpaces>834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2017-10-17T14:24:00Z</dcterms:created>
  <dc:creator>sea</dc:creator>
  <cp:lastModifiedBy>vertesyuan</cp:lastModifiedBy>
  <dcterms:modified xsi:type="dcterms:W3CDTF">2022-02-11T05:33:19Z</dcterms:modified>
  <dc:title>《道路建筑材料》考试大纲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