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2B0D" w14:textId="77777777" w:rsidR="008032F4" w:rsidRDefault="0068750A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14:paraId="11A46DBD" w14:textId="6A962F12" w:rsidR="00395773" w:rsidRDefault="0068750A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考试科目代码：</w:t>
      </w:r>
      <w:r w:rsidR="00F54FD8">
        <w:rPr>
          <w:rFonts w:ascii="仿宋" w:eastAsia="仿宋" w:hAnsi="仿宋" w:cs="仿宋" w:hint="eastAsia"/>
          <w:color w:val="000000" w:themeColor="text1"/>
          <w:sz w:val="28"/>
          <w:szCs w:val="28"/>
        </w:rPr>
        <w:t>[</w:t>
      </w:r>
      <w:r w:rsidR="00395773">
        <w:rPr>
          <w:rFonts w:ascii="仿宋" w:eastAsia="仿宋" w:hAnsi="仿宋" w:cs="仿宋" w:hint="eastAsia"/>
          <w:color w:val="000000" w:themeColor="text1"/>
          <w:sz w:val="28"/>
          <w:szCs w:val="28"/>
        </w:rPr>
        <w:t>0401Z1</w:t>
      </w:r>
      <w:r w:rsidR="00F54FD8">
        <w:rPr>
          <w:rFonts w:ascii="仿宋" w:eastAsia="仿宋" w:hAnsi="仿宋" w:cs="仿宋"/>
          <w:color w:val="000000" w:themeColor="text1"/>
          <w:sz w:val="28"/>
          <w:szCs w:val="28"/>
        </w:rPr>
        <w:t>]</w:t>
      </w:r>
    </w:p>
    <w:p w14:paraId="6C12A13B" w14:textId="77777777" w:rsidR="008032F4" w:rsidRDefault="0068750A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考试科目名称：少年儿童组织与思想意识教育</w:t>
      </w:r>
    </w:p>
    <w:p w14:paraId="21C04FC5" w14:textId="77777777" w:rsidR="008032F4" w:rsidRDefault="0068750A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14:paraId="69C0EB71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291534B4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2D93B163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 w:rsidR="00395773">
        <w:rPr>
          <w:rFonts w:ascii="仿宋" w:eastAsia="仿宋" w:hAnsi="仿宋" w:cs="仿宋" w:hint="eastAsia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分，考试时间为1</w:t>
      </w:r>
      <w:r w:rsidR="00395773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14:paraId="1608EE32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6FA6B5B9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699677EF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4C84043C" w14:textId="5C373F91" w:rsidR="008032F4" w:rsidRPr="003B0235" w:rsidRDefault="00F54FD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B0235">
        <w:rPr>
          <w:rFonts w:ascii="仿宋" w:eastAsia="仿宋" w:hAnsi="仿宋" w:cs="仿宋" w:hint="eastAsia"/>
          <w:sz w:val="28"/>
          <w:szCs w:val="28"/>
        </w:rPr>
        <w:t>名词解释题；简答题；</w:t>
      </w:r>
      <w:r w:rsidR="0068750A" w:rsidRPr="003B0235">
        <w:rPr>
          <w:rFonts w:ascii="仿宋" w:eastAsia="仿宋" w:hAnsi="仿宋" w:cs="仿宋" w:hint="eastAsia"/>
          <w:sz w:val="28"/>
          <w:szCs w:val="28"/>
        </w:rPr>
        <w:t>分析论述题</w:t>
      </w:r>
      <w:r w:rsidRPr="003B0235">
        <w:rPr>
          <w:rFonts w:ascii="仿宋" w:eastAsia="仿宋" w:hAnsi="仿宋" w:cs="仿宋" w:hint="eastAsia"/>
          <w:sz w:val="28"/>
          <w:szCs w:val="28"/>
        </w:rPr>
        <w:t>等。</w:t>
      </w:r>
    </w:p>
    <w:p w14:paraId="7FA347A9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14:paraId="360124BE" w14:textId="7133813D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1.掌握少年儿童组织</w:t>
      </w:r>
      <w:r w:rsidR="00416A66">
        <w:rPr>
          <w:rFonts w:ascii="仿宋" w:eastAsia="仿宋" w:hAnsi="仿宋" w:cs="仿宋" w:hint="eastAsia"/>
          <w:sz w:val="28"/>
          <w:szCs w:val="28"/>
        </w:rPr>
        <w:t>与思想意识教育基本</w:t>
      </w:r>
      <w:r>
        <w:rPr>
          <w:rFonts w:ascii="仿宋" w:eastAsia="仿宋" w:hAnsi="仿宋" w:cs="仿宋" w:hint="eastAsia"/>
          <w:sz w:val="28"/>
          <w:szCs w:val="28"/>
        </w:rPr>
        <w:t>理论。</w:t>
      </w:r>
    </w:p>
    <w:p w14:paraId="64EB5AB9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2.理解少年儿童政治思想意识形成的基本规律与特点。</w:t>
      </w:r>
    </w:p>
    <w:p w14:paraId="340452E9" w14:textId="7ADBA231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3.学会运用研究少年儿童组织与思想意识教育</w:t>
      </w:r>
      <w:r w:rsidR="00036825">
        <w:rPr>
          <w:rFonts w:ascii="仿宋" w:eastAsia="仿宋" w:hAnsi="仿宋" w:cs="仿宋" w:hint="eastAsia"/>
          <w:sz w:val="28"/>
          <w:szCs w:val="28"/>
        </w:rPr>
        <w:t>问题</w:t>
      </w:r>
      <w:r>
        <w:rPr>
          <w:rFonts w:ascii="仿宋" w:eastAsia="仿宋" w:hAnsi="仿宋" w:cs="仿宋" w:hint="eastAsia"/>
          <w:sz w:val="28"/>
          <w:szCs w:val="28"/>
        </w:rPr>
        <w:t>的理论与方法。</w:t>
      </w:r>
    </w:p>
    <w:p w14:paraId="24ED771C" w14:textId="56EA2B1C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14:paraId="7084AE01" w14:textId="4CDB9C4F" w:rsidR="00036825" w:rsidRDefault="00094210" w:rsidP="0009421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（一）概论</w:t>
      </w:r>
    </w:p>
    <w:p w14:paraId="7616581A" w14:textId="416A9E4B" w:rsidR="00094210" w:rsidRDefault="00094210" w:rsidP="00094210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1.</w:t>
      </w:r>
      <w:r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少年儿童组织与思想意识教育学科</w:t>
      </w:r>
    </w:p>
    <w:p w14:paraId="523EC4C5" w14:textId="1F0F6F47" w:rsidR="00094210" w:rsidRDefault="00094210" w:rsidP="00094210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2.</w:t>
      </w:r>
      <w:r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少年儿童组织与思想意识教育相关概念和基础理论</w:t>
      </w:r>
    </w:p>
    <w:p w14:paraId="4D0FA5FD" w14:textId="319330CF" w:rsidR="00094210" w:rsidRDefault="00094210" w:rsidP="00094210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3.</w:t>
      </w:r>
      <w:r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少年儿童组织与思想意识教育的要素和学科特点</w:t>
      </w:r>
    </w:p>
    <w:p w14:paraId="2DB1A66A" w14:textId="63BB7CEC" w:rsidR="00094210" w:rsidRDefault="00094210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（二）</w:t>
      </w:r>
      <w:r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少年儿童思想意识发展</w:t>
      </w:r>
    </w:p>
    <w:p w14:paraId="134A0EFF" w14:textId="70DC07DC" w:rsidR="00094210" w:rsidRDefault="00057586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1.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少年儿童思想意识发展的生理学、心理学基础</w:t>
      </w:r>
    </w:p>
    <w:p w14:paraId="1B2E01FD" w14:textId="6923B3C5" w:rsidR="00094210" w:rsidRDefault="00057586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lastRenderedPageBreak/>
        <w:t xml:space="preserve">    2.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少年儿童思想意识发展的特点</w:t>
      </w:r>
    </w:p>
    <w:p w14:paraId="4F0F06F9" w14:textId="1911BAD3" w:rsidR="00094210" w:rsidRDefault="00057586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3.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少年儿童的信仰发展</w:t>
      </w:r>
    </w:p>
    <w:p w14:paraId="0E8B63EA" w14:textId="3D4A8233" w:rsidR="00094210" w:rsidRDefault="00057586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  4.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少年儿童的政治社会化</w:t>
      </w:r>
    </w:p>
    <w:p w14:paraId="1484B93D" w14:textId="2658685B" w:rsidR="00094210" w:rsidRDefault="00057586" w:rsidP="0005758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5.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少年儿童的道德发展</w:t>
      </w:r>
    </w:p>
    <w:p w14:paraId="42C31999" w14:textId="349AA935" w:rsidR="00094210" w:rsidRDefault="00974036" w:rsidP="00974036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 xml:space="preserve"> 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6.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少年儿童的社会性发展</w:t>
      </w:r>
    </w:p>
    <w:p w14:paraId="39345F2F" w14:textId="77777777" w:rsidR="00C30721" w:rsidRDefault="00974036" w:rsidP="00C751ED">
      <w:pPr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 xml:space="preserve">    </w:t>
      </w: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（三）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少年儿童思想意识形成的影响因素和途径</w:t>
      </w:r>
    </w:p>
    <w:p w14:paraId="63805EF0" w14:textId="57BA6DC0" w:rsidR="00094210" w:rsidRPr="00094210" w:rsidRDefault="00C30721" w:rsidP="00C3072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1.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影响少年儿童思想意识形成的环境系统</w:t>
      </w:r>
    </w:p>
    <w:p w14:paraId="4EC705DD" w14:textId="20D630E3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少年儿童思想意识形成的一般影响因素</w:t>
      </w:r>
    </w:p>
    <w:p w14:paraId="4438BF9C" w14:textId="2A152A7A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少年儿童思想意识形成的具体影响因素</w:t>
      </w:r>
    </w:p>
    <w:p w14:paraId="501B92B8" w14:textId="049E2041" w:rsid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少年儿童思想意识形成的影响途径</w:t>
      </w:r>
    </w:p>
    <w:p w14:paraId="4CD88EE2" w14:textId="069F45EA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（四）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少年儿童组织管理与组织认同</w:t>
      </w:r>
    </w:p>
    <w:p w14:paraId="2AEE5F7A" w14:textId="4317A392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少年儿童组织概述</w:t>
      </w:r>
    </w:p>
    <w:p w14:paraId="15D189F7" w14:textId="6153BE3E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少年儿童组织的基本要素和功能</w:t>
      </w:r>
    </w:p>
    <w:p w14:paraId="22A67684" w14:textId="07E0E959" w:rsidR="00094210" w:rsidRP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少年儿童组织的设计和管理</w:t>
      </w:r>
    </w:p>
    <w:p w14:paraId="671D58C1" w14:textId="1B2D1BBD" w:rsidR="00094210" w:rsidRDefault="00C30721" w:rsidP="00C3072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少年儿童的组织认同及实现</w:t>
      </w:r>
    </w:p>
    <w:p w14:paraId="6BE2C3CB" w14:textId="56FF358F" w:rsidR="00094210" w:rsidRPr="00094210" w:rsidRDefault="00C30721" w:rsidP="00AB73C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（五）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少年儿童组织思想意识教育的理论与宗旨</w:t>
      </w:r>
    </w:p>
    <w:p w14:paraId="757E4139" w14:textId="4051F5F1" w:rsidR="00094210" w:rsidRPr="00094210" w:rsidRDefault="00AB73C1" w:rsidP="00AB73C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少年儿童思想意识教育的历史发展及理论沿革</w:t>
      </w:r>
    </w:p>
    <w:p w14:paraId="079918ED" w14:textId="6C911F38" w:rsidR="00094210" w:rsidRPr="00094210" w:rsidRDefault="00AB73C1" w:rsidP="00AB73C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少年儿童组织思想意识教育的目的</w:t>
      </w:r>
    </w:p>
    <w:p w14:paraId="175E0142" w14:textId="599FC097" w:rsidR="00094210" w:rsidRDefault="00AB73C1" w:rsidP="00AB73C1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少年儿童组织思想意识教育的基本内容</w:t>
      </w:r>
    </w:p>
    <w:p w14:paraId="0C630D8F" w14:textId="3C28A055" w:rsidR="00094210" w:rsidRPr="00094210" w:rsidRDefault="00AB73C1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（六）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少年儿童组织思想意识教育的原则和途径</w:t>
      </w:r>
    </w:p>
    <w:p w14:paraId="4F0BCC7D" w14:textId="64BF799D" w:rsidR="00094210" w:rsidRPr="00094210" w:rsidRDefault="004A0960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少年儿童组织思想意识教育的原则</w:t>
      </w:r>
    </w:p>
    <w:p w14:paraId="12B0B154" w14:textId="1293CC58" w:rsidR="00094210" w:rsidRPr="00094210" w:rsidRDefault="004A0960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少年儿童组织的学校工作</w:t>
      </w:r>
    </w:p>
    <w:p w14:paraId="1F8F95CB" w14:textId="77D6D829" w:rsidR="00094210" w:rsidRPr="00094210" w:rsidRDefault="004A0960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lastRenderedPageBreak/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少年儿童组织的家庭工作</w:t>
      </w:r>
    </w:p>
    <w:p w14:paraId="62726203" w14:textId="79E1074F" w:rsidR="00094210" w:rsidRPr="00094210" w:rsidRDefault="004A0960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少年儿童组织的社区工作</w:t>
      </w:r>
    </w:p>
    <w:p w14:paraId="5927020D" w14:textId="2DDFBD15" w:rsidR="00094210" w:rsidRDefault="004A0960" w:rsidP="004A0960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少年儿童组织的媒体工作</w:t>
      </w:r>
    </w:p>
    <w:p w14:paraId="48869B51" w14:textId="19D91B4E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（七）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少年儿童思想意识教育的方法</w:t>
      </w:r>
    </w:p>
    <w:p w14:paraId="6F015029" w14:textId="4CAB4211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正面教育</w:t>
      </w:r>
    </w:p>
    <w:p w14:paraId="206D17A7" w14:textId="15DE9798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实践体验</w:t>
      </w:r>
    </w:p>
    <w:p w14:paraId="3C5AE337" w14:textId="4F195004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社会观察</w:t>
      </w:r>
    </w:p>
    <w:p w14:paraId="05CB8130" w14:textId="27FD0341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4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个体教育方法</w:t>
      </w:r>
    </w:p>
    <w:p w14:paraId="6B27B77F" w14:textId="3B0DFE4E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群体教育方法</w:t>
      </w:r>
    </w:p>
    <w:p w14:paraId="6DB771A7" w14:textId="51B00659" w:rsidR="00094210" w:rsidRPr="00094210" w:rsidRDefault="000B6AFF" w:rsidP="000B6AFF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6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组织教育方法</w:t>
      </w:r>
    </w:p>
    <w:p w14:paraId="7EE428EE" w14:textId="4B21E2CE" w:rsidR="00094210" w:rsidRPr="00094210" w:rsidRDefault="00DB0AD3" w:rsidP="00DB0AD3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7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传媒教育方法</w:t>
      </w:r>
    </w:p>
    <w:p w14:paraId="12031E36" w14:textId="5CFB95FC" w:rsidR="00094210" w:rsidRPr="00094210" w:rsidRDefault="00901349" w:rsidP="00901349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少年儿童组织思想意识教育方法应用</w:t>
      </w:r>
    </w:p>
    <w:p w14:paraId="1CAAB8E3" w14:textId="41C03C45" w:rsidR="00094210" w:rsidRPr="00094210" w:rsidRDefault="00901349" w:rsidP="00901349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9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信仰启蒙方法组合及模式</w:t>
      </w:r>
    </w:p>
    <w:p w14:paraId="5C83A9F0" w14:textId="292DCEFC" w:rsidR="00094210" w:rsidRPr="00094210" w:rsidRDefault="00901349" w:rsidP="00901349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0.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政治意识培养方法组合及模式</w:t>
      </w:r>
    </w:p>
    <w:p w14:paraId="421B5559" w14:textId="0EEDBD33" w:rsidR="00094210" w:rsidRPr="00094210" w:rsidRDefault="00901349" w:rsidP="00901349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1.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道德养成方法组合及模式</w:t>
      </w:r>
    </w:p>
    <w:p w14:paraId="2DA60628" w14:textId="7863AD2A" w:rsidR="00094210" w:rsidRDefault="00901349" w:rsidP="00901349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2.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儿童社会性发展方法组合及模式</w:t>
      </w:r>
    </w:p>
    <w:p w14:paraId="554709AB" w14:textId="4C150161" w:rsidR="00094210" w:rsidRPr="00094210" w:rsidRDefault="00705E86" w:rsidP="008E098B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（八）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少年儿童组织开展思想意识教育的评价</w:t>
      </w:r>
    </w:p>
    <w:p w14:paraId="214AB67F" w14:textId="5100AB41" w:rsidR="00094210" w:rsidRPr="00094210" w:rsidRDefault="008E098B" w:rsidP="008E098B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儿童思想意识教育评价的基本功能和原则</w:t>
      </w:r>
    </w:p>
    <w:p w14:paraId="4A47E3A7" w14:textId="5EAC55A4" w:rsidR="00094210" w:rsidRPr="00094210" w:rsidRDefault="008E098B" w:rsidP="008E098B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教育评价的常见模式</w:t>
      </w:r>
    </w:p>
    <w:p w14:paraId="615424C2" w14:textId="492879DB" w:rsidR="008032F4" w:rsidRPr="00FD59ED" w:rsidRDefault="008E098B" w:rsidP="00FD59ED">
      <w:pPr>
        <w:widowControl/>
        <w:shd w:val="clear" w:color="auto" w:fill="FFFFFF"/>
        <w:spacing w:line="360" w:lineRule="atLeast"/>
        <w:ind w:firstLineChars="200" w:firstLine="560"/>
        <w:jc w:val="left"/>
        <w:rPr>
          <w:rFonts w:ascii="仿宋" w:eastAsia="仿宋" w:hAnsi="仿宋" w:cs="Helvetica"/>
          <w:color w:val="333333"/>
          <w:kern w:val="0"/>
          <w:sz w:val="28"/>
          <w:szCs w:val="28"/>
        </w:rPr>
      </w:pPr>
      <w:r>
        <w:rPr>
          <w:rFonts w:ascii="仿宋" w:eastAsia="仿宋" w:hAnsi="仿宋" w:cs="Helvetica" w:hint="eastAsia"/>
          <w:color w:val="333333"/>
          <w:kern w:val="0"/>
          <w:sz w:val="28"/>
          <w:szCs w:val="28"/>
        </w:rPr>
        <w:t>3</w:t>
      </w:r>
      <w:r>
        <w:rPr>
          <w:rFonts w:ascii="仿宋" w:eastAsia="仿宋" w:hAnsi="仿宋" w:cs="Helvetica"/>
          <w:color w:val="333333"/>
          <w:kern w:val="0"/>
          <w:sz w:val="28"/>
          <w:szCs w:val="28"/>
        </w:rPr>
        <w:t>.</w:t>
      </w:r>
      <w:r w:rsidR="00094210" w:rsidRPr="00094210">
        <w:rPr>
          <w:rFonts w:ascii="仿宋" w:eastAsia="仿宋" w:hAnsi="仿宋" w:cs="Helvetica"/>
          <w:color w:val="333333"/>
          <w:kern w:val="0"/>
          <w:sz w:val="28"/>
          <w:szCs w:val="28"/>
        </w:rPr>
        <w:t>常用少年儿童思想意识教育评价方法</w:t>
      </w:r>
    </w:p>
    <w:p w14:paraId="74130ACD" w14:textId="77777777" w:rsidR="008032F4" w:rsidRDefault="0068750A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199262FF" w14:textId="513AE540" w:rsidR="008032F4" w:rsidRDefault="0068750A" w:rsidP="00FD59E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96254">
        <w:rPr>
          <w:rFonts w:ascii="仿宋" w:eastAsia="仿宋" w:hAnsi="仿宋" w:cs="仿宋" w:hint="eastAsia"/>
          <w:sz w:val="28"/>
          <w:szCs w:val="28"/>
        </w:rPr>
        <w:t>1.</w:t>
      </w:r>
      <w:r w:rsidR="00C97633" w:rsidRPr="00596254">
        <w:rPr>
          <w:rFonts w:ascii="仿宋" w:eastAsia="仿宋" w:hAnsi="仿宋" w:cs="仿宋" w:hint="eastAsia"/>
          <w:sz w:val="28"/>
          <w:szCs w:val="28"/>
        </w:rPr>
        <w:t>檀传宝等著</w:t>
      </w:r>
      <w:r w:rsidRPr="00596254">
        <w:rPr>
          <w:rFonts w:ascii="仿宋" w:eastAsia="仿宋" w:hAnsi="仿宋" w:cs="仿宋" w:hint="eastAsia"/>
          <w:sz w:val="28"/>
          <w:szCs w:val="28"/>
        </w:rPr>
        <w:t>：《</w:t>
      </w:r>
      <w:r w:rsidR="00833F1E" w:rsidRPr="00596254">
        <w:rPr>
          <w:rFonts w:ascii="仿宋" w:eastAsia="仿宋" w:hAnsi="仿宋" w:cs="仿宋" w:hint="eastAsia"/>
          <w:sz w:val="28"/>
          <w:szCs w:val="28"/>
        </w:rPr>
        <w:t>少年儿童组织与思想意识教育基本理论</w:t>
      </w:r>
      <w:r w:rsidRPr="00596254">
        <w:rPr>
          <w:rFonts w:ascii="仿宋" w:eastAsia="仿宋" w:hAnsi="仿宋" w:cs="仿宋" w:hint="eastAsia"/>
          <w:sz w:val="28"/>
          <w:szCs w:val="28"/>
        </w:rPr>
        <w:t>》，</w:t>
      </w:r>
      <w:r w:rsidR="00833F1E" w:rsidRPr="00596254">
        <w:rPr>
          <w:rFonts w:ascii="仿宋" w:eastAsia="仿宋" w:hAnsi="仿宋" w:cs="仿宋" w:hint="eastAsia"/>
          <w:sz w:val="28"/>
          <w:szCs w:val="28"/>
        </w:rPr>
        <w:t>教</w:t>
      </w:r>
      <w:r w:rsidR="00833F1E" w:rsidRPr="00596254">
        <w:rPr>
          <w:rFonts w:ascii="仿宋" w:eastAsia="仿宋" w:hAnsi="仿宋" w:cs="仿宋" w:hint="eastAsia"/>
          <w:sz w:val="28"/>
          <w:szCs w:val="28"/>
        </w:rPr>
        <w:lastRenderedPageBreak/>
        <w:t>育科学</w:t>
      </w:r>
      <w:r w:rsidRPr="00596254">
        <w:rPr>
          <w:rFonts w:ascii="仿宋" w:eastAsia="仿宋" w:hAnsi="仿宋" w:cs="仿宋" w:hint="eastAsia"/>
          <w:sz w:val="28"/>
          <w:szCs w:val="28"/>
        </w:rPr>
        <w:t>出版社</w:t>
      </w:r>
      <w:r w:rsidR="00833F1E" w:rsidRPr="00596254">
        <w:rPr>
          <w:rFonts w:ascii="仿宋" w:eastAsia="仿宋" w:hAnsi="仿宋" w:cs="仿宋" w:hint="eastAsia"/>
          <w:sz w:val="28"/>
          <w:szCs w:val="28"/>
        </w:rPr>
        <w:t>，</w:t>
      </w:r>
      <w:r w:rsidRPr="00596254">
        <w:rPr>
          <w:rFonts w:ascii="仿宋" w:eastAsia="仿宋" w:hAnsi="仿宋" w:cs="仿宋" w:hint="eastAsia"/>
          <w:sz w:val="28"/>
          <w:szCs w:val="28"/>
        </w:rPr>
        <w:t>201</w:t>
      </w:r>
      <w:r w:rsidR="00833F1E" w:rsidRPr="00596254">
        <w:rPr>
          <w:rFonts w:ascii="仿宋" w:eastAsia="仿宋" w:hAnsi="仿宋" w:cs="仿宋"/>
          <w:sz w:val="28"/>
          <w:szCs w:val="28"/>
        </w:rPr>
        <w:t>4</w:t>
      </w:r>
      <w:r w:rsidRPr="00596254">
        <w:rPr>
          <w:rFonts w:ascii="仿宋" w:eastAsia="仿宋" w:hAnsi="仿宋" w:cs="仿宋" w:hint="eastAsia"/>
          <w:sz w:val="28"/>
          <w:szCs w:val="28"/>
        </w:rPr>
        <w:t>年。</w:t>
      </w:r>
    </w:p>
    <w:p w14:paraId="5B799E1E" w14:textId="094D0F69" w:rsidR="000B418A" w:rsidRDefault="000B418A" w:rsidP="00FD59E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段镇主编：《少先队学》，上海人民出版社，2015年。</w:t>
      </w:r>
    </w:p>
    <w:p w14:paraId="6C54DBB9" w14:textId="577170D1" w:rsidR="00A4788A" w:rsidRDefault="00A4788A" w:rsidP="00FD59E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易连云主编：《德育原理》，华东师范大学出版社，2</w:t>
      </w:r>
      <w:r>
        <w:rPr>
          <w:rFonts w:ascii="仿宋" w:eastAsia="仿宋" w:hAnsi="仿宋" w:cs="仿宋"/>
          <w:sz w:val="28"/>
          <w:szCs w:val="28"/>
        </w:rPr>
        <w:t>017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14:paraId="3601F1B8" w14:textId="523367B1" w:rsidR="00D01A30" w:rsidRDefault="00D01A30" w:rsidP="00FD59E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易连云主编：《班主任理论与实践》，四川教育出版社，2</w:t>
      </w:r>
      <w:r>
        <w:rPr>
          <w:rFonts w:ascii="仿宋" w:eastAsia="仿宋" w:hAnsi="仿宋" w:cs="仿宋"/>
          <w:sz w:val="28"/>
          <w:szCs w:val="28"/>
        </w:rPr>
        <w:t>018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p w14:paraId="191DCAC5" w14:textId="284BF34F" w:rsidR="00586304" w:rsidRPr="000B418A" w:rsidRDefault="00586304" w:rsidP="00FD59ED">
      <w:pPr>
        <w:ind w:firstLineChars="200" w:firstLine="560"/>
      </w:pPr>
      <w:r>
        <w:rPr>
          <w:rFonts w:ascii="仿宋" w:eastAsia="仿宋" w:hAnsi="仿宋" w:cs="仿宋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易连云主编：《班主任工作原理与应用》，四川教育出版社，2</w:t>
      </w:r>
      <w:r>
        <w:rPr>
          <w:rFonts w:ascii="仿宋" w:eastAsia="仿宋" w:hAnsi="仿宋" w:cs="仿宋"/>
          <w:sz w:val="28"/>
          <w:szCs w:val="28"/>
        </w:rPr>
        <w:t>018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sectPr w:rsidR="00586304" w:rsidRPr="000B418A" w:rsidSect="0080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17F8" w14:textId="77777777" w:rsidR="00E00E7E" w:rsidRDefault="00E00E7E" w:rsidP="00395773">
      <w:r>
        <w:separator/>
      </w:r>
    </w:p>
  </w:endnote>
  <w:endnote w:type="continuationSeparator" w:id="0">
    <w:p w14:paraId="5EBBCCB0" w14:textId="77777777" w:rsidR="00E00E7E" w:rsidRDefault="00E00E7E" w:rsidP="0039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B0DF" w14:textId="77777777" w:rsidR="00E00E7E" w:rsidRDefault="00E00E7E" w:rsidP="00395773">
      <w:r>
        <w:separator/>
      </w:r>
    </w:p>
  </w:footnote>
  <w:footnote w:type="continuationSeparator" w:id="0">
    <w:p w14:paraId="7B94715C" w14:textId="77777777" w:rsidR="00E00E7E" w:rsidRDefault="00E00E7E" w:rsidP="0039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D6"/>
    <w:rsid w:val="000004FA"/>
    <w:rsid w:val="00036825"/>
    <w:rsid w:val="00057586"/>
    <w:rsid w:val="000618D6"/>
    <w:rsid w:val="000706BA"/>
    <w:rsid w:val="00094210"/>
    <w:rsid w:val="000B418A"/>
    <w:rsid w:val="000B6AFF"/>
    <w:rsid w:val="000B7589"/>
    <w:rsid w:val="001037D9"/>
    <w:rsid w:val="00215164"/>
    <w:rsid w:val="00270FE2"/>
    <w:rsid w:val="00330E58"/>
    <w:rsid w:val="00343FBC"/>
    <w:rsid w:val="0037423B"/>
    <w:rsid w:val="00395773"/>
    <w:rsid w:val="003B0235"/>
    <w:rsid w:val="003B6AD4"/>
    <w:rsid w:val="00416A66"/>
    <w:rsid w:val="004555C5"/>
    <w:rsid w:val="004A0960"/>
    <w:rsid w:val="00586304"/>
    <w:rsid w:val="00596254"/>
    <w:rsid w:val="005A457E"/>
    <w:rsid w:val="00616035"/>
    <w:rsid w:val="00637B77"/>
    <w:rsid w:val="0068750A"/>
    <w:rsid w:val="006F1E5F"/>
    <w:rsid w:val="00705E86"/>
    <w:rsid w:val="007E44BE"/>
    <w:rsid w:val="00802401"/>
    <w:rsid w:val="008032F4"/>
    <w:rsid w:val="00833F1E"/>
    <w:rsid w:val="00890570"/>
    <w:rsid w:val="008A7612"/>
    <w:rsid w:val="008E098B"/>
    <w:rsid w:val="00901349"/>
    <w:rsid w:val="009418E3"/>
    <w:rsid w:val="00974036"/>
    <w:rsid w:val="009764CF"/>
    <w:rsid w:val="009A5345"/>
    <w:rsid w:val="009E5A96"/>
    <w:rsid w:val="00A17AA7"/>
    <w:rsid w:val="00A17E22"/>
    <w:rsid w:val="00A4788A"/>
    <w:rsid w:val="00AB73C1"/>
    <w:rsid w:val="00AC486F"/>
    <w:rsid w:val="00BE3871"/>
    <w:rsid w:val="00C30721"/>
    <w:rsid w:val="00C751ED"/>
    <w:rsid w:val="00C97633"/>
    <w:rsid w:val="00CB1A20"/>
    <w:rsid w:val="00D01A30"/>
    <w:rsid w:val="00D86831"/>
    <w:rsid w:val="00DB0AD3"/>
    <w:rsid w:val="00E00E7E"/>
    <w:rsid w:val="00F54FD8"/>
    <w:rsid w:val="00FD59ED"/>
    <w:rsid w:val="062E4F69"/>
    <w:rsid w:val="0DE457DB"/>
    <w:rsid w:val="199244A8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C0F9C9"/>
  <w15:docId w15:val="{20A308E7-85E6-4C64-901E-9E85B14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77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7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6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3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9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191</Words>
  <Characters>1090</Characters>
  <Application>Microsoft Office Word</Application>
  <DocSecurity>0</DocSecurity>
  <Lines>9</Lines>
  <Paragraphs>2</Paragraphs>
  <ScaleCrop>false</ScaleCrop>
  <Company>1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Su Liang</cp:lastModifiedBy>
  <cp:revision>33</cp:revision>
  <dcterms:created xsi:type="dcterms:W3CDTF">2020-07-13T03:47:00Z</dcterms:created>
  <dcterms:modified xsi:type="dcterms:W3CDTF">2022-08-01T14:54:00Z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