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考试科目代码：[</w:t>
      </w:r>
      <w:r>
        <w:rPr>
          <w:rFonts w:hint="eastAsia" w:ascii="宋体" w:hAnsi="宋体" w:eastAsia="仿宋"/>
          <w:kern w:val="0"/>
          <w:sz w:val="28"/>
          <w:szCs w:val="28"/>
        </w:rPr>
        <w:t>80</w:t>
      </w:r>
      <w:r>
        <w:rPr>
          <w:rFonts w:hint="eastAsia" w:ascii="宋体" w:hAnsi="宋体" w:eastAsia="仿宋"/>
          <w:kern w:val="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]        考试科目名称：语言学基础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（一）试卷成绩及考试时间</w:t>
      </w:r>
    </w:p>
    <w:p>
      <w:pPr>
        <w:ind w:firstLine="700" w:firstLineChars="2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（二）答题方式</w:t>
      </w:r>
    </w:p>
    <w:p>
      <w:pPr>
        <w:ind w:firstLine="700" w:firstLineChars="2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（三）试卷结构</w:t>
      </w:r>
    </w:p>
    <w:p>
      <w:pPr>
        <w:pStyle w:val="6"/>
        <w:spacing w:before="31" w:beforeLines="10" w:after="31" w:afterLines="10" w:line="288" w:lineRule="auto"/>
        <w:ind w:left="103"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名词解释；问答题；分析论述题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二、考试目标：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1.掌握语言学基本概念和基础知识。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2.理解语言学基础理论和语言学基本研究方法。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3.运用语言学基础理论分析语言现象。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三、考试范围：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（一）语言学基本概念、基础理论</w:t>
      </w:r>
    </w:p>
    <w:p>
      <w:pPr>
        <w:ind w:firstLine="700" w:firstLineChars="2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考试要求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要求考生对语言学基本概念、基础理论有一定的了解。</w:t>
      </w:r>
    </w:p>
    <w:p>
      <w:pPr>
        <w:ind w:firstLine="700" w:firstLineChars="2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题型</w:t>
      </w:r>
    </w:p>
    <w:p>
      <w:pPr>
        <w:ind w:firstLine="700" w:firstLineChars="2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名词解释和问答题：其中名词解释共10个名词，每个名词4分，合计40分；问答题共5道，每道10分，合计50分。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（二）语言学基础理论分析与应用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考试要求</w:t>
      </w:r>
    </w:p>
    <w:p>
      <w:pPr>
        <w:ind w:firstLine="980" w:firstLineChars="3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要求考生用语言学相关理论分析语言现象。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题型</w:t>
      </w:r>
    </w:p>
    <w:p>
      <w:pPr>
        <w:ind w:firstLine="980" w:firstLineChars="3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分析论述题，共3道，每道20分，合计60分。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 xml:space="preserve">Yule, G. </w:t>
      </w:r>
      <w:r>
        <w:rPr>
          <w:rFonts w:hint="eastAsia" w:ascii="仿宋" w:hAnsi="仿宋" w:eastAsia="仿宋" w:cs="仿宋"/>
          <w:i/>
          <w:iCs/>
          <w:sz w:val="28"/>
          <w:szCs w:val="28"/>
        </w:rPr>
        <w:t>The Study of Language</w:t>
      </w:r>
      <w:r>
        <w:rPr>
          <w:rFonts w:hint="eastAsia" w:ascii="仿宋" w:hAnsi="仿宋" w:eastAsia="仿宋" w:cs="仿宋"/>
          <w:sz w:val="28"/>
          <w:szCs w:val="28"/>
        </w:rPr>
        <w:t>（语言研究）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</w:t>
      </w:r>
      <w:r>
        <w:rPr>
          <w:rFonts w:hint="eastAsia" w:ascii="仿宋" w:hAnsi="仿宋" w:eastAsia="仿宋" w:cs="仿宋"/>
          <w:sz w:val="28"/>
          <w:szCs w:val="28"/>
        </w:rPr>
        <w:t xml:space="preserve">. 北京: </w:t>
      </w:r>
      <w:r>
        <w:rPr>
          <w:rFonts w:ascii="仿宋" w:hAnsi="仿宋" w:eastAsia="仿宋" w:cs="仿宋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外语教学与研究出版社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>2000</w:t>
      </w:r>
      <w:r>
        <w:rPr>
          <w:rFonts w:hint="eastAsia" w:ascii="仿宋" w:hAnsi="仿宋" w:eastAsia="仿宋" w:cs="仿宋"/>
          <w:sz w:val="28"/>
          <w:szCs w:val="28"/>
        </w:rPr>
        <w:t xml:space="preserve">. 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胡壮麟等.语言学教程（第四版）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</w:t>
      </w:r>
      <w:r>
        <w:rPr>
          <w:rFonts w:hint="eastAsia" w:ascii="仿宋" w:hAnsi="仿宋" w:eastAsia="仿宋" w:cs="仿宋"/>
          <w:sz w:val="28"/>
          <w:szCs w:val="28"/>
        </w:rPr>
        <w:t xml:space="preserve">.北京：北京大学出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版社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2011</w:t>
      </w:r>
      <w:r>
        <w:rPr>
          <w:rFonts w:ascii="仿宋" w:hAnsi="仿宋" w:eastAsia="仿宋" w:cs="仿宋"/>
          <w:sz w:val="28"/>
          <w:szCs w:val="28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0ODdiMDNhNDVkYWRjY2VkMTNmMmJmM2IyMDU3ZDEifQ=="/>
  </w:docVars>
  <w:rsids>
    <w:rsidRoot w:val="000618D6"/>
    <w:rsid w:val="000004FA"/>
    <w:rsid w:val="00040BB4"/>
    <w:rsid w:val="000618D6"/>
    <w:rsid w:val="00062FEB"/>
    <w:rsid w:val="000706BA"/>
    <w:rsid w:val="001E7FFC"/>
    <w:rsid w:val="00244AD2"/>
    <w:rsid w:val="00270FE2"/>
    <w:rsid w:val="00330E58"/>
    <w:rsid w:val="0037423B"/>
    <w:rsid w:val="00407403"/>
    <w:rsid w:val="00637B77"/>
    <w:rsid w:val="007E44BE"/>
    <w:rsid w:val="00871EB6"/>
    <w:rsid w:val="008A7612"/>
    <w:rsid w:val="00915750"/>
    <w:rsid w:val="009374B1"/>
    <w:rsid w:val="009418E3"/>
    <w:rsid w:val="009764CF"/>
    <w:rsid w:val="009A0AD7"/>
    <w:rsid w:val="009B16EB"/>
    <w:rsid w:val="009E5A96"/>
    <w:rsid w:val="00A17AA7"/>
    <w:rsid w:val="00B3741C"/>
    <w:rsid w:val="00BF60D4"/>
    <w:rsid w:val="00D14EBF"/>
    <w:rsid w:val="00D2270B"/>
    <w:rsid w:val="00DA7AC3"/>
    <w:rsid w:val="00DF2E6C"/>
    <w:rsid w:val="00EE61DB"/>
    <w:rsid w:val="03125EEE"/>
    <w:rsid w:val="04FE1B5E"/>
    <w:rsid w:val="1553586A"/>
    <w:rsid w:val="1A6A0E9F"/>
    <w:rsid w:val="1D265AB4"/>
    <w:rsid w:val="6045768A"/>
    <w:rsid w:val="6F045EB8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2</Pages>
  <Words>455</Words>
  <Characters>506</Characters>
  <Lines>11</Lines>
  <Paragraphs>9</Paragraphs>
  <TotalTime>0</TotalTime>
  <ScaleCrop>false</ScaleCrop>
  <LinksUpToDate>false</LinksUpToDate>
  <CharactersWithSpaces>535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2022-06-20T16:23:00Z</dcterms:created>
  <dc:creator>1 1</dc:creator>
  <cp:lastModifiedBy>Administrator</cp:lastModifiedBy>
  <dcterms:modified xsi:type="dcterms:W3CDTF">2022-06-28T07:59:45Z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488E34811B40421387F5AE0314CEBDBD</vt:lpwstr>
  </property>
</Properties>
</file>