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2C" w:rsidRDefault="00A336E9">
      <w:pPr>
        <w:spacing w:line="360" w:lineRule="auto"/>
        <w:jc w:val="center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海南师范大学全国硕士研究生招生自命题考试大纲</w:t>
      </w:r>
    </w:p>
    <w:p w:rsidR="00C7142C" w:rsidRDefault="00A336E9">
      <w:pPr>
        <w:spacing w:line="360" w:lineRule="auto"/>
        <w:jc w:val="center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454D36">
        <w:rPr>
          <w:rFonts w:ascii="仿宋" w:eastAsia="仿宋" w:hAnsi="仿宋" w:cs="仿宋" w:hint="eastAsia"/>
          <w:color w:val="FF0000"/>
          <w:sz w:val="28"/>
          <w:szCs w:val="28"/>
        </w:rPr>
        <w:t>考试科目代码：[</w:t>
      </w:r>
      <w:bookmarkStart w:id="0" w:name="_GoBack"/>
      <w:bookmarkEnd w:id="0"/>
      <w:r w:rsidR="00D702C8" w:rsidRPr="00454D36">
        <w:rPr>
          <w:rFonts w:ascii="仿宋" w:eastAsia="仿宋" w:hAnsi="仿宋" w:cs="仿宋" w:hint="eastAsia"/>
          <w:color w:val="FF0000"/>
          <w:sz w:val="28"/>
          <w:szCs w:val="28"/>
        </w:rPr>
        <w:t xml:space="preserve">  </w:t>
      </w:r>
      <w:r w:rsidRPr="00454D36">
        <w:rPr>
          <w:rFonts w:ascii="仿宋" w:eastAsia="仿宋" w:hAnsi="仿宋" w:cs="仿宋" w:hint="eastAsia"/>
          <w:color w:val="FF0000"/>
          <w:sz w:val="28"/>
          <w:szCs w:val="28"/>
        </w:rPr>
        <w:t xml:space="preserve">] 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        考试科目名称：</w:t>
      </w:r>
      <w:r w:rsidR="00F517F8">
        <w:rPr>
          <w:rFonts w:ascii="仿宋" w:eastAsia="仿宋" w:hAnsi="仿宋" w:cs="仿宋" w:hint="eastAsia"/>
          <w:color w:val="000000" w:themeColor="text1"/>
          <w:sz w:val="28"/>
          <w:szCs w:val="28"/>
        </w:rPr>
        <w:t>遥感导论</w:t>
      </w:r>
    </w:p>
    <w:p w:rsidR="00C7142C" w:rsidRDefault="00A336E9">
      <w:pPr>
        <w:rPr>
          <w:rFonts w:ascii="仿宋" w:eastAsia="仿宋" w:hAnsi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 w:rsidR="00C7142C" w:rsidRDefault="00A336E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一、考试形式与试卷结构</w:t>
      </w:r>
    </w:p>
    <w:p w:rsidR="00C7142C" w:rsidRDefault="00A336E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（一）试卷成绩及考试时间</w:t>
      </w:r>
    </w:p>
    <w:p w:rsidR="00C7142C" w:rsidRDefault="00A336E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本试卷满分为1</w:t>
      </w:r>
      <w:r w:rsidR="00786489"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0分，考试时间为1</w:t>
      </w:r>
      <w:r w:rsidR="00786489">
        <w:rPr>
          <w:rFonts w:ascii="仿宋" w:eastAsia="仿宋" w:hAnsi="仿宋" w:cs="仿宋" w:hint="eastAsia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0分钟。</w:t>
      </w:r>
    </w:p>
    <w:p w:rsidR="00C7142C" w:rsidRDefault="00A336E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（二）答题方式</w:t>
      </w:r>
    </w:p>
    <w:p w:rsidR="00C7142C" w:rsidRDefault="00A336E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答题方式为闭卷、笔试。</w:t>
      </w:r>
    </w:p>
    <w:p w:rsidR="00C7142C" w:rsidRDefault="00A336E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（三）试卷结构</w:t>
      </w:r>
    </w:p>
    <w:p w:rsidR="00C7142C" w:rsidRDefault="00A336E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名词解释题；简答题；分析论述题等</w:t>
      </w:r>
    </w:p>
    <w:p w:rsidR="00C7142C" w:rsidRDefault="00A336E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二、考试目标：</w:t>
      </w:r>
    </w:p>
    <w:p w:rsidR="00C7142C" w:rsidRDefault="00A336E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1.掌握</w:t>
      </w:r>
      <w:r w:rsidR="00FA2230">
        <w:rPr>
          <w:rFonts w:ascii="仿宋" w:eastAsia="仿宋" w:hAnsi="仿宋" w:cs="仿宋" w:hint="eastAsia"/>
          <w:sz w:val="28"/>
          <w:szCs w:val="28"/>
        </w:rPr>
        <w:t>遥感</w:t>
      </w:r>
      <w:r>
        <w:rPr>
          <w:rFonts w:ascii="仿宋" w:eastAsia="仿宋" w:hAnsi="仿宋" w:cs="仿宋" w:hint="eastAsia"/>
          <w:sz w:val="28"/>
          <w:szCs w:val="28"/>
        </w:rPr>
        <w:t>的基本概念和基础知识。</w:t>
      </w:r>
    </w:p>
    <w:p w:rsidR="00C7142C" w:rsidRDefault="00A336E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2.理解</w:t>
      </w:r>
      <w:r w:rsidR="00FA2230">
        <w:rPr>
          <w:rFonts w:ascii="仿宋" w:eastAsia="仿宋" w:hAnsi="仿宋" w:cs="仿宋" w:hint="eastAsia"/>
          <w:sz w:val="28"/>
          <w:szCs w:val="28"/>
        </w:rPr>
        <w:t>遥感</w:t>
      </w:r>
      <w:r>
        <w:rPr>
          <w:rFonts w:ascii="仿宋" w:eastAsia="仿宋" w:hAnsi="仿宋" w:cs="仿宋" w:hint="eastAsia"/>
          <w:sz w:val="28"/>
          <w:szCs w:val="28"/>
        </w:rPr>
        <w:t>的基本理论和基本方法。</w:t>
      </w:r>
    </w:p>
    <w:p w:rsidR="00C7142C" w:rsidRDefault="00A336E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3.运用</w:t>
      </w:r>
      <w:r w:rsidR="00FA2230">
        <w:rPr>
          <w:rFonts w:ascii="仿宋" w:eastAsia="仿宋" w:hAnsi="仿宋" w:cs="仿宋" w:hint="eastAsia"/>
          <w:sz w:val="28"/>
          <w:szCs w:val="28"/>
        </w:rPr>
        <w:t>遥感的基本理论、</w:t>
      </w:r>
      <w:r>
        <w:rPr>
          <w:rFonts w:ascii="仿宋" w:eastAsia="仿宋" w:hAnsi="仿宋" w:cs="仿宋" w:hint="eastAsia"/>
          <w:sz w:val="28"/>
          <w:szCs w:val="28"/>
        </w:rPr>
        <w:t>方法</w:t>
      </w:r>
      <w:r w:rsidR="00FA2230">
        <w:rPr>
          <w:rFonts w:ascii="仿宋" w:eastAsia="仿宋" w:hAnsi="仿宋" w:cs="仿宋" w:hint="eastAsia"/>
          <w:sz w:val="28"/>
          <w:szCs w:val="28"/>
        </w:rPr>
        <w:t>和技术</w:t>
      </w:r>
      <w:r>
        <w:rPr>
          <w:rFonts w:ascii="仿宋" w:eastAsia="仿宋" w:hAnsi="仿宋" w:cs="仿宋" w:hint="eastAsia"/>
          <w:sz w:val="28"/>
          <w:szCs w:val="28"/>
        </w:rPr>
        <w:t>来分析和解决</w:t>
      </w:r>
      <w:r w:rsidR="001D59F3">
        <w:rPr>
          <w:rFonts w:ascii="仿宋" w:eastAsia="仿宋" w:hAnsi="仿宋" w:cs="仿宋" w:hint="eastAsia"/>
          <w:sz w:val="28"/>
          <w:szCs w:val="28"/>
        </w:rPr>
        <w:t>地理学</w:t>
      </w:r>
      <w:r>
        <w:rPr>
          <w:rFonts w:ascii="仿宋" w:eastAsia="仿宋" w:hAnsi="仿宋" w:cs="仿宋" w:hint="eastAsia"/>
          <w:sz w:val="28"/>
          <w:szCs w:val="28"/>
        </w:rPr>
        <w:t>现实问题。</w:t>
      </w:r>
    </w:p>
    <w:p w:rsidR="00C7142C" w:rsidRDefault="00A336E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三、考试范围：</w:t>
      </w:r>
    </w:p>
    <w:p w:rsidR="00C7142C" w:rsidRDefault="008F1881" w:rsidP="008F1881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8F1881">
        <w:rPr>
          <w:rFonts w:ascii="仿宋" w:eastAsia="仿宋" w:hAnsi="仿宋" w:cs="仿宋" w:hint="eastAsia"/>
          <w:sz w:val="28"/>
          <w:szCs w:val="28"/>
        </w:rPr>
        <w:t>遥感的概念、类型及特点、电磁辐射与地物光谱特征、遥感成像原理与遥感图像特征、遥感图像处理、遥感图像目视解译与制图、遥感数字图像计算机解译以及遥感主要应用</w:t>
      </w:r>
      <w:r w:rsidR="001D59F3">
        <w:rPr>
          <w:rFonts w:ascii="仿宋" w:eastAsia="仿宋" w:hAnsi="仿宋" w:cs="仿宋" w:hint="eastAsia"/>
          <w:sz w:val="28"/>
          <w:szCs w:val="28"/>
        </w:rPr>
        <w:t>等。</w:t>
      </w:r>
    </w:p>
    <w:p w:rsidR="00C7142C" w:rsidRDefault="00A336E9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四、主要参考书目</w:t>
      </w:r>
    </w:p>
    <w:p w:rsidR="00C7142C" w:rsidRDefault="00A336E9" w:rsidP="00AC2A20">
      <w:pPr>
        <w:ind w:firstLineChars="200" w:firstLine="560"/>
      </w:pPr>
      <w:r>
        <w:rPr>
          <w:rFonts w:ascii="仿宋" w:eastAsia="仿宋" w:hAnsi="仿宋" w:cs="仿宋" w:hint="eastAsia"/>
          <w:sz w:val="28"/>
          <w:szCs w:val="28"/>
        </w:rPr>
        <w:t>1.</w:t>
      </w:r>
      <w:r w:rsidR="008F1881">
        <w:rPr>
          <w:rFonts w:ascii="仿宋" w:eastAsia="仿宋" w:hAnsi="仿宋" w:cs="仿宋" w:hint="eastAsia"/>
          <w:sz w:val="28"/>
          <w:szCs w:val="28"/>
        </w:rPr>
        <w:t>梅安新</w:t>
      </w:r>
      <w:r>
        <w:rPr>
          <w:rFonts w:ascii="仿宋" w:eastAsia="仿宋" w:hAnsi="仿宋" w:cs="仿宋" w:hint="eastAsia"/>
          <w:sz w:val="28"/>
          <w:szCs w:val="28"/>
        </w:rPr>
        <w:t>主编：《</w:t>
      </w:r>
      <w:r w:rsidR="008F1881">
        <w:rPr>
          <w:rFonts w:ascii="仿宋" w:eastAsia="仿宋" w:hAnsi="仿宋" w:cs="仿宋" w:hint="eastAsia"/>
          <w:sz w:val="28"/>
          <w:szCs w:val="28"/>
        </w:rPr>
        <w:t>遥感导论</w:t>
      </w:r>
      <w:r>
        <w:rPr>
          <w:rFonts w:ascii="仿宋" w:eastAsia="仿宋" w:hAnsi="仿宋" w:cs="仿宋" w:hint="eastAsia"/>
          <w:sz w:val="28"/>
          <w:szCs w:val="28"/>
        </w:rPr>
        <w:t>》，</w:t>
      </w:r>
      <w:r w:rsidR="008F1881">
        <w:rPr>
          <w:rFonts w:ascii="仿宋" w:eastAsia="仿宋" w:hAnsi="仿宋" w:cs="仿宋" w:hint="eastAsia"/>
          <w:sz w:val="28"/>
          <w:szCs w:val="28"/>
        </w:rPr>
        <w:t>高等教育</w:t>
      </w:r>
      <w:r>
        <w:rPr>
          <w:rFonts w:ascii="仿宋" w:eastAsia="仿宋" w:hAnsi="仿宋" w:cs="仿宋" w:hint="eastAsia"/>
          <w:sz w:val="28"/>
          <w:szCs w:val="28"/>
        </w:rPr>
        <w:t>出版社20</w:t>
      </w:r>
      <w:r w:rsidR="001D59F3">
        <w:rPr>
          <w:rFonts w:ascii="仿宋" w:eastAsia="仿宋" w:hAnsi="仿宋" w:cs="仿宋" w:hint="eastAsia"/>
          <w:sz w:val="28"/>
          <w:szCs w:val="28"/>
        </w:rPr>
        <w:t>1</w:t>
      </w:r>
      <w:r w:rsidR="008F1881">
        <w:rPr>
          <w:rFonts w:ascii="仿宋" w:eastAsia="仿宋" w:hAnsi="仿宋" w:cs="仿宋" w:hint="eastAsia"/>
          <w:sz w:val="28"/>
          <w:szCs w:val="28"/>
        </w:rPr>
        <w:t>0</w:t>
      </w:r>
      <w:r>
        <w:rPr>
          <w:rFonts w:ascii="仿宋" w:eastAsia="仿宋" w:hAnsi="仿宋" w:cs="仿宋" w:hint="eastAsia"/>
          <w:sz w:val="28"/>
          <w:szCs w:val="28"/>
        </w:rPr>
        <w:t>年。</w:t>
      </w:r>
    </w:p>
    <w:sectPr w:rsidR="00C7142C" w:rsidSect="00592F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E44" w:rsidRDefault="008C2E44" w:rsidP="001D59F3">
      <w:r>
        <w:separator/>
      </w:r>
    </w:p>
  </w:endnote>
  <w:endnote w:type="continuationSeparator" w:id="1">
    <w:p w:rsidR="008C2E44" w:rsidRDefault="008C2E44" w:rsidP="001D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E44" w:rsidRDefault="008C2E44" w:rsidP="001D59F3">
      <w:r>
        <w:separator/>
      </w:r>
    </w:p>
  </w:footnote>
  <w:footnote w:type="continuationSeparator" w:id="1">
    <w:p w:rsidR="008C2E44" w:rsidRDefault="008C2E44" w:rsidP="001D59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18D6"/>
    <w:rsid w:val="000004FA"/>
    <w:rsid w:val="000618D6"/>
    <w:rsid w:val="000706BA"/>
    <w:rsid w:val="001D59F3"/>
    <w:rsid w:val="00270FE2"/>
    <w:rsid w:val="00274816"/>
    <w:rsid w:val="00330E58"/>
    <w:rsid w:val="0037423B"/>
    <w:rsid w:val="0037445C"/>
    <w:rsid w:val="00454D36"/>
    <w:rsid w:val="004E61C1"/>
    <w:rsid w:val="00592F08"/>
    <w:rsid w:val="00637B77"/>
    <w:rsid w:val="007154C4"/>
    <w:rsid w:val="00786489"/>
    <w:rsid w:val="007973F6"/>
    <w:rsid w:val="007E44BE"/>
    <w:rsid w:val="008A7612"/>
    <w:rsid w:val="008C2E44"/>
    <w:rsid w:val="008F1881"/>
    <w:rsid w:val="009418E3"/>
    <w:rsid w:val="009764CF"/>
    <w:rsid w:val="009E5A96"/>
    <w:rsid w:val="00A17AA7"/>
    <w:rsid w:val="00A336E9"/>
    <w:rsid w:val="00A35D4D"/>
    <w:rsid w:val="00AC2A20"/>
    <w:rsid w:val="00B257BD"/>
    <w:rsid w:val="00C068A7"/>
    <w:rsid w:val="00C7142C"/>
    <w:rsid w:val="00CF6402"/>
    <w:rsid w:val="00D702C8"/>
    <w:rsid w:val="00DD0F26"/>
    <w:rsid w:val="00E95677"/>
    <w:rsid w:val="00F517F8"/>
    <w:rsid w:val="00FA2230"/>
    <w:rsid w:val="1D265AB4"/>
    <w:rsid w:val="755E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0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9F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9F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5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59F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5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59F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>1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1 1</dc:creator>
  <cp:lastModifiedBy>xbany</cp:lastModifiedBy>
  <cp:revision>12</cp:revision>
  <dcterms:created xsi:type="dcterms:W3CDTF">2020-07-08T05:19:00Z</dcterms:created>
  <dcterms:modified xsi:type="dcterms:W3CDTF">2021-06-03T07:50:00Z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