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FAF5" w14:textId="77777777" w:rsidR="00B04EF4" w:rsidRDefault="00000000">
      <w:pPr>
        <w:jc w:val="center"/>
        <w:rPr>
          <w:b/>
          <w:bCs/>
          <w:sz w:val="52"/>
          <w:szCs w:val="52"/>
        </w:rPr>
      </w:pPr>
      <w:r>
        <w:rPr>
          <w:rFonts w:cs="宋体" w:hint="eastAsia"/>
          <w:b/>
          <w:bCs/>
          <w:sz w:val="52"/>
          <w:szCs w:val="52"/>
        </w:rPr>
        <w:t>复试科目考试大纲</w:t>
      </w:r>
    </w:p>
    <w:p w14:paraId="2DA3816A" w14:textId="77777777" w:rsidR="00B04EF4" w:rsidRDefault="00000000">
      <w:pPr>
        <w:spacing w:line="400" w:lineRule="exact"/>
        <w:ind w:firstLineChars="225" w:firstLine="810"/>
        <w:jc w:val="center"/>
        <w:rPr>
          <w:rFonts w:eastAsia="黑体"/>
          <w:sz w:val="36"/>
          <w:szCs w:val="36"/>
        </w:rPr>
      </w:pPr>
      <w:r>
        <w:rPr>
          <w:rFonts w:eastAsia="黑体" w:cs="黑体" w:hint="eastAsia"/>
          <w:sz w:val="36"/>
          <w:szCs w:val="36"/>
        </w:rPr>
        <w:t>“混凝土结构基本原理”考试大纲</w:t>
      </w:r>
    </w:p>
    <w:p w14:paraId="74A89573" w14:textId="77777777" w:rsidR="00B04EF4" w:rsidRDefault="00000000">
      <w:pPr>
        <w:snapToGrid w:val="0"/>
        <w:spacing w:line="400" w:lineRule="exact"/>
        <w:rPr>
          <w:sz w:val="24"/>
          <w:szCs w:val="24"/>
        </w:rPr>
      </w:pPr>
      <w:r>
        <w:rPr>
          <w:rFonts w:cs="宋体" w:hint="eastAsia"/>
          <w:sz w:val="24"/>
          <w:szCs w:val="24"/>
        </w:rPr>
        <w:t>一、考试的学科范围</w:t>
      </w:r>
    </w:p>
    <w:p w14:paraId="027A43BC" w14:textId="77777777" w:rsidR="00B04EF4" w:rsidRDefault="00000000">
      <w:pPr>
        <w:pStyle w:val="a5"/>
        <w:spacing w:line="400" w:lineRule="exact"/>
        <w:rPr>
          <w:color w:val="FF0000"/>
        </w:rPr>
      </w:pPr>
      <w:r>
        <w:rPr>
          <w:rFonts w:cs="宋体" w:hint="eastAsia"/>
        </w:rPr>
        <w:t>混凝土结构基本原理分析的考试范围包括：混凝土结构相关概念及受弯、受压等构件的计算。</w:t>
      </w:r>
    </w:p>
    <w:p w14:paraId="27852697" w14:textId="77777777" w:rsidR="00B04EF4" w:rsidRDefault="00000000">
      <w:pPr>
        <w:snapToGrid w:val="0"/>
        <w:spacing w:line="400" w:lineRule="exact"/>
        <w:rPr>
          <w:sz w:val="24"/>
          <w:szCs w:val="24"/>
        </w:rPr>
      </w:pPr>
      <w:r>
        <w:rPr>
          <w:rFonts w:cs="宋体" w:hint="eastAsia"/>
          <w:sz w:val="24"/>
          <w:szCs w:val="24"/>
        </w:rPr>
        <w:t>二、评价目标</w:t>
      </w:r>
    </w:p>
    <w:p w14:paraId="3A26378A" w14:textId="77777777" w:rsidR="00B04EF4" w:rsidRDefault="00000000">
      <w:pPr>
        <w:snapToGrid w:val="0"/>
        <w:spacing w:line="400" w:lineRule="exact"/>
        <w:ind w:firstLineChars="200" w:firstLine="480"/>
        <w:rPr>
          <w:sz w:val="24"/>
          <w:szCs w:val="24"/>
        </w:rPr>
      </w:pPr>
      <w:r>
        <w:rPr>
          <w:rFonts w:cs="宋体" w:hint="eastAsia"/>
          <w:sz w:val="24"/>
          <w:szCs w:val="24"/>
        </w:rPr>
        <w:t>主要考查考生对混凝土结构的基本原理和基础知识的掌握和运用的情况，要求考生应掌握以下有关知识：</w:t>
      </w:r>
    </w:p>
    <w:p w14:paraId="672D7AF4"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掌握混凝土材料的物理力学性能：</w:t>
      </w:r>
      <w:r>
        <w:rPr>
          <w:sz w:val="24"/>
          <w:szCs w:val="24"/>
        </w:rPr>
        <w:t>1</w:t>
      </w:r>
      <w:r>
        <w:rPr>
          <w:rFonts w:cs="宋体" w:hint="eastAsia"/>
          <w:sz w:val="24"/>
          <w:szCs w:val="24"/>
        </w:rPr>
        <w:t>）钢筋的物理力学性能；</w:t>
      </w:r>
      <w:r>
        <w:rPr>
          <w:sz w:val="24"/>
          <w:szCs w:val="24"/>
        </w:rPr>
        <w:t>2</w:t>
      </w:r>
      <w:r>
        <w:rPr>
          <w:rFonts w:cs="宋体" w:hint="eastAsia"/>
          <w:sz w:val="24"/>
          <w:szCs w:val="24"/>
        </w:rPr>
        <w:t>）混凝土的物理力学性能；</w:t>
      </w:r>
      <w:r>
        <w:rPr>
          <w:sz w:val="24"/>
          <w:szCs w:val="24"/>
        </w:rPr>
        <w:t>3</w:t>
      </w:r>
      <w:r>
        <w:rPr>
          <w:rFonts w:cs="宋体" w:hint="eastAsia"/>
          <w:sz w:val="24"/>
          <w:szCs w:val="24"/>
        </w:rPr>
        <w:t>）混凝土与钢筋的粘结性能</w:t>
      </w:r>
    </w:p>
    <w:p w14:paraId="56D2C9F7"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w:t>
      </w:r>
      <w:proofErr w:type="gramStart"/>
      <w:r>
        <w:rPr>
          <w:rFonts w:cs="宋体" w:hint="eastAsia"/>
          <w:sz w:val="24"/>
          <w:szCs w:val="24"/>
        </w:rPr>
        <w:t>钢筋混凝土受弯构件</w:t>
      </w:r>
      <w:proofErr w:type="gramEnd"/>
      <w:r>
        <w:rPr>
          <w:rFonts w:cs="宋体" w:hint="eastAsia"/>
          <w:sz w:val="24"/>
          <w:szCs w:val="24"/>
        </w:rPr>
        <w:t>正截面承载力计算：</w:t>
      </w:r>
      <w:r>
        <w:rPr>
          <w:sz w:val="24"/>
          <w:szCs w:val="24"/>
        </w:rPr>
        <w:t>1</w:t>
      </w:r>
      <w:r>
        <w:rPr>
          <w:rFonts w:cs="宋体" w:hint="eastAsia"/>
          <w:sz w:val="24"/>
          <w:szCs w:val="24"/>
        </w:rPr>
        <w:t>）正</w:t>
      </w:r>
      <w:proofErr w:type="gramStart"/>
      <w:r>
        <w:rPr>
          <w:rFonts w:cs="宋体" w:hint="eastAsia"/>
          <w:sz w:val="24"/>
          <w:szCs w:val="24"/>
        </w:rPr>
        <w:t>截面受弯构件</w:t>
      </w:r>
      <w:proofErr w:type="gramEnd"/>
      <w:r>
        <w:rPr>
          <w:rFonts w:cs="宋体" w:hint="eastAsia"/>
          <w:sz w:val="24"/>
          <w:szCs w:val="24"/>
        </w:rPr>
        <w:t>的一般构造；</w:t>
      </w:r>
      <w:r>
        <w:rPr>
          <w:sz w:val="24"/>
          <w:szCs w:val="24"/>
        </w:rPr>
        <w:t>2</w:t>
      </w:r>
      <w:r>
        <w:rPr>
          <w:rFonts w:cs="宋体" w:hint="eastAsia"/>
          <w:sz w:val="24"/>
          <w:szCs w:val="24"/>
        </w:rPr>
        <w:t>）正</w:t>
      </w:r>
      <w:proofErr w:type="gramStart"/>
      <w:r>
        <w:rPr>
          <w:rFonts w:cs="宋体" w:hint="eastAsia"/>
          <w:sz w:val="24"/>
          <w:szCs w:val="24"/>
        </w:rPr>
        <w:t>截面受弯承载力</w:t>
      </w:r>
      <w:proofErr w:type="gramEnd"/>
      <w:r>
        <w:rPr>
          <w:rFonts w:cs="宋体" w:hint="eastAsia"/>
          <w:sz w:val="24"/>
          <w:szCs w:val="24"/>
        </w:rPr>
        <w:t>的试验研究、基本假定；</w:t>
      </w:r>
      <w:r>
        <w:rPr>
          <w:sz w:val="24"/>
          <w:szCs w:val="24"/>
        </w:rPr>
        <w:t>3</w:t>
      </w:r>
      <w:r>
        <w:rPr>
          <w:rFonts w:cs="宋体" w:hint="eastAsia"/>
          <w:sz w:val="24"/>
          <w:szCs w:val="24"/>
        </w:rPr>
        <w:t>）单筋矩形截面、双筋矩形截面和</w:t>
      </w:r>
      <w:r>
        <w:rPr>
          <w:sz w:val="24"/>
          <w:szCs w:val="24"/>
        </w:rPr>
        <w:t>T</w:t>
      </w:r>
      <w:r>
        <w:rPr>
          <w:rFonts w:cs="宋体" w:hint="eastAsia"/>
          <w:sz w:val="24"/>
          <w:szCs w:val="24"/>
        </w:rPr>
        <w:t>形截面的正</w:t>
      </w:r>
      <w:proofErr w:type="gramStart"/>
      <w:r>
        <w:rPr>
          <w:rFonts w:cs="宋体" w:hint="eastAsia"/>
          <w:sz w:val="24"/>
          <w:szCs w:val="24"/>
        </w:rPr>
        <w:t>截面受弯承载力</w:t>
      </w:r>
      <w:proofErr w:type="gramEnd"/>
      <w:r>
        <w:rPr>
          <w:rFonts w:cs="宋体" w:hint="eastAsia"/>
          <w:sz w:val="24"/>
          <w:szCs w:val="24"/>
        </w:rPr>
        <w:t>计算。</w:t>
      </w:r>
    </w:p>
    <w:p w14:paraId="6F9AF513"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w:t>
      </w:r>
      <w:proofErr w:type="gramStart"/>
      <w:r>
        <w:rPr>
          <w:rFonts w:cs="宋体" w:hint="eastAsia"/>
          <w:sz w:val="24"/>
          <w:szCs w:val="24"/>
        </w:rPr>
        <w:t>钢筋混凝土受弯构件</w:t>
      </w:r>
      <w:proofErr w:type="gramEnd"/>
      <w:r>
        <w:rPr>
          <w:rFonts w:cs="宋体" w:hint="eastAsia"/>
          <w:sz w:val="24"/>
          <w:szCs w:val="24"/>
        </w:rPr>
        <w:t>斜截面承载力计算：</w:t>
      </w:r>
      <w:r>
        <w:rPr>
          <w:sz w:val="24"/>
          <w:szCs w:val="24"/>
        </w:rPr>
        <w:t>1</w:t>
      </w:r>
      <w:r>
        <w:rPr>
          <w:rFonts w:cs="宋体" w:hint="eastAsia"/>
          <w:sz w:val="24"/>
          <w:szCs w:val="24"/>
        </w:rPr>
        <w:t>）斜</w:t>
      </w:r>
      <w:proofErr w:type="gramStart"/>
      <w:r>
        <w:rPr>
          <w:rFonts w:cs="宋体" w:hint="eastAsia"/>
          <w:sz w:val="24"/>
          <w:szCs w:val="24"/>
        </w:rPr>
        <w:t>截面受剪承载力</w:t>
      </w:r>
      <w:proofErr w:type="gramEnd"/>
      <w:r>
        <w:rPr>
          <w:rFonts w:cs="宋体" w:hint="eastAsia"/>
          <w:sz w:val="24"/>
          <w:szCs w:val="24"/>
        </w:rPr>
        <w:t>的试验研究、影响因素及基本假定；</w:t>
      </w:r>
      <w:r>
        <w:rPr>
          <w:sz w:val="24"/>
          <w:szCs w:val="24"/>
        </w:rPr>
        <w:t>2</w:t>
      </w:r>
      <w:r>
        <w:rPr>
          <w:rFonts w:cs="宋体" w:hint="eastAsia"/>
          <w:sz w:val="24"/>
          <w:szCs w:val="24"/>
        </w:rPr>
        <w:t>）斜</w:t>
      </w:r>
      <w:proofErr w:type="gramStart"/>
      <w:r>
        <w:rPr>
          <w:rFonts w:cs="宋体" w:hint="eastAsia"/>
          <w:sz w:val="24"/>
          <w:szCs w:val="24"/>
        </w:rPr>
        <w:t>截面受剪承载力</w:t>
      </w:r>
      <w:proofErr w:type="gramEnd"/>
      <w:r>
        <w:rPr>
          <w:rFonts w:cs="宋体" w:hint="eastAsia"/>
          <w:sz w:val="24"/>
          <w:szCs w:val="24"/>
        </w:rPr>
        <w:t>的计算；</w:t>
      </w:r>
      <w:r>
        <w:rPr>
          <w:sz w:val="24"/>
          <w:szCs w:val="24"/>
        </w:rPr>
        <w:t>3</w:t>
      </w:r>
      <w:r>
        <w:rPr>
          <w:rFonts w:cs="宋体" w:hint="eastAsia"/>
          <w:sz w:val="24"/>
          <w:szCs w:val="24"/>
        </w:rPr>
        <w:t>）保证斜</w:t>
      </w:r>
      <w:proofErr w:type="gramStart"/>
      <w:r>
        <w:rPr>
          <w:rFonts w:cs="宋体" w:hint="eastAsia"/>
          <w:sz w:val="24"/>
          <w:szCs w:val="24"/>
        </w:rPr>
        <w:t>截面受弯承载力</w:t>
      </w:r>
      <w:proofErr w:type="gramEnd"/>
      <w:r>
        <w:rPr>
          <w:rFonts w:cs="宋体" w:hint="eastAsia"/>
          <w:sz w:val="24"/>
          <w:szCs w:val="24"/>
        </w:rPr>
        <w:t>的构造措施。</w:t>
      </w:r>
    </w:p>
    <w:p w14:paraId="26B8CCC5"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掌握钢筋混凝土受压构件承载力计算：</w:t>
      </w:r>
      <w:r>
        <w:rPr>
          <w:sz w:val="24"/>
          <w:szCs w:val="24"/>
        </w:rPr>
        <w:t>1</w:t>
      </w:r>
      <w:r>
        <w:rPr>
          <w:rFonts w:cs="宋体" w:hint="eastAsia"/>
          <w:sz w:val="24"/>
          <w:szCs w:val="24"/>
        </w:rPr>
        <w:t>）受压构件的一般构造；</w:t>
      </w:r>
      <w:r>
        <w:rPr>
          <w:sz w:val="24"/>
          <w:szCs w:val="24"/>
        </w:rPr>
        <w:t>2</w:t>
      </w:r>
      <w:r>
        <w:rPr>
          <w:rFonts w:cs="宋体" w:hint="eastAsia"/>
          <w:sz w:val="24"/>
          <w:szCs w:val="24"/>
        </w:rPr>
        <w:t>）轴心受压构件正截面承载力计算；</w:t>
      </w:r>
      <w:r>
        <w:rPr>
          <w:sz w:val="24"/>
          <w:szCs w:val="24"/>
        </w:rPr>
        <w:t>3</w:t>
      </w:r>
      <w:r>
        <w:rPr>
          <w:rFonts w:cs="宋体" w:hint="eastAsia"/>
          <w:sz w:val="24"/>
          <w:szCs w:val="24"/>
        </w:rPr>
        <w:t>）偏心受压构件正截面承载力计算；</w:t>
      </w:r>
      <w:r>
        <w:rPr>
          <w:sz w:val="24"/>
          <w:szCs w:val="24"/>
        </w:rPr>
        <w:t>4</w:t>
      </w:r>
      <w:r>
        <w:rPr>
          <w:rFonts w:cs="宋体" w:hint="eastAsia"/>
          <w:sz w:val="24"/>
          <w:szCs w:val="24"/>
        </w:rPr>
        <w:t>）正截面承载力</w:t>
      </w:r>
      <w:r>
        <w:rPr>
          <w:sz w:val="24"/>
          <w:szCs w:val="24"/>
        </w:rPr>
        <w:t>N-M</w:t>
      </w:r>
      <w:r>
        <w:rPr>
          <w:rFonts w:cs="宋体" w:hint="eastAsia"/>
          <w:sz w:val="24"/>
          <w:szCs w:val="24"/>
        </w:rPr>
        <w:t>相关曲线及其应用；</w:t>
      </w:r>
      <w:r>
        <w:rPr>
          <w:sz w:val="24"/>
          <w:szCs w:val="24"/>
        </w:rPr>
        <w:t>5</w:t>
      </w:r>
      <w:r>
        <w:rPr>
          <w:rFonts w:cs="宋体" w:hint="eastAsia"/>
          <w:sz w:val="24"/>
          <w:szCs w:val="24"/>
        </w:rPr>
        <w:t>）偏心受压构件斜</w:t>
      </w:r>
      <w:proofErr w:type="gramStart"/>
      <w:r>
        <w:rPr>
          <w:rFonts w:cs="宋体" w:hint="eastAsia"/>
          <w:sz w:val="24"/>
          <w:szCs w:val="24"/>
        </w:rPr>
        <w:t>截面受剪承载力</w:t>
      </w:r>
      <w:proofErr w:type="gramEnd"/>
      <w:r>
        <w:rPr>
          <w:rFonts w:cs="宋体" w:hint="eastAsia"/>
          <w:sz w:val="24"/>
          <w:szCs w:val="24"/>
        </w:rPr>
        <w:t>计算。</w:t>
      </w:r>
    </w:p>
    <w:p w14:paraId="1A946694"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掌握混凝土构件的变形、裂缝宽度验算与耐久性分析：</w:t>
      </w:r>
      <w:r>
        <w:rPr>
          <w:sz w:val="24"/>
          <w:szCs w:val="24"/>
        </w:rPr>
        <w:t>1</w:t>
      </w:r>
      <w:r>
        <w:rPr>
          <w:rFonts w:cs="宋体" w:hint="eastAsia"/>
          <w:sz w:val="24"/>
          <w:szCs w:val="24"/>
        </w:rPr>
        <w:t>）构件刚度的分析计算；</w:t>
      </w:r>
      <w:r>
        <w:rPr>
          <w:sz w:val="24"/>
          <w:szCs w:val="24"/>
        </w:rPr>
        <w:t>2</w:t>
      </w:r>
      <w:r>
        <w:rPr>
          <w:rFonts w:cs="宋体" w:hint="eastAsia"/>
          <w:sz w:val="24"/>
          <w:szCs w:val="24"/>
        </w:rPr>
        <w:t>）</w:t>
      </w:r>
      <w:proofErr w:type="gramStart"/>
      <w:r>
        <w:rPr>
          <w:rFonts w:cs="宋体" w:hint="eastAsia"/>
          <w:sz w:val="24"/>
          <w:szCs w:val="24"/>
        </w:rPr>
        <w:t>钢筋混凝土受弯构件</w:t>
      </w:r>
      <w:proofErr w:type="gramEnd"/>
      <w:r>
        <w:rPr>
          <w:rFonts w:cs="宋体" w:hint="eastAsia"/>
          <w:sz w:val="24"/>
          <w:szCs w:val="24"/>
        </w:rPr>
        <w:t>的挠度验算；</w:t>
      </w:r>
      <w:r>
        <w:rPr>
          <w:sz w:val="24"/>
          <w:szCs w:val="24"/>
        </w:rPr>
        <w:t>3</w:t>
      </w:r>
      <w:r>
        <w:rPr>
          <w:rFonts w:cs="宋体" w:hint="eastAsia"/>
          <w:sz w:val="24"/>
          <w:szCs w:val="24"/>
        </w:rPr>
        <w:t>）钢筋混凝土构件的裂缝宽度验算；</w:t>
      </w:r>
      <w:r>
        <w:rPr>
          <w:sz w:val="24"/>
          <w:szCs w:val="24"/>
        </w:rPr>
        <w:t>4</w:t>
      </w:r>
      <w:r>
        <w:rPr>
          <w:rFonts w:cs="宋体" w:hint="eastAsia"/>
          <w:sz w:val="24"/>
          <w:szCs w:val="24"/>
        </w:rPr>
        <w:t>）混凝土结构的耐久性。</w:t>
      </w:r>
    </w:p>
    <w:p w14:paraId="4A2FFA68" w14:textId="77777777" w:rsidR="00B04EF4" w:rsidRDefault="00000000">
      <w:pPr>
        <w:numPr>
          <w:ilvl w:val="0"/>
          <w:numId w:val="1"/>
        </w:numPr>
        <w:autoSpaceDE w:val="0"/>
        <w:autoSpaceDN w:val="0"/>
        <w:adjustRightInd w:val="0"/>
        <w:spacing w:line="400" w:lineRule="exact"/>
        <w:ind w:hanging="357"/>
        <w:jc w:val="left"/>
        <w:rPr>
          <w:sz w:val="24"/>
          <w:szCs w:val="24"/>
        </w:rPr>
      </w:pPr>
      <w:r>
        <w:rPr>
          <w:rFonts w:cs="宋体" w:hint="eastAsia"/>
          <w:sz w:val="24"/>
          <w:szCs w:val="24"/>
        </w:rPr>
        <w:t>掌握预应力混凝土结构：</w:t>
      </w:r>
      <w:r>
        <w:rPr>
          <w:sz w:val="24"/>
          <w:szCs w:val="24"/>
        </w:rPr>
        <w:t>1</w:t>
      </w:r>
      <w:r>
        <w:rPr>
          <w:rFonts w:cs="宋体" w:hint="eastAsia"/>
          <w:sz w:val="24"/>
          <w:szCs w:val="24"/>
        </w:rPr>
        <w:t>）预应力混凝土的基本概念；</w:t>
      </w:r>
      <w:r>
        <w:rPr>
          <w:sz w:val="24"/>
          <w:szCs w:val="24"/>
        </w:rPr>
        <w:t>2</w:t>
      </w:r>
      <w:r>
        <w:rPr>
          <w:rFonts w:cs="宋体" w:hint="eastAsia"/>
          <w:sz w:val="24"/>
          <w:szCs w:val="24"/>
        </w:rPr>
        <w:t>）施加预应力的方法和设备；</w:t>
      </w:r>
      <w:r>
        <w:rPr>
          <w:sz w:val="24"/>
          <w:szCs w:val="24"/>
        </w:rPr>
        <w:t>3</w:t>
      </w:r>
      <w:r>
        <w:rPr>
          <w:rFonts w:cs="宋体" w:hint="eastAsia"/>
          <w:sz w:val="24"/>
          <w:szCs w:val="24"/>
        </w:rPr>
        <w:t>）张拉控制应力和预应力损失；</w:t>
      </w:r>
      <w:r>
        <w:rPr>
          <w:sz w:val="24"/>
          <w:szCs w:val="24"/>
        </w:rPr>
        <w:t>4</w:t>
      </w:r>
      <w:r>
        <w:rPr>
          <w:rFonts w:cs="宋体" w:hint="eastAsia"/>
          <w:sz w:val="24"/>
          <w:szCs w:val="24"/>
        </w:rPr>
        <w:t>）预应力混凝土轴心受拉构件计算；</w:t>
      </w:r>
      <w:r>
        <w:rPr>
          <w:sz w:val="24"/>
          <w:szCs w:val="24"/>
        </w:rPr>
        <w:t>5</w:t>
      </w:r>
      <w:r>
        <w:rPr>
          <w:rFonts w:cs="宋体" w:hint="eastAsia"/>
          <w:sz w:val="24"/>
          <w:szCs w:val="24"/>
        </w:rPr>
        <w:t>）预应力混凝土构件的构造要求。</w:t>
      </w:r>
    </w:p>
    <w:p w14:paraId="2DA63BED" w14:textId="77777777" w:rsidR="00B04EF4" w:rsidRDefault="00000000">
      <w:pPr>
        <w:snapToGrid w:val="0"/>
        <w:spacing w:line="400" w:lineRule="exact"/>
        <w:rPr>
          <w:sz w:val="24"/>
          <w:szCs w:val="24"/>
        </w:rPr>
      </w:pPr>
      <w:r>
        <w:rPr>
          <w:rFonts w:cs="宋体" w:hint="eastAsia"/>
          <w:sz w:val="24"/>
          <w:szCs w:val="24"/>
        </w:rPr>
        <w:t>三、考试形式与试卷结构</w:t>
      </w:r>
    </w:p>
    <w:p w14:paraId="3F8A0606" w14:textId="4AD7C464" w:rsidR="00B04EF4" w:rsidRDefault="00000000">
      <w:pPr>
        <w:snapToGrid w:val="0"/>
        <w:spacing w:line="400" w:lineRule="exact"/>
        <w:ind w:firstLineChars="200" w:firstLine="480"/>
        <w:rPr>
          <w:sz w:val="24"/>
          <w:szCs w:val="24"/>
        </w:rPr>
      </w:pPr>
      <w:r>
        <w:rPr>
          <w:rFonts w:cs="宋体" w:hint="eastAsia"/>
          <w:sz w:val="24"/>
          <w:szCs w:val="24"/>
        </w:rPr>
        <w:t>题型：计算题和分析简答题。</w:t>
      </w:r>
    </w:p>
    <w:p w14:paraId="2D15EC4C" w14:textId="77777777" w:rsidR="00B04EF4" w:rsidRDefault="00000000">
      <w:pPr>
        <w:pStyle w:val="ab"/>
        <w:numPr>
          <w:ilvl w:val="0"/>
          <w:numId w:val="2"/>
        </w:numPr>
        <w:snapToGrid w:val="0"/>
        <w:spacing w:line="400" w:lineRule="exact"/>
        <w:ind w:firstLineChars="0"/>
        <w:rPr>
          <w:sz w:val="24"/>
          <w:szCs w:val="24"/>
        </w:rPr>
      </w:pPr>
      <w:r>
        <w:rPr>
          <w:rFonts w:cs="宋体" w:hint="eastAsia"/>
          <w:sz w:val="24"/>
          <w:szCs w:val="24"/>
        </w:rPr>
        <w:lastRenderedPageBreak/>
        <w:t>考查要点</w:t>
      </w:r>
    </w:p>
    <w:p w14:paraId="3D16EA77" w14:textId="77777777" w:rsidR="00B04EF4" w:rsidRDefault="00000000">
      <w:pPr>
        <w:pStyle w:val="ab"/>
        <w:numPr>
          <w:ilvl w:val="0"/>
          <w:numId w:val="3"/>
        </w:numPr>
        <w:autoSpaceDE w:val="0"/>
        <w:autoSpaceDN w:val="0"/>
        <w:adjustRightInd w:val="0"/>
        <w:spacing w:line="400" w:lineRule="exact"/>
        <w:ind w:firstLineChars="0"/>
        <w:jc w:val="left"/>
        <w:rPr>
          <w:sz w:val="24"/>
          <w:szCs w:val="24"/>
        </w:rPr>
      </w:pPr>
      <w:r>
        <w:rPr>
          <w:rFonts w:cs="宋体" w:hint="eastAsia"/>
          <w:sz w:val="24"/>
          <w:szCs w:val="24"/>
        </w:rPr>
        <w:t>混凝土材料的物理力学性能</w:t>
      </w:r>
    </w:p>
    <w:p w14:paraId="332D9C51" w14:textId="77777777" w:rsidR="00B04EF4" w:rsidRDefault="00000000">
      <w:pPr>
        <w:pStyle w:val="ab"/>
        <w:numPr>
          <w:ilvl w:val="0"/>
          <w:numId w:val="3"/>
        </w:numPr>
        <w:autoSpaceDE w:val="0"/>
        <w:autoSpaceDN w:val="0"/>
        <w:adjustRightInd w:val="0"/>
        <w:spacing w:line="400" w:lineRule="exact"/>
        <w:ind w:firstLineChars="0"/>
        <w:jc w:val="left"/>
        <w:rPr>
          <w:sz w:val="24"/>
          <w:szCs w:val="24"/>
        </w:rPr>
      </w:pPr>
      <w:proofErr w:type="gramStart"/>
      <w:r>
        <w:rPr>
          <w:rFonts w:cs="宋体" w:hint="eastAsia"/>
          <w:sz w:val="24"/>
          <w:szCs w:val="24"/>
        </w:rPr>
        <w:t>钢筋混凝土受弯构件</w:t>
      </w:r>
      <w:proofErr w:type="gramEnd"/>
      <w:r>
        <w:rPr>
          <w:rFonts w:cs="宋体" w:hint="eastAsia"/>
          <w:sz w:val="24"/>
          <w:szCs w:val="24"/>
        </w:rPr>
        <w:t>斜截面承载力计算。</w:t>
      </w:r>
    </w:p>
    <w:p w14:paraId="77D29508" w14:textId="77777777" w:rsidR="00B04EF4" w:rsidRDefault="00000000">
      <w:pPr>
        <w:pStyle w:val="ab"/>
        <w:numPr>
          <w:ilvl w:val="0"/>
          <w:numId w:val="3"/>
        </w:numPr>
        <w:autoSpaceDE w:val="0"/>
        <w:autoSpaceDN w:val="0"/>
        <w:adjustRightInd w:val="0"/>
        <w:spacing w:line="400" w:lineRule="exact"/>
        <w:ind w:firstLineChars="0"/>
        <w:jc w:val="left"/>
        <w:rPr>
          <w:sz w:val="24"/>
          <w:szCs w:val="24"/>
        </w:rPr>
      </w:pPr>
      <w:r>
        <w:rPr>
          <w:rFonts w:cs="宋体" w:hint="eastAsia"/>
          <w:sz w:val="24"/>
          <w:szCs w:val="24"/>
        </w:rPr>
        <w:t>钢筋混凝土受压构件承载力计算。</w:t>
      </w:r>
    </w:p>
    <w:p w14:paraId="64AC4A4B" w14:textId="77777777" w:rsidR="00B04EF4" w:rsidRDefault="00000000">
      <w:pPr>
        <w:pStyle w:val="ab"/>
        <w:numPr>
          <w:ilvl w:val="0"/>
          <w:numId w:val="3"/>
        </w:numPr>
        <w:autoSpaceDE w:val="0"/>
        <w:autoSpaceDN w:val="0"/>
        <w:adjustRightInd w:val="0"/>
        <w:spacing w:line="400" w:lineRule="exact"/>
        <w:ind w:firstLineChars="0"/>
        <w:jc w:val="left"/>
        <w:rPr>
          <w:sz w:val="24"/>
          <w:szCs w:val="24"/>
        </w:rPr>
      </w:pPr>
      <w:r>
        <w:rPr>
          <w:rFonts w:cs="宋体" w:hint="eastAsia"/>
          <w:sz w:val="24"/>
          <w:szCs w:val="24"/>
        </w:rPr>
        <w:t>混凝土构件的变形、裂缝宽度验算与耐久性分析。</w:t>
      </w:r>
    </w:p>
    <w:p w14:paraId="40AAF8C9" w14:textId="77777777" w:rsidR="00B04EF4" w:rsidRDefault="00000000">
      <w:pPr>
        <w:pStyle w:val="ab"/>
        <w:numPr>
          <w:ilvl w:val="0"/>
          <w:numId w:val="3"/>
        </w:numPr>
        <w:autoSpaceDE w:val="0"/>
        <w:autoSpaceDN w:val="0"/>
        <w:adjustRightInd w:val="0"/>
        <w:spacing w:line="400" w:lineRule="exact"/>
        <w:ind w:firstLineChars="0"/>
        <w:jc w:val="left"/>
        <w:rPr>
          <w:sz w:val="24"/>
          <w:szCs w:val="24"/>
        </w:rPr>
      </w:pPr>
      <w:r>
        <w:rPr>
          <w:rFonts w:cs="宋体" w:hint="eastAsia"/>
          <w:sz w:val="24"/>
          <w:szCs w:val="24"/>
        </w:rPr>
        <w:t>预应力混凝土结构。</w:t>
      </w:r>
    </w:p>
    <w:p w14:paraId="7A17132E" w14:textId="77777777" w:rsidR="00B04EF4" w:rsidRDefault="00000000">
      <w:pPr>
        <w:snapToGrid w:val="0"/>
        <w:spacing w:line="400" w:lineRule="exact"/>
        <w:rPr>
          <w:sz w:val="24"/>
          <w:szCs w:val="24"/>
        </w:rPr>
      </w:pPr>
      <w:r>
        <w:rPr>
          <w:rFonts w:cs="宋体" w:hint="eastAsia"/>
          <w:sz w:val="24"/>
          <w:szCs w:val="24"/>
        </w:rPr>
        <w:t>五、参考书目</w:t>
      </w:r>
    </w:p>
    <w:p w14:paraId="6247B595" w14:textId="77777777" w:rsidR="00B04EF4" w:rsidRDefault="00000000">
      <w:pPr>
        <w:snapToGrid w:val="0"/>
        <w:spacing w:line="400" w:lineRule="exact"/>
        <w:ind w:firstLineChars="300" w:firstLine="720"/>
        <w:rPr>
          <w:sz w:val="24"/>
          <w:szCs w:val="24"/>
        </w:rPr>
      </w:pPr>
      <w:r>
        <w:rPr>
          <w:rFonts w:cs="宋体" w:hint="eastAsia"/>
          <w:sz w:val="24"/>
          <w:szCs w:val="24"/>
        </w:rPr>
        <w:t>《混凝土结构》（上册）（第五版）东南大学、同济大学、天津大学合编中国建筑工业出版社</w:t>
      </w:r>
      <w:r>
        <w:rPr>
          <w:sz w:val="24"/>
          <w:szCs w:val="24"/>
        </w:rPr>
        <w:t>.2012</w:t>
      </w:r>
    </w:p>
    <w:p w14:paraId="740E084A" w14:textId="77777777" w:rsidR="00B04EF4" w:rsidRDefault="00B04EF4">
      <w:pPr>
        <w:snapToGrid w:val="0"/>
        <w:spacing w:line="400" w:lineRule="exact"/>
        <w:rPr>
          <w:rFonts w:ascii="黑体" w:eastAsia="黑体" w:hAnsi="新宋体"/>
          <w:sz w:val="24"/>
          <w:szCs w:val="24"/>
        </w:rPr>
      </w:pPr>
    </w:p>
    <w:p w14:paraId="5961060D" w14:textId="77777777" w:rsidR="00B04EF4" w:rsidRDefault="00B04EF4">
      <w:pPr>
        <w:spacing w:line="400" w:lineRule="exact"/>
      </w:pPr>
    </w:p>
    <w:p w14:paraId="7A3214A2" w14:textId="77777777" w:rsidR="00B04EF4" w:rsidRDefault="00B04EF4">
      <w:pPr>
        <w:spacing w:line="400" w:lineRule="exact"/>
      </w:pPr>
    </w:p>
    <w:p w14:paraId="6E4E8AFA" w14:textId="77777777" w:rsidR="00B04EF4" w:rsidRDefault="00B04EF4">
      <w:pPr>
        <w:spacing w:line="400" w:lineRule="exact"/>
      </w:pPr>
    </w:p>
    <w:p w14:paraId="56368A09" w14:textId="77777777" w:rsidR="00B04EF4" w:rsidRDefault="00B04EF4">
      <w:pPr>
        <w:spacing w:line="400" w:lineRule="exact"/>
      </w:pPr>
    </w:p>
    <w:p w14:paraId="055A66CC" w14:textId="77777777" w:rsidR="00B04EF4" w:rsidRDefault="00B04EF4">
      <w:pPr>
        <w:spacing w:line="400" w:lineRule="exact"/>
      </w:pPr>
    </w:p>
    <w:p w14:paraId="78264652" w14:textId="77777777" w:rsidR="00B04EF4" w:rsidRDefault="00B04EF4">
      <w:pPr>
        <w:spacing w:line="400" w:lineRule="exact"/>
      </w:pPr>
    </w:p>
    <w:p w14:paraId="6F64AA0D" w14:textId="77777777" w:rsidR="00B04EF4" w:rsidRDefault="00B04EF4">
      <w:pPr>
        <w:spacing w:line="400" w:lineRule="exact"/>
      </w:pPr>
    </w:p>
    <w:p w14:paraId="03DCB514" w14:textId="77777777" w:rsidR="00B04EF4" w:rsidRDefault="00B04EF4">
      <w:pPr>
        <w:spacing w:line="400" w:lineRule="exact"/>
      </w:pPr>
    </w:p>
    <w:p w14:paraId="451B7996" w14:textId="77777777" w:rsidR="00B04EF4" w:rsidRDefault="00B04EF4">
      <w:pPr>
        <w:spacing w:line="400" w:lineRule="exact"/>
      </w:pPr>
    </w:p>
    <w:p w14:paraId="4A14479C" w14:textId="77777777" w:rsidR="00B04EF4" w:rsidRDefault="00B04EF4">
      <w:pPr>
        <w:spacing w:line="400" w:lineRule="exact"/>
      </w:pPr>
    </w:p>
    <w:p w14:paraId="6255B6AD" w14:textId="77777777" w:rsidR="00AD6AAB" w:rsidRDefault="00AD6AAB">
      <w:pPr>
        <w:snapToGrid w:val="0"/>
        <w:spacing w:line="400" w:lineRule="exact"/>
        <w:jc w:val="center"/>
        <w:rPr>
          <w:rFonts w:eastAsia="黑体"/>
          <w:sz w:val="36"/>
          <w:szCs w:val="36"/>
        </w:rPr>
      </w:pPr>
    </w:p>
    <w:p w14:paraId="070BF687" w14:textId="529612A2" w:rsidR="00B04EF4" w:rsidRDefault="00000000">
      <w:pPr>
        <w:snapToGrid w:val="0"/>
        <w:spacing w:line="400" w:lineRule="exact"/>
        <w:jc w:val="center"/>
        <w:rPr>
          <w:rFonts w:eastAsia="黑体"/>
          <w:sz w:val="36"/>
          <w:szCs w:val="36"/>
        </w:rPr>
      </w:pPr>
      <w:r>
        <w:rPr>
          <w:rFonts w:eastAsia="黑体"/>
          <w:sz w:val="36"/>
          <w:szCs w:val="36"/>
        </w:rPr>
        <w:lastRenderedPageBreak/>
        <w:t>“</w:t>
      </w:r>
      <w:r>
        <w:rPr>
          <w:rFonts w:eastAsia="黑体" w:cs="黑体" w:hint="eastAsia"/>
          <w:sz w:val="36"/>
          <w:szCs w:val="36"/>
        </w:rPr>
        <w:t>材料力学</w:t>
      </w:r>
      <w:r>
        <w:rPr>
          <w:rFonts w:eastAsia="黑体"/>
          <w:sz w:val="36"/>
          <w:szCs w:val="36"/>
        </w:rPr>
        <w:t>”</w:t>
      </w:r>
      <w:r>
        <w:rPr>
          <w:rFonts w:eastAsia="黑体" w:cs="黑体" w:hint="eastAsia"/>
          <w:sz w:val="36"/>
          <w:szCs w:val="36"/>
        </w:rPr>
        <w:t>考试大纲</w:t>
      </w:r>
    </w:p>
    <w:p w14:paraId="70FD5E20" w14:textId="77777777" w:rsidR="00B04EF4" w:rsidRDefault="00000000">
      <w:pPr>
        <w:spacing w:line="400" w:lineRule="exact"/>
        <w:rPr>
          <w:b/>
          <w:bCs/>
          <w:sz w:val="24"/>
          <w:szCs w:val="24"/>
        </w:rPr>
      </w:pPr>
      <w:r>
        <w:rPr>
          <w:rFonts w:cs="宋体" w:hint="eastAsia"/>
          <w:b/>
          <w:bCs/>
          <w:sz w:val="24"/>
          <w:szCs w:val="24"/>
        </w:rPr>
        <w:t>一、考试的学科范围</w:t>
      </w:r>
    </w:p>
    <w:p w14:paraId="4310DD99" w14:textId="77777777" w:rsidR="00B04EF4" w:rsidRDefault="00000000">
      <w:pPr>
        <w:spacing w:afterLines="50" w:after="156" w:line="400" w:lineRule="exact"/>
        <w:ind w:firstLineChars="200" w:firstLine="480"/>
        <w:rPr>
          <w:rFonts w:hAnsi="宋体"/>
          <w:sz w:val="24"/>
          <w:szCs w:val="24"/>
        </w:rPr>
      </w:pPr>
      <w:r>
        <w:rPr>
          <w:rFonts w:hAnsi="宋体" w:cs="宋体" w:hint="eastAsia"/>
          <w:sz w:val="24"/>
          <w:szCs w:val="24"/>
        </w:rPr>
        <w:t>材料力学教学（大纲）基本要求的所有内容。</w:t>
      </w:r>
    </w:p>
    <w:p w14:paraId="791206AD" w14:textId="77777777" w:rsidR="00B04EF4" w:rsidRDefault="00000000">
      <w:pPr>
        <w:spacing w:line="400" w:lineRule="exact"/>
        <w:rPr>
          <w:b/>
          <w:bCs/>
          <w:sz w:val="24"/>
          <w:szCs w:val="24"/>
        </w:rPr>
      </w:pPr>
      <w:r>
        <w:rPr>
          <w:rFonts w:cs="宋体" w:hint="eastAsia"/>
          <w:b/>
          <w:bCs/>
          <w:sz w:val="24"/>
          <w:szCs w:val="24"/>
        </w:rPr>
        <w:t>二、评价目标</w:t>
      </w:r>
    </w:p>
    <w:p w14:paraId="439721B8" w14:textId="77777777" w:rsidR="00B04EF4" w:rsidRDefault="00000000">
      <w:pPr>
        <w:snapToGrid w:val="0"/>
        <w:spacing w:line="400" w:lineRule="exact"/>
        <w:ind w:firstLineChars="200" w:firstLine="480"/>
        <w:rPr>
          <w:sz w:val="24"/>
          <w:szCs w:val="24"/>
        </w:rPr>
      </w:pPr>
      <w:r>
        <w:rPr>
          <w:rFonts w:cs="宋体" w:hint="eastAsia"/>
          <w:sz w:val="24"/>
          <w:szCs w:val="24"/>
        </w:rPr>
        <w:t>主要考查考生对材料的基础理论、基本知识掌握和运用的情况，要求考生应掌握以下有关知识：</w:t>
      </w:r>
    </w:p>
    <w:p w14:paraId="17F567E3"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轴向拉压与材料的力学性能。深刻理解与熟练掌握</w:t>
      </w:r>
      <w:r>
        <w:rPr>
          <w:sz w:val="24"/>
          <w:szCs w:val="24"/>
        </w:rPr>
        <w:t>:</w:t>
      </w:r>
      <w:r>
        <w:rPr>
          <w:rFonts w:cs="宋体" w:hint="eastAsia"/>
          <w:sz w:val="24"/>
          <w:szCs w:val="24"/>
        </w:rPr>
        <w:t>（</w:t>
      </w:r>
      <w:r>
        <w:rPr>
          <w:sz w:val="24"/>
          <w:szCs w:val="24"/>
        </w:rPr>
        <w:t>1</w:t>
      </w:r>
      <w:r>
        <w:rPr>
          <w:rFonts w:cs="宋体" w:hint="eastAsia"/>
          <w:sz w:val="24"/>
          <w:szCs w:val="24"/>
        </w:rPr>
        <w:t>）横截面应力与斜截面应力；（</w:t>
      </w:r>
      <w:r>
        <w:rPr>
          <w:sz w:val="24"/>
          <w:szCs w:val="24"/>
        </w:rPr>
        <w:t>2</w:t>
      </w:r>
      <w:r>
        <w:rPr>
          <w:rFonts w:cs="宋体" w:hint="eastAsia"/>
          <w:sz w:val="24"/>
          <w:szCs w:val="24"/>
        </w:rPr>
        <w:t>）低碳钢的应力</w:t>
      </w:r>
      <w:r>
        <w:rPr>
          <w:sz w:val="24"/>
          <w:szCs w:val="24"/>
        </w:rPr>
        <w:t>-</w:t>
      </w:r>
      <w:r>
        <w:rPr>
          <w:rFonts w:cs="宋体" w:hint="eastAsia"/>
          <w:sz w:val="24"/>
          <w:szCs w:val="24"/>
        </w:rPr>
        <w:t>应变曲线；（</w:t>
      </w:r>
      <w:r>
        <w:rPr>
          <w:sz w:val="24"/>
          <w:szCs w:val="24"/>
        </w:rPr>
        <w:t>3</w:t>
      </w:r>
      <w:r>
        <w:rPr>
          <w:rFonts w:cs="宋体" w:hint="eastAsia"/>
          <w:sz w:val="24"/>
          <w:szCs w:val="24"/>
        </w:rPr>
        <w:t>）失效、许用应力与强度条件；（</w:t>
      </w:r>
      <w:r>
        <w:rPr>
          <w:sz w:val="24"/>
          <w:szCs w:val="24"/>
        </w:rPr>
        <w:t>4</w:t>
      </w:r>
      <w:r>
        <w:rPr>
          <w:rFonts w:cs="宋体" w:hint="eastAsia"/>
          <w:sz w:val="24"/>
          <w:szCs w:val="24"/>
        </w:rPr>
        <w:t>）连接件的强度计算内容。一般理解与掌握以下内容：（</w:t>
      </w:r>
      <w:r>
        <w:rPr>
          <w:sz w:val="24"/>
          <w:szCs w:val="24"/>
        </w:rPr>
        <w:t>1</w:t>
      </w:r>
      <w:r>
        <w:rPr>
          <w:rFonts w:cs="宋体" w:hint="eastAsia"/>
          <w:sz w:val="24"/>
          <w:szCs w:val="24"/>
        </w:rPr>
        <w:t>）圣维南原理；（</w:t>
      </w:r>
      <w:r>
        <w:rPr>
          <w:sz w:val="24"/>
          <w:szCs w:val="24"/>
        </w:rPr>
        <w:t>2</w:t>
      </w:r>
      <w:r>
        <w:rPr>
          <w:rFonts w:cs="宋体" w:hint="eastAsia"/>
          <w:sz w:val="24"/>
          <w:szCs w:val="24"/>
        </w:rPr>
        <w:t>）固体材料的力学性能；（</w:t>
      </w:r>
      <w:r>
        <w:rPr>
          <w:sz w:val="24"/>
          <w:szCs w:val="24"/>
        </w:rPr>
        <w:t>3</w:t>
      </w:r>
      <w:r>
        <w:rPr>
          <w:rFonts w:cs="宋体" w:hint="eastAsia"/>
          <w:sz w:val="24"/>
          <w:szCs w:val="24"/>
        </w:rPr>
        <w:t>）应力集中。</w:t>
      </w:r>
    </w:p>
    <w:p w14:paraId="3C9F335A"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轴向拉压变形。要求深刻理解与熟练掌握：（</w:t>
      </w:r>
      <w:r>
        <w:rPr>
          <w:sz w:val="24"/>
          <w:szCs w:val="24"/>
        </w:rPr>
        <w:t>1</w:t>
      </w:r>
      <w:r>
        <w:rPr>
          <w:rFonts w:cs="宋体" w:hint="eastAsia"/>
          <w:sz w:val="24"/>
          <w:szCs w:val="24"/>
        </w:rPr>
        <w:t>）拉压变形；（</w:t>
      </w:r>
      <w:r>
        <w:rPr>
          <w:sz w:val="24"/>
          <w:szCs w:val="24"/>
        </w:rPr>
        <w:t>2</w:t>
      </w:r>
      <w:r>
        <w:rPr>
          <w:rFonts w:cs="宋体" w:hint="eastAsia"/>
          <w:sz w:val="24"/>
          <w:szCs w:val="24"/>
        </w:rPr>
        <w:t>）节点位移的计算；（</w:t>
      </w:r>
      <w:r>
        <w:rPr>
          <w:sz w:val="24"/>
          <w:szCs w:val="24"/>
        </w:rPr>
        <w:t>3</w:t>
      </w:r>
      <w:r>
        <w:rPr>
          <w:rFonts w:cs="宋体" w:hint="eastAsia"/>
          <w:sz w:val="24"/>
          <w:szCs w:val="24"/>
        </w:rPr>
        <w:t>）热应力与预应力。一般理解与掌握的内容：（</w:t>
      </w:r>
      <w:r>
        <w:rPr>
          <w:sz w:val="24"/>
          <w:szCs w:val="24"/>
        </w:rPr>
        <w:t>1</w:t>
      </w:r>
      <w:r>
        <w:rPr>
          <w:rFonts w:cs="宋体" w:hint="eastAsia"/>
          <w:sz w:val="24"/>
          <w:szCs w:val="24"/>
        </w:rPr>
        <w:t>）拉压与剪切变形能；（</w:t>
      </w:r>
      <w:r>
        <w:rPr>
          <w:sz w:val="24"/>
          <w:szCs w:val="24"/>
        </w:rPr>
        <w:t>2</w:t>
      </w:r>
      <w:r>
        <w:rPr>
          <w:rFonts w:cs="宋体" w:hint="eastAsia"/>
          <w:sz w:val="24"/>
          <w:szCs w:val="24"/>
        </w:rPr>
        <w:t>）简单</w:t>
      </w:r>
      <w:proofErr w:type="gramStart"/>
      <w:r>
        <w:rPr>
          <w:rFonts w:cs="宋体" w:hint="eastAsia"/>
          <w:sz w:val="24"/>
          <w:szCs w:val="24"/>
        </w:rPr>
        <w:t>拉压静不定</w:t>
      </w:r>
      <w:proofErr w:type="gramEnd"/>
      <w:r>
        <w:rPr>
          <w:rFonts w:cs="宋体" w:hint="eastAsia"/>
          <w:sz w:val="24"/>
          <w:szCs w:val="24"/>
        </w:rPr>
        <w:t>问题。</w:t>
      </w:r>
    </w:p>
    <w:p w14:paraId="4281CCE7"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扭转：要求深刻理解与熟练掌握：（</w:t>
      </w:r>
      <w:r>
        <w:rPr>
          <w:sz w:val="24"/>
          <w:szCs w:val="24"/>
        </w:rPr>
        <w:t>1</w:t>
      </w:r>
      <w:r>
        <w:rPr>
          <w:rFonts w:cs="宋体" w:hint="eastAsia"/>
          <w:sz w:val="24"/>
          <w:szCs w:val="24"/>
        </w:rPr>
        <w:t>）</w:t>
      </w:r>
      <w:proofErr w:type="gramStart"/>
      <w:r>
        <w:rPr>
          <w:rFonts w:cs="宋体" w:hint="eastAsia"/>
          <w:sz w:val="24"/>
          <w:szCs w:val="24"/>
        </w:rPr>
        <w:t>圆轴扭转应力</w:t>
      </w:r>
      <w:proofErr w:type="gramEnd"/>
      <w:r>
        <w:rPr>
          <w:rFonts w:cs="宋体" w:hint="eastAsia"/>
          <w:sz w:val="24"/>
          <w:szCs w:val="24"/>
        </w:rPr>
        <w:t>；（</w:t>
      </w:r>
      <w:r>
        <w:rPr>
          <w:sz w:val="24"/>
          <w:szCs w:val="24"/>
        </w:rPr>
        <w:t>2</w:t>
      </w:r>
      <w:r>
        <w:rPr>
          <w:rFonts w:cs="宋体" w:hint="eastAsia"/>
          <w:sz w:val="24"/>
          <w:szCs w:val="24"/>
        </w:rPr>
        <w:t>）扭转强度与动力传递；（</w:t>
      </w:r>
      <w:r>
        <w:rPr>
          <w:sz w:val="24"/>
          <w:szCs w:val="24"/>
        </w:rPr>
        <w:t>3</w:t>
      </w:r>
      <w:r>
        <w:rPr>
          <w:rFonts w:cs="宋体" w:hint="eastAsia"/>
          <w:sz w:val="24"/>
          <w:szCs w:val="24"/>
        </w:rPr>
        <w:t>）</w:t>
      </w:r>
      <w:proofErr w:type="gramStart"/>
      <w:r>
        <w:rPr>
          <w:rFonts w:cs="宋体" w:hint="eastAsia"/>
          <w:sz w:val="24"/>
          <w:szCs w:val="24"/>
        </w:rPr>
        <w:t>圆轴扭转</w:t>
      </w:r>
      <w:proofErr w:type="gramEnd"/>
      <w:r>
        <w:rPr>
          <w:rFonts w:cs="宋体" w:hint="eastAsia"/>
          <w:sz w:val="24"/>
          <w:szCs w:val="24"/>
        </w:rPr>
        <w:t>变形与刚度计算。一般理解与掌握的内容：（</w:t>
      </w:r>
      <w:r>
        <w:rPr>
          <w:sz w:val="24"/>
          <w:szCs w:val="24"/>
        </w:rPr>
        <w:t>1</w:t>
      </w:r>
      <w:r>
        <w:rPr>
          <w:rFonts w:cs="宋体" w:hint="eastAsia"/>
          <w:sz w:val="24"/>
          <w:szCs w:val="24"/>
        </w:rPr>
        <w:t>）拉压与剪切变形能；（</w:t>
      </w:r>
      <w:r>
        <w:rPr>
          <w:sz w:val="24"/>
          <w:szCs w:val="24"/>
        </w:rPr>
        <w:t>2</w:t>
      </w:r>
      <w:r>
        <w:rPr>
          <w:rFonts w:cs="宋体" w:hint="eastAsia"/>
          <w:sz w:val="24"/>
          <w:szCs w:val="24"/>
        </w:rPr>
        <w:t>）简单</w:t>
      </w:r>
      <w:proofErr w:type="gramStart"/>
      <w:r>
        <w:rPr>
          <w:rFonts w:cs="宋体" w:hint="eastAsia"/>
          <w:sz w:val="24"/>
          <w:szCs w:val="24"/>
        </w:rPr>
        <w:t>拉压静不定</w:t>
      </w:r>
      <w:proofErr w:type="gramEnd"/>
      <w:r>
        <w:rPr>
          <w:rFonts w:cs="宋体" w:hint="eastAsia"/>
          <w:sz w:val="24"/>
          <w:szCs w:val="24"/>
        </w:rPr>
        <w:t>问题。</w:t>
      </w:r>
    </w:p>
    <w:p w14:paraId="089E7F28"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弯曲应力。要求深刻理解与熟练掌握：（</w:t>
      </w:r>
      <w:r>
        <w:rPr>
          <w:sz w:val="24"/>
          <w:szCs w:val="24"/>
        </w:rPr>
        <w:t>1</w:t>
      </w:r>
      <w:r>
        <w:rPr>
          <w:rFonts w:cs="宋体" w:hint="eastAsia"/>
          <w:sz w:val="24"/>
          <w:szCs w:val="24"/>
        </w:rPr>
        <w:t>）剪力、弯矩与剪力图、弯矩图；（</w:t>
      </w:r>
      <w:r>
        <w:rPr>
          <w:sz w:val="24"/>
          <w:szCs w:val="24"/>
        </w:rPr>
        <w:t>2</w:t>
      </w:r>
      <w:r>
        <w:rPr>
          <w:rFonts w:cs="宋体" w:hint="eastAsia"/>
          <w:sz w:val="24"/>
          <w:szCs w:val="24"/>
        </w:rPr>
        <w:t>）剪力、弯矩与布载荷的关系；（</w:t>
      </w:r>
      <w:r>
        <w:rPr>
          <w:sz w:val="24"/>
          <w:szCs w:val="24"/>
        </w:rPr>
        <w:t>3</w:t>
      </w:r>
      <w:r>
        <w:rPr>
          <w:rFonts w:cs="宋体" w:hint="eastAsia"/>
          <w:sz w:val="24"/>
          <w:szCs w:val="24"/>
        </w:rPr>
        <w:t>）纯弯曲时的正应力；（</w:t>
      </w:r>
      <w:r>
        <w:rPr>
          <w:sz w:val="24"/>
          <w:szCs w:val="24"/>
        </w:rPr>
        <w:t>4</w:t>
      </w:r>
      <w:r>
        <w:rPr>
          <w:rFonts w:cs="宋体" w:hint="eastAsia"/>
          <w:sz w:val="24"/>
          <w:szCs w:val="24"/>
        </w:rPr>
        <w:t>）梁弯曲时的强度条件；（</w:t>
      </w:r>
      <w:r>
        <w:rPr>
          <w:sz w:val="24"/>
          <w:szCs w:val="24"/>
        </w:rPr>
        <w:t>5</w:t>
      </w:r>
      <w:r>
        <w:rPr>
          <w:rFonts w:cs="宋体" w:hint="eastAsia"/>
          <w:sz w:val="24"/>
          <w:szCs w:val="24"/>
        </w:rPr>
        <w:t>）</w:t>
      </w:r>
      <w:r>
        <w:rPr>
          <w:sz w:val="24"/>
          <w:szCs w:val="24"/>
        </w:rPr>
        <w:t xml:space="preserve"> </w:t>
      </w:r>
      <w:r>
        <w:rPr>
          <w:rFonts w:cs="宋体" w:hint="eastAsia"/>
          <w:sz w:val="24"/>
          <w:szCs w:val="24"/>
        </w:rPr>
        <w:t>弯拉（压）组合。要求一般理解与掌握的内容有：矩形截面与薄壁截面的剪应力。</w:t>
      </w:r>
    </w:p>
    <w:p w14:paraId="4380CEB7"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弯曲变形。要求深刻理解与熟练掌握：（</w:t>
      </w:r>
      <w:r>
        <w:rPr>
          <w:sz w:val="24"/>
          <w:szCs w:val="24"/>
        </w:rPr>
        <w:t>1</w:t>
      </w:r>
      <w:r>
        <w:rPr>
          <w:rFonts w:cs="宋体" w:hint="eastAsia"/>
          <w:sz w:val="24"/>
          <w:szCs w:val="24"/>
        </w:rPr>
        <w:t>）</w:t>
      </w:r>
      <w:proofErr w:type="gramStart"/>
      <w:r>
        <w:rPr>
          <w:rFonts w:cs="宋体" w:hint="eastAsia"/>
          <w:sz w:val="24"/>
          <w:szCs w:val="24"/>
        </w:rPr>
        <w:t>挠曲线</w:t>
      </w:r>
      <w:proofErr w:type="gramEnd"/>
      <w:r>
        <w:rPr>
          <w:rFonts w:cs="宋体" w:hint="eastAsia"/>
          <w:sz w:val="24"/>
          <w:szCs w:val="24"/>
        </w:rPr>
        <w:t>的近似微分方程；（</w:t>
      </w:r>
      <w:r>
        <w:rPr>
          <w:sz w:val="24"/>
          <w:szCs w:val="24"/>
        </w:rPr>
        <w:t>2</w:t>
      </w:r>
      <w:r>
        <w:rPr>
          <w:rFonts w:cs="宋体" w:hint="eastAsia"/>
          <w:sz w:val="24"/>
          <w:szCs w:val="24"/>
        </w:rPr>
        <w:t>）</w:t>
      </w:r>
      <w:proofErr w:type="gramStart"/>
      <w:r>
        <w:rPr>
          <w:rFonts w:cs="宋体" w:hint="eastAsia"/>
          <w:sz w:val="24"/>
          <w:szCs w:val="24"/>
        </w:rPr>
        <w:t>积分法求梁的</w:t>
      </w:r>
      <w:proofErr w:type="gramEnd"/>
      <w:r>
        <w:rPr>
          <w:rFonts w:cs="宋体" w:hint="eastAsia"/>
          <w:sz w:val="24"/>
          <w:szCs w:val="24"/>
        </w:rPr>
        <w:t>变形；（</w:t>
      </w:r>
      <w:r>
        <w:rPr>
          <w:sz w:val="24"/>
          <w:szCs w:val="24"/>
        </w:rPr>
        <w:t>3</w:t>
      </w:r>
      <w:r>
        <w:rPr>
          <w:rFonts w:cs="宋体" w:hint="eastAsia"/>
          <w:sz w:val="24"/>
          <w:szCs w:val="24"/>
        </w:rPr>
        <w:t>）梁的合理刚度设计。要求一般理解与掌握的内容有：（</w:t>
      </w:r>
      <w:r>
        <w:rPr>
          <w:sz w:val="24"/>
          <w:szCs w:val="24"/>
        </w:rPr>
        <w:t>1</w:t>
      </w:r>
      <w:r>
        <w:rPr>
          <w:rFonts w:cs="宋体" w:hint="eastAsia"/>
          <w:sz w:val="24"/>
          <w:szCs w:val="24"/>
        </w:rPr>
        <w:t>）简单静不定梁；（</w:t>
      </w:r>
      <w:r>
        <w:rPr>
          <w:sz w:val="24"/>
          <w:szCs w:val="24"/>
        </w:rPr>
        <w:t>2</w:t>
      </w:r>
      <w:r>
        <w:rPr>
          <w:rFonts w:cs="宋体" w:hint="eastAsia"/>
          <w:sz w:val="24"/>
          <w:szCs w:val="24"/>
        </w:rPr>
        <w:t>）</w:t>
      </w:r>
      <w:proofErr w:type="gramStart"/>
      <w:r>
        <w:rPr>
          <w:rFonts w:cs="宋体" w:hint="eastAsia"/>
          <w:sz w:val="24"/>
          <w:szCs w:val="24"/>
        </w:rPr>
        <w:t>叠加法求梁的</w:t>
      </w:r>
      <w:proofErr w:type="gramEnd"/>
      <w:r>
        <w:rPr>
          <w:rFonts w:cs="宋体" w:hint="eastAsia"/>
          <w:sz w:val="24"/>
          <w:szCs w:val="24"/>
        </w:rPr>
        <w:t>变形。</w:t>
      </w:r>
    </w:p>
    <w:p w14:paraId="3F870A43"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应力与应变分析。要求深刻理解与熟练掌握：（</w:t>
      </w:r>
      <w:r>
        <w:rPr>
          <w:sz w:val="24"/>
          <w:szCs w:val="24"/>
        </w:rPr>
        <w:t>1</w:t>
      </w:r>
      <w:r>
        <w:rPr>
          <w:rFonts w:cs="宋体" w:hint="eastAsia"/>
          <w:sz w:val="24"/>
          <w:szCs w:val="24"/>
        </w:rPr>
        <w:t>）应力状态的概念；（</w:t>
      </w:r>
      <w:r>
        <w:rPr>
          <w:sz w:val="24"/>
          <w:szCs w:val="24"/>
        </w:rPr>
        <w:t>2</w:t>
      </w:r>
      <w:r>
        <w:rPr>
          <w:rFonts w:cs="宋体" w:hint="eastAsia"/>
          <w:sz w:val="24"/>
          <w:szCs w:val="24"/>
        </w:rPr>
        <w:t>）二向应力分析的解析法；（</w:t>
      </w:r>
      <w:r>
        <w:rPr>
          <w:sz w:val="24"/>
          <w:szCs w:val="24"/>
        </w:rPr>
        <w:t>3</w:t>
      </w:r>
      <w:r>
        <w:rPr>
          <w:rFonts w:cs="宋体" w:hint="eastAsia"/>
          <w:sz w:val="24"/>
          <w:szCs w:val="24"/>
        </w:rPr>
        <w:t>）二向应力分析的图解法；（</w:t>
      </w:r>
      <w:r>
        <w:rPr>
          <w:sz w:val="24"/>
          <w:szCs w:val="24"/>
        </w:rPr>
        <w:t>4</w:t>
      </w:r>
      <w:r>
        <w:rPr>
          <w:rFonts w:cs="宋体" w:hint="eastAsia"/>
          <w:sz w:val="24"/>
          <w:szCs w:val="24"/>
        </w:rPr>
        <w:t>）三向应力状态分析；（</w:t>
      </w:r>
      <w:r>
        <w:rPr>
          <w:sz w:val="24"/>
          <w:szCs w:val="24"/>
        </w:rPr>
        <w:t>5</w:t>
      </w:r>
      <w:r>
        <w:rPr>
          <w:rFonts w:cs="宋体" w:hint="eastAsia"/>
          <w:sz w:val="24"/>
          <w:szCs w:val="24"/>
        </w:rPr>
        <w:t>）应力与应变的关系。要求一般理解与掌握的内容有：变应能</w:t>
      </w:r>
      <w:proofErr w:type="gramStart"/>
      <w:r>
        <w:rPr>
          <w:rFonts w:cs="宋体" w:hint="eastAsia"/>
          <w:sz w:val="24"/>
          <w:szCs w:val="24"/>
        </w:rPr>
        <w:t>与歪形</w:t>
      </w:r>
      <w:proofErr w:type="gramEnd"/>
      <w:r>
        <w:rPr>
          <w:rFonts w:cs="宋体" w:hint="eastAsia"/>
          <w:sz w:val="24"/>
          <w:szCs w:val="24"/>
        </w:rPr>
        <w:t>能。</w:t>
      </w:r>
    </w:p>
    <w:p w14:paraId="3AA186A1"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复杂应力的强度。要求深刻理解与熟练掌握：（</w:t>
      </w:r>
      <w:r>
        <w:rPr>
          <w:sz w:val="24"/>
          <w:szCs w:val="24"/>
        </w:rPr>
        <w:t>1</w:t>
      </w:r>
      <w:r>
        <w:rPr>
          <w:rFonts w:cs="宋体" w:hint="eastAsia"/>
          <w:sz w:val="24"/>
          <w:szCs w:val="24"/>
        </w:rPr>
        <w:t>）强度理论；（</w:t>
      </w:r>
      <w:r>
        <w:rPr>
          <w:sz w:val="24"/>
          <w:szCs w:val="24"/>
        </w:rPr>
        <w:t>2</w:t>
      </w:r>
      <w:r>
        <w:rPr>
          <w:rFonts w:cs="宋体" w:hint="eastAsia"/>
          <w:sz w:val="24"/>
          <w:szCs w:val="24"/>
        </w:rPr>
        <w:t>）弯曲与扭转的组合；（</w:t>
      </w:r>
      <w:r>
        <w:rPr>
          <w:sz w:val="24"/>
          <w:szCs w:val="24"/>
        </w:rPr>
        <w:t>3</w:t>
      </w:r>
      <w:r>
        <w:rPr>
          <w:rFonts w:cs="宋体" w:hint="eastAsia"/>
          <w:sz w:val="24"/>
          <w:szCs w:val="24"/>
        </w:rPr>
        <w:t>）拉压与弯曲的组合；（</w:t>
      </w:r>
      <w:r>
        <w:rPr>
          <w:sz w:val="24"/>
          <w:szCs w:val="24"/>
        </w:rPr>
        <w:t>4</w:t>
      </w:r>
      <w:r>
        <w:rPr>
          <w:rFonts w:cs="宋体" w:hint="eastAsia"/>
          <w:sz w:val="24"/>
          <w:szCs w:val="24"/>
        </w:rPr>
        <w:t>）组合变形时的合理设计；（</w:t>
      </w:r>
      <w:r>
        <w:rPr>
          <w:sz w:val="24"/>
          <w:szCs w:val="24"/>
        </w:rPr>
        <w:t>5</w:t>
      </w:r>
      <w:r>
        <w:rPr>
          <w:rFonts w:cs="宋体" w:hint="eastAsia"/>
          <w:sz w:val="24"/>
          <w:szCs w:val="24"/>
        </w:rPr>
        <w:t>）弯曲、扭转、拉压的组合。要求一般理解与掌握的内容有：薄壁筒的强度计算。</w:t>
      </w:r>
    </w:p>
    <w:p w14:paraId="61B6A39B"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lastRenderedPageBreak/>
        <w:t>压杆稳定。要求深刻理解与熟练掌握：（</w:t>
      </w:r>
      <w:r>
        <w:rPr>
          <w:sz w:val="24"/>
          <w:szCs w:val="24"/>
        </w:rPr>
        <w:t>1</w:t>
      </w:r>
      <w:r>
        <w:rPr>
          <w:rFonts w:cs="宋体" w:hint="eastAsia"/>
          <w:sz w:val="24"/>
          <w:szCs w:val="24"/>
        </w:rPr>
        <w:t>）压杆的临界压力与临界应力；（</w:t>
      </w:r>
      <w:r>
        <w:rPr>
          <w:sz w:val="24"/>
          <w:szCs w:val="24"/>
        </w:rPr>
        <w:t>2</w:t>
      </w:r>
      <w:r>
        <w:rPr>
          <w:rFonts w:cs="宋体" w:hint="eastAsia"/>
          <w:sz w:val="24"/>
          <w:szCs w:val="24"/>
        </w:rPr>
        <w:t>）稳定平衡的概念；（</w:t>
      </w:r>
      <w:r>
        <w:rPr>
          <w:sz w:val="24"/>
          <w:szCs w:val="24"/>
        </w:rPr>
        <w:t>3</w:t>
      </w:r>
      <w:r>
        <w:rPr>
          <w:rFonts w:cs="宋体" w:hint="eastAsia"/>
          <w:sz w:val="24"/>
          <w:szCs w:val="24"/>
        </w:rPr>
        <w:t>）压</w:t>
      </w:r>
      <w:proofErr w:type="gramStart"/>
      <w:r>
        <w:rPr>
          <w:rFonts w:cs="宋体" w:hint="eastAsia"/>
          <w:sz w:val="24"/>
          <w:szCs w:val="24"/>
        </w:rPr>
        <w:t>杆稳定</w:t>
      </w:r>
      <w:proofErr w:type="gramEnd"/>
      <w:r>
        <w:rPr>
          <w:rFonts w:cs="宋体" w:hint="eastAsia"/>
          <w:sz w:val="24"/>
          <w:szCs w:val="24"/>
        </w:rPr>
        <w:t>校核安全系数法</w:t>
      </w:r>
      <w:proofErr w:type="gramStart"/>
      <w:r>
        <w:rPr>
          <w:rFonts w:cs="宋体" w:hint="eastAsia"/>
          <w:sz w:val="24"/>
          <w:szCs w:val="24"/>
        </w:rPr>
        <w:t>和拆减系数</w:t>
      </w:r>
      <w:proofErr w:type="gramEnd"/>
      <w:r>
        <w:rPr>
          <w:rFonts w:cs="宋体" w:hint="eastAsia"/>
          <w:sz w:val="24"/>
          <w:szCs w:val="24"/>
        </w:rPr>
        <w:t>法。要求一般理解与掌握的内容有：提高压杆稳定性的措施。</w:t>
      </w:r>
    </w:p>
    <w:p w14:paraId="36AF5856" w14:textId="77777777" w:rsidR="00B04EF4" w:rsidRDefault="00000000">
      <w:pPr>
        <w:numPr>
          <w:ilvl w:val="0"/>
          <w:numId w:val="4"/>
        </w:numPr>
        <w:tabs>
          <w:tab w:val="clear" w:pos="900"/>
          <w:tab w:val="left" w:pos="0"/>
        </w:tabs>
        <w:autoSpaceDE w:val="0"/>
        <w:autoSpaceDN w:val="0"/>
        <w:adjustRightInd w:val="0"/>
        <w:snapToGrid w:val="0"/>
        <w:spacing w:line="400" w:lineRule="exact"/>
        <w:ind w:left="0" w:firstLine="540"/>
        <w:jc w:val="left"/>
        <w:rPr>
          <w:sz w:val="24"/>
          <w:szCs w:val="24"/>
        </w:rPr>
      </w:pPr>
      <w:r>
        <w:rPr>
          <w:rFonts w:cs="宋体" w:hint="eastAsia"/>
          <w:sz w:val="24"/>
          <w:szCs w:val="24"/>
        </w:rPr>
        <w:t>能量法。要求深刻理解与熟练掌握：（</w:t>
      </w:r>
      <w:r>
        <w:rPr>
          <w:sz w:val="24"/>
          <w:szCs w:val="24"/>
        </w:rPr>
        <w:t>1</w:t>
      </w:r>
      <w:r>
        <w:rPr>
          <w:rFonts w:cs="宋体" w:hint="eastAsia"/>
          <w:sz w:val="24"/>
          <w:szCs w:val="24"/>
        </w:rPr>
        <w:t>）卡氏第二定理；（</w:t>
      </w:r>
      <w:r>
        <w:rPr>
          <w:sz w:val="24"/>
          <w:szCs w:val="24"/>
        </w:rPr>
        <w:t>2</w:t>
      </w:r>
      <w:r>
        <w:rPr>
          <w:rFonts w:cs="宋体" w:hint="eastAsia"/>
          <w:sz w:val="24"/>
          <w:szCs w:val="24"/>
        </w:rPr>
        <w:t>）单位力法。要求一般理解与掌握的内容有：卡氏第一定理。</w:t>
      </w:r>
    </w:p>
    <w:p w14:paraId="7FDCABB6" w14:textId="77777777" w:rsidR="00B04EF4" w:rsidRDefault="00000000">
      <w:pPr>
        <w:widowControl/>
        <w:spacing w:line="400" w:lineRule="exact"/>
        <w:rPr>
          <w:rFonts w:ascii="Arial" w:hAnsi="Arial" w:cs="Arial"/>
          <w:b/>
          <w:bCs/>
          <w:sz w:val="24"/>
          <w:szCs w:val="24"/>
        </w:rPr>
      </w:pPr>
      <w:r>
        <w:rPr>
          <w:rFonts w:cs="宋体" w:hint="eastAsia"/>
          <w:b/>
          <w:bCs/>
          <w:sz w:val="24"/>
          <w:szCs w:val="24"/>
        </w:rPr>
        <w:t>三、</w:t>
      </w:r>
      <w:r>
        <w:rPr>
          <w:rFonts w:ascii="Arial" w:hAnsi="Arial" w:cs="宋体" w:hint="eastAsia"/>
          <w:b/>
          <w:bCs/>
          <w:sz w:val="24"/>
          <w:szCs w:val="24"/>
        </w:rPr>
        <w:t>试题主要类型</w:t>
      </w:r>
    </w:p>
    <w:p w14:paraId="5718871A" w14:textId="0D4E0549" w:rsidR="00B04EF4" w:rsidRDefault="00000000">
      <w:pPr>
        <w:snapToGrid w:val="0"/>
        <w:spacing w:afterLines="50" w:after="156" w:line="400" w:lineRule="exact"/>
        <w:ind w:firstLineChars="200" w:firstLine="480"/>
        <w:rPr>
          <w:rFonts w:ascii="Arial" w:hAnsi="Arial" w:cs="Arial"/>
          <w:sz w:val="24"/>
          <w:szCs w:val="24"/>
        </w:rPr>
      </w:pPr>
      <w:r>
        <w:rPr>
          <w:rFonts w:cs="宋体" w:hint="eastAsia"/>
          <w:sz w:val="24"/>
          <w:szCs w:val="24"/>
        </w:rPr>
        <w:t>材料力学</w:t>
      </w:r>
      <w:r>
        <w:rPr>
          <w:rFonts w:ascii="Arial" w:hAnsi="Arial" w:cs="宋体" w:hint="eastAsia"/>
          <w:sz w:val="24"/>
          <w:szCs w:val="24"/>
        </w:rPr>
        <w:t>试题类型：计算题</w:t>
      </w:r>
    </w:p>
    <w:p w14:paraId="6303E389" w14:textId="77777777" w:rsidR="00B04EF4" w:rsidRDefault="00000000">
      <w:pPr>
        <w:snapToGrid w:val="0"/>
        <w:spacing w:line="400" w:lineRule="exact"/>
        <w:rPr>
          <w:b/>
          <w:bCs/>
          <w:sz w:val="24"/>
          <w:szCs w:val="24"/>
        </w:rPr>
      </w:pPr>
      <w:r>
        <w:rPr>
          <w:rFonts w:cs="宋体" w:hint="eastAsia"/>
          <w:b/>
          <w:bCs/>
          <w:sz w:val="24"/>
          <w:szCs w:val="24"/>
        </w:rPr>
        <w:t>四、考查要点</w:t>
      </w:r>
    </w:p>
    <w:p w14:paraId="273CD89C" w14:textId="77777777" w:rsidR="00B04EF4" w:rsidRDefault="00000000">
      <w:pPr>
        <w:widowControl/>
        <w:spacing w:line="400" w:lineRule="exact"/>
        <w:ind w:left="480" w:hangingChars="200" w:hanging="480"/>
        <w:rPr>
          <w:color w:val="000000"/>
          <w:sz w:val="24"/>
          <w:szCs w:val="24"/>
        </w:rPr>
      </w:pPr>
      <w:r>
        <w:rPr>
          <w:color w:val="000000"/>
          <w:sz w:val="24"/>
          <w:szCs w:val="24"/>
        </w:rPr>
        <w:t>(</w:t>
      </w:r>
      <w:proofErr w:type="gramStart"/>
      <w:r>
        <w:rPr>
          <w:rFonts w:cs="宋体" w:hint="eastAsia"/>
          <w:color w:val="000000"/>
          <w:sz w:val="24"/>
          <w:szCs w:val="24"/>
        </w:rPr>
        <w:t>一</w:t>
      </w:r>
      <w:proofErr w:type="gramEnd"/>
      <w:r>
        <w:rPr>
          <w:color w:val="000000"/>
          <w:sz w:val="24"/>
          <w:szCs w:val="24"/>
        </w:rPr>
        <w:t xml:space="preserve">) </w:t>
      </w:r>
      <w:r>
        <w:rPr>
          <w:rFonts w:cs="宋体" w:hint="eastAsia"/>
          <w:color w:val="000000"/>
          <w:sz w:val="24"/>
          <w:szCs w:val="24"/>
        </w:rPr>
        <w:t>轴向拉压与材料的力学性能</w:t>
      </w:r>
    </w:p>
    <w:p w14:paraId="644EAA58"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横截面应力与斜截面应力；低碳钢的应力</w:t>
      </w:r>
      <w:r>
        <w:rPr>
          <w:color w:val="000000"/>
          <w:sz w:val="24"/>
          <w:szCs w:val="24"/>
        </w:rPr>
        <w:t>-</w:t>
      </w:r>
      <w:r>
        <w:rPr>
          <w:rFonts w:cs="宋体" w:hint="eastAsia"/>
          <w:color w:val="000000"/>
          <w:sz w:val="24"/>
          <w:szCs w:val="24"/>
        </w:rPr>
        <w:t>应变曲线；失效、许用应力与强度条件；连接件的强度计算；圣维南原理；固体材料的力学性能；应力集中。</w:t>
      </w:r>
    </w:p>
    <w:p w14:paraId="38E9CB5C" w14:textId="77777777" w:rsidR="00B04EF4" w:rsidRDefault="00000000">
      <w:pPr>
        <w:widowControl/>
        <w:spacing w:line="400" w:lineRule="exact"/>
        <w:ind w:left="480" w:hangingChars="200" w:hanging="480"/>
        <w:rPr>
          <w:color w:val="000000"/>
          <w:sz w:val="24"/>
          <w:szCs w:val="24"/>
        </w:rPr>
      </w:pPr>
      <w:r>
        <w:rPr>
          <w:color w:val="000000"/>
          <w:sz w:val="24"/>
          <w:szCs w:val="24"/>
        </w:rPr>
        <w:t>(</w:t>
      </w:r>
      <w:r>
        <w:rPr>
          <w:rFonts w:cs="宋体" w:hint="eastAsia"/>
          <w:color w:val="000000"/>
          <w:sz w:val="24"/>
          <w:szCs w:val="24"/>
        </w:rPr>
        <w:t>二</w:t>
      </w:r>
      <w:r>
        <w:rPr>
          <w:color w:val="000000"/>
          <w:sz w:val="24"/>
          <w:szCs w:val="24"/>
        </w:rPr>
        <w:t xml:space="preserve">) </w:t>
      </w:r>
      <w:r>
        <w:rPr>
          <w:rFonts w:cs="宋体" w:hint="eastAsia"/>
          <w:color w:val="000000"/>
          <w:sz w:val="24"/>
          <w:szCs w:val="24"/>
        </w:rPr>
        <w:t>轴向拉压变形</w:t>
      </w:r>
    </w:p>
    <w:p w14:paraId="7C2B56A5"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拉压变形；节点位移的计算；热应力与预应力；拉压与剪切变形能；简单</w:t>
      </w:r>
      <w:proofErr w:type="gramStart"/>
      <w:r>
        <w:rPr>
          <w:rFonts w:cs="宋体" w:hint="eastAsia"/>
          <w:color w:val="000000"/>
          <w:sz w:val="24"/>
          <w:szCs w:val="24"/>
        </w:rPr>
        <w:t>拉压静不定</w:t>
      </w:r>
      <w:proofErr w:type="gramEnd"/>
      <w:r>
        <w:rPr>
          <w:rFonts w:cs="宋体" w:hint="eastAsia"/>
          <w:color w:val="000000"/>
          <w:sz w:val="24"/>
          <w:szCs w:val="24"/>
        </w:rPr>
        <w:t>问题等。</w:t>
      </w:r>
    </w:p>
    <w:p w14:paraId="25A7EA0F" w14:textId="77777777" w:rsidR="00B04EF4" w:rsidRDefault="00000000">
      <w:pPr>
        <w:widowControl/>
        <w:spacing w:line="400" w:lineRule="exact"/>
        <w:ind w:left="480" w:hangingChars="200" w:hanging="480"/>
        <w:rPr>
          <w:color w:val="000000"/>
          <w:sz w:val="24"/>
          <w:szCs w:val="24"/>
        </w:rPr>
      </w:pPr>
      <w:r>
        <w:rPr>
          <w:color w:val="000000"/>
          <w:sz w:val="24"/>
          <w:szCs w:val="24"/>
        </w:rPr>
        <w:t>(</w:t>
      </w:r>
      <w:r>
        <w:rPr>
          <w:rFonts w:cs="宋体" w:hint="eastAsia"/>
          <w:color w:val="000000"/>
          <w:sz w:val="24"/>
          <w:szCs w:val="24"/>
        </w:rPr>
        <w:t>三</w:t>
      </w:r>
      <w:r>
        <w:rPr>
          <w:color w:val="000000"/>
          <w:sz w:val="24"/>
          <w:szCs w:val="24"/>
        </w:rPr>
        <w:t xml:space="preserve">) </w:t>
      </w:r>
      <w:r>
        <w:rPr>
          <w:rFonts w:cs="宋体" w:hint="eastAsia"/>
          <w:color w:val="000000"/>
          <w:sz w:val="24"/>
          <w:szCs w:val="24"/>
        </w:rPr>
        <w:t>扭转</w:t>
      </w:r>
    </w:p>
    <w:p w14:paraId="35CB0D81" w14:textId="77777777" w:rsidR="00B04EF4" w:rsidRDefault="00000000">
      <w:pPr>
        <w:widowControl/>
        <w:spacing w:line="400" w:lineRule="exact"/>
        <w:ind w:leftChars="228" w:left="479"/>
        <w:rPr>
          <w:color w:val="000000"/>
          <w:sz w:val="24"/>
          <w:szCs w:val="24"/>
        </w:rPr>
      </w:pPr>
      <w:proofErr w:type="gramStart"/>
      <w:r>
        <w:rPr>
          <w:rFonts w:cs="宋体" w:hint="eastAsia"/>
          <w:color w:val="000000"/>
          <w:sz w:val="24"/>
          <w:szCs w:val="24"/>
        </w:rPr>
        <w:t>圆轴扭转应力</w:t>
      </w:r>
      <w:proofErr w:type="gramEnd"/>
      <w:r>
        <w:rPr>
          <w:rFonts w:cs="宋体" w:hint="eastAsia"/>
          <w:color w:val="000000"/>
          <w:sz w:val="24"/>
          <w:szCs w:val="24"/>
        </w:rPr>
        <w:t>；扭转强度与动力传递；</w:t>
      </w:r>
      <w:proofErr w:type="gramStart"/>
      <w:r>
        <w:rPr>
          <w:rFonts w:cs="宋体" w:hint="eastAsia"/>
          <w:color w:val="000000"/>
          <w:sz w:val="24"/>
          <w:szCs w:val="24"/>
        </w:rPr>
        <w:t>圆轴扭转</w:t>
      </w:r>
      <w:proofErr w:type="gramEnd"/>
      <w:r>
        <w:rPr>
          <w:rFonts w:cs="宋体" w:hint="eastAsia"/>
          <w:color w:val="000000"/>
          <w:sz w:val="24"/>
          <w:szCs w:val="24"/>
        </w:rPr>
        <w:t>变形与刚度计算；非圆截面轴的扭转；薄壁杆扭转。</w:t>
      </w:r>
    </w:p>
    <w:p w14:paraId="49D1CF5A" w14:textId="77777777" w:rsidR="00B04EF4" w:rsidRDefault="00000000">
      <w:pPr>
        <w:widowControl/>
        <w:spacing w:line="400" w:lineRule="exact"/>
        <w:ind w:left="480" w:hangingChars="200" w:hanging="480"/>
        <w:rPr>
          <w:color w:val="000000"/>
          <w:sz w:val="24"/>
          <w:szCs w:val="24"/>
        </w:rPr>
      </w:pPr>
      <w:r>
        <w:rPr>
          <w:color w:val="000000"/>
          <w:sz w:val="24"/>
          <w:szCs w:val="24"/>
        </w:rPr>
        <w:t>(</w:t>
      </w:r>
      <w:r>
        <w:rPr>
          <w:rFonts w:cs="宋体" w:hint="eastAsia"/>
          <w:color w:val="000000"/>
          <w:sz w:val="24"/>
          <w:szCs w:val="24"/>
        </w:rPr>
        <w:t>四</w:t>
      </w:r>
      <w:r>
        <w:rPr>
          <w:color w:val="000000"/>
          <w:sz w:val="24"/>
          <w:szCs w:val="24"/>
        </w:rPr>
        <w:t xml:space="preserve">) </w:t>
      </w:r>
      <w:r>
        <w:rPr>
          <w:rFonts w:cs="宋体" w:hint="eastAsia"/>
          <w:color w:val="000000"/>
          <w:sz w:val="24"/>
          <w:szCs w:val="24"/>
        </w:rPr>
        <w:t>弯曲应力</w:t>
      </w:r>
    </w:p>
    <w:p w14:paraId="110C8019"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剪力、弯矩与剪力图、弯矩图；剪力、弯矩与分布载荷的关系；纯弯曲时的正应力；梁弯曲时的强度条件；梁的合理强度设计；弯拉（压）组合；矩形截面与薄壁截面的剪应力。</w:t>
      </w:r>
    </w:p>
    <w:p w14:paraId="279AEEBD" w14:textId="77777777" w:rsidR="00B04EF4" w:rsidRDefault="00000000">
      <w:pPr>
        <w:widowControl/>
        <w:spacing w:line="400" w:lineRule="exact"/>
        <w:ind w:left="480" w:hangingChars="200" w:hanging="480"/>
        <w:rPr>
          <w:color w:val="000000"/>
          <w:sz w:val="24"/>
          <w:szCs w:val="24"/>
        </w:rPr>
      </w:pPr>
      <w:r>
        <w:rPr>
          <w:color w:val="000000"/>
          <w:sz w:val="24"/>
          <w:szCs w:val="24"/>
        </w:rPr>
        <w:t>(</w:t>
      </w:r>
      <w:r>
        <w:rPr>
          <w:rFonts w:cs="宋体" w:hint="eastAsia"/>
          <w:color w:val="000000"/>
          <w:sz w:val="24"/>
          <w:szCs w:val="24"/>
        </w:rPr>
        <w:t>五</w:t>
      </w:r>
      <w:r>
        <w:rPr>
          <w:color w:val="000000"/>
          <w:sz w:val="24"/>
          <w:szCs w:val="24"/>
        </w:rPr>
        <w:t xml:space="preserve">) </w:t>
      </w:r>
      <w:r>
        <w:rPr>
          <w:rFonts w:cs="宋体" w:hint="eastAsia"/>
          <w:color w:val="000000"/>
          <w:sz w:val="24"/>
          <w:szCs w:val="24"/>
        </w:rPr>
        <w:t>弯曲变形</w:t>
      </w:r>
    </w:p>
    <w:p w14:paraId="7DC59037" w14:textId="77777777" w:rsidR="00B04EF4" w:rsidRDefault="00000000">
      <w:pPr>
        <w:widowControl/>
        <w:spacing w:line="400" w:lineRule="exact"/>
        <w:ind w:leftChars="228" w:left="479"/>
        <w:rPr>
          <w:color w:val="000000"/>
          <w:sz w:val="24"/>
          <w:szCs w:val="24"/>
        </w:rPr>
      </w:pPr>
      <w:proofErr w:type="gramStart"/>
      <w:r>
        <w:rPr>
          <w:rFonts w:cs="宋体" w:hint="eastAsia"/>
          <w:color w:val="000000"/>
          <w:sz w:val="24"/>
          <w:szCs w:val="24"/>
        </w:rPr>
        <w:t>挠曲线</w:t>
      </w:r>
      <w:proofErr w:type="gramEnd"/>
      <w:r>
        <w:rPr>
          <w:rFonts w:cs="宋体" w:hint="eastAsia"/>
          <w:color w:val="000000"/>
          <w:sz w:val="24"/>
          <w:szCs w:val="24"/>
        </w:rPr>
        <w:t>的近似微分方程；</w:t>
      </w:r>
      <w:proofErr w:type="gramStart"/>
      <w:r>
        <w:rPr>
          <w:rFonts w:cs="宋体" w:hint="eastAsia"/>
          <w:color w:val="000000"/>
          <w:sz w:val="24"/>
          <w:szCs w:val="24"/>
        </w:rPr>
        <w:t>积分法求梁的</w:t>
      </w:r>
      <w:proofErr w:type="gramEnd"/>
      <w:r>
        <w:rPr>
          <w:rFonts w:cs="宋体" w:hint="eastAsia"/>
          <w:color w:val="000000"/>
          <w:sz w:val="24"/>
          <w:szCs w:val="24"/>
        </w:rPr>
        <w:t>变形；梁的合理刚度设计；简单静不定梁；</w:t>
      </w:r>
      <w:proofErr w:type="gramStart"/>
      <w:r>
        <w:rPr>
          <w:rFonts w:cs="宋体" w:hint="eastAsia"/>
          <w:color w:val="000000"/>
          <w:sz w:val="24"/>
          <w:szCs w:val="24"/>
        </w:rPr>
        <w:t>叠加法求梁的</w:t>
      </w:r>
      <w:proofErr w:type="gramEnd"/>
      <w:r>
        <w:rPr>
          <w:rFonts w:cs="宋体" w:hint="eastAsia"/>
          <w:color w:val="000000"/>
          <w:sz w:val="24"/>
          <w:szCs w:val="24"/>
        </w:rPr>
        <w:t>变形。</w:t>
      </w:r>
    </w:p>
    <w:p w14:paraId="1F3A79BB" w14:textId="77777777" w:rsidR="00B04EF4" w:rsidRDefault="00000000">
      <w:pPr>
        <w:widowControl/>
        <w:spacing w:line="400" w:lineRule="exact"/>
        <w:ind w:left="480" w:hangingChars="200" w:hanging="480"/>
        <w:rPr>
          <w:color w:val="000000"/>
          <w:sz w:val="24"/>
          <w:szCs w:val="24"/>
        </w:rPr>
      </w:pPr>
      <w:r>
        <w:rPr>
          <w:color w:val="000000"/>
          <w:sz w:val="24"/>
          <w:szCs w:val="24"/>
        </w:rPr>
        <w:t xml:space="preserve"> (</w:t>
      </w:r>
      <w:r>
        <w:rPr>
          <w:rFonts w:cs="宋体" w:hint="eastAsia"/>
          <w:color w:val="000000"/>
          <w:sz w:val="24"/>
          <w:szCs w:val="24"/>
        </w:rPr>
        <w:t>六</w:t>
      </w:r>
      <w:r>
        <w:rPr>
          <w:color w:val="000000"/>
          <w:sz w:val="24"/>
          <w:szCs w:val="24"/>
        </w:rPr>
        <w:t xml:space="preserve">) </w:t>
      </w:r>
      <w:r>
        <w:rPr>
          <w:rFonts w:cs="宋体" w:hint="eastAsia"/>
          <w:color w:val="000000"/>
          <w:sz w:val="24"/>
          <w:szCs w:val="24"/>
        </w:rPr>
        <w:t>应力与应变分析</w:t>
      </w:r>
    </w:p>
    <w:p w14:paraId="215CB634"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应力状态的概念；二向应力分析的解析法；二向应力分析的图解法；三向应力状态分析；应力与应变的关系；变应能</w:t>
      </w:r>
      <w:proofErr w:type="gramStart"/>
      <w:r>
        <w:rPr>
          <w:rFonts w:cs="宋体" w:hint="eastAsia"/>
          <w:color w:val="000000"/>
          <w:sz w:val="24"/>
          <w:szCs w:val="24"/>
        </w:rPr>
        <w:t>与歪形</w:t>
      </w:r>
      <w:proofErr w:type="gramEnd"/>
      <w:r>
        <w:rPr>
          <w:rFonts w:cs="宋体" w:hint="eastAsia"/>
          <w:color w:val="000000"/>
          <w:sz w:val="24"/>
          <w:szCs w:val="24"/>
        </w:rPr>
        <w:t>能。</w:t>
      </w:r>
    </w:p>
    <w:p w14:paraId="7CC6B65D" w14:textId="77777777" w:rsidR="00B04EF4" w:rsidRDefault="00000000">
      <w:pPr>
        <w:widowControl/>
        <w:spacing w:line="400" w:lineRule="exact"/>
        <w:ind w:left="480" w:hangingChars="200" w:hanging="480"/>
        <w:rPr>
          <w:color w:val="000000"/>
          <w:sz w:val="24"/>
          <w:szCs w:val="24"/>
        </w:rPr>
      </w:pPr>
      <w:r>
        <w:rPr>
          <w:color w:val="000000"/>
          <w:sz w:val="24"/>
          <w:szCs w:val="24"/>
        </w:rPr>
        <w:lastRenderedPageBreak/>
        <w:t xml:space="preserve"> (</w:t>
      </w:r>
      <w:r>
        <w:rPr>
          <w:rFonts w:cs="宋体" w:hint="eastAsia"/>
          <w:color w:val="000000"/>
          <w:sz w:val="24"/>
          <w:szCs w:val="24"/>
        </w:rPr>
        <w:t>七</w:t>
      </w:r>
      <w:r>
        <w:rPr>
          <w:color w:val="000000"/>
          <w:sz w:val="24"/>
          <w:szCs w:val="24"/>
        </w:rPr>
        <w:t xml:space="preserve">) </w:t>
      </w:r>
      <w:r>
        <w:rPr>
          <w:rFonts w:cs="宋体" w:hint="eastAsia"/>
          <w:color w:val="000000"/>
          <w:sz w:val="24"/>
          <w:szCs w:val="24"/>
        </w:rPr>
        <w:t>复杂应力的强度</w:t>
      </w:r>
    </w:p>
    <w:p w14:paraId="6E4F06F1"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强度理论；弯曲与扭转的组合；拉压与弯曲的组合；组合变形时的合理设计；弯曲、扭转、拉压的组合；薄壁筒的强度计算。</w:t>
      </w:r>
    </w:p>
    <w:p w14:paraId="68CA40D0" w14:textId="77777777" w:rsidR="00B04EF4" w:rsidRDefault="00000000">
      <w:pPr>
        <w:widowControl/>
        <w:spacing w:line="400" w:lineRule="exact"/>
        <w:ind w:left="480" w:hangingChars="200" w:hanging="480"/>
        <w:rPr>
          <w:color w:val="000000"/>
          <w:sz w:val="24"/>
          <w:szCs w:val="24"/>
        </w:rPr>
      </w:pPr>
      <w:r>
        <w:rPr>
          <w:color w:val="000000"/>
          <w:sz w:val="24"/>
          <w:szCs w:val="24"/>
        </w:rPr>
        <w:t xml:space="preserve"> (</w:t>
      </w:r>
      <w:r>
        <w:rPr>
          <w:rFonts w:cs="宋体" w:hint="eastAsia"/>
          <w:color w:val="000000"/>
          <w:sz w:val="24"/>
          <w:szCs w:val="24"/>
        </w:rPr>
        <w:t>八</w:t>
      </w:r>
      <w:r>
        <w:rPr>
          <w:color w:val="000000"/>
          <w:sz w:val="24"/>
          <w:szCs w:val="24"/>
        </w:rPr>
        <w:t xml:space="preserve">) </w:t>
      </w:r>
      <w:r>
        <w:rPr>
          <w:rFonts w:cs="宋体" w:hint="eastAsia"/>
          <w:color w:val="000000"/>
          <w:sz w:val="24"/>
          <w:szCs w:val="24"/>
        </w:rPr>
        <w:t>压杆稳定</w:t>
      </w:r>
    </w:p>
    <w:p w14:paraId="32254FBE" w14:textId="77777777" w:rsidR="00B04EF4" w:rsidRDefault="00000000">
      <w:pPr>
        <w:widowControl/>
        <w:spacing w:line="400" w:lineRule="exact"/>
        <w:ind w:leftChars="228" w:left="479"/>
        <w:rPr>
          <w:color w:val="000000"/>
          <w:sz w:val="24"/>
          <w:szCs w:val="24"/>
        </w:rPr>
      </w:pPr>
      <w:r>
        <w:rPr>
          <w:rFonts w:cs="宋体" w:hint="eastAsia"/>
          <w:color w:val="000000"/>
          <w:sz w:val="24"/>
          <w:szCs w:val="24"/>
        </w:rPr>
        <w:t>压杆的临界压力与临界应力；稳定平衡的概念；压</w:t>
      </w:r>
      <w:proofErr w:type="gramStart"/>
      <w:r>
        <w:rPr>
          <w:rFonts w:cs="宋体" w:hint="eastAsia"/>
          <w:color w:val="000000"/>
          <w:sz w:val="24"/>
          <w:szCs w:val="24"/>
        </w:rPr>
        <w:t>杆稳定</w:t>
      </w:r>
      <w:proofErr w:type="gramEnd"/>
      <w:r>
        <w:rPr>
          <w:rFonts w:cs="宋体" w:hint="eastAsia"/>
          <w:color w:val="000000"/>
          <w:sz w:val="24"/>
          <w:szCs w:val="24"/>
        </w:rPr>
        <w:t>校核；安全系数法</w:t>
      </w:r>
      <w:proofErr w:type="gramStart"/>
      <w:r>
        <w:rPr>
          <w:rFonts w:cs="宋体" w:hint="eastAsia"/>
          <w:color w:val="000000"/>
          <w:sz w:val="24"/>
          <w:szCs w:val="24"/>
        </w:rPr>
        <w:t>和拆减系数</w:t>
      </w:r>
      <w:proofErr w:type="gramEnd"/>
      <w:r>
        <w:rPr>
          <w:rFonts w:cs="宋体" w:hint="eastAsia"/>
          <w:color w:val="000000"/>
          <w:sz w:val="24"/>
          <w:szCs w:val="24"/>
        </w:rPr>
        <w:t>法；提高压杆稳定性的措施。</w:t>
      </w:r>
    </w:p>
    <w:p w14:paraId="5C71003E" w14:textId="77777777" w:rsidR="00B04EF4" w:rsidRDefault="00000000">
      <w:pPr>
        <w:widowControl/>
        <w:spacing w:line="400" w:lineRule="exact"/>
        <w:ind w:left="480" w:hangingChars="200" w:hanging="480"/>
        <w:rPr>
          <w:color w:val="000000"/>
          <w:sz w:val="24"/>
          <w:szCs w:val="24"/>
        </w:rPr>
      </w:pPr>
      <w:r>
        <w:rPr>
          <w:color w:val="000000"/>
          <w:sz w:val="24"/>
          <w:szCs w:val="24"/>
        </w:rPr>
        <w:t xml:space="preserve"> (</w:t>
      </w:r>
      <w:r>
        <w:rPr>
          <w:rFonts w:cs="宋体" w:hint="eastAsia"/>
          <w:color w:val="000000"/>
          <w:sz w:val="24"/>
          <w:szCs w:val="24"/>
        </w:rPr>
        <w:t>九</w:t>
      </w:r>
      <w:r>
        <w:rPr>
          <w:color w:val="000000"/>
          <w:sz w:val="24"/>
          <w:szCs w:val="24"/>
        </w:rPr>
        <w:t xml:space="preserve">) </w:t>
      </w:r>
      <w:r>
        <w:rPr>
          <w:rFonts w:cs="宋体" w:hint="eastAsia"/>
          <w:color w:val="000000"/>
          <w:sz w:val="24"/>
          <w:szCs w:val="24"/>
        </w:rPr>
        <w:t>能量法</w:t>
      </w:r>
    </w:p>
    <w:p w14:paraId="76232AA7" w14:textId="77777777" w:rsidR="00B04EF4" w:rsidRDefault="00000000">
      <w:pPr>
        <w:widowControl/>
        <w:spacing w:line="400" w:lineRule="exact"/>
        <w:ind w:left="480" w:hangingChars="200" w:hanging="480"/>
        <w:rPr>
          <w:color w:val="000000"/>
          <w:sz w:val="24"/>
          <w:szCs w:val="24"/>
        </w:rPr>
      </w:pPr>
      <w:r>
        <w:rPr>
          <w:rFonts w:cs="宋体" w:hint="eastAsia"/>
          <w:color w:val="000000"/>
          <w:sz w:val="24"/>
          <w:szCs w:val="24"/>
        </w:rPr>
        <w:t>卡氏定理；单位力法。</w:t>
      </w:r>
    </w:p>
    <w:p w14:paraId="3E284A98" w14:textId="77777777" w:rsidR="00B04EF4" w:rsidRDefault="00000000">
      <w:pPr>
        <w:widowControl/>
        <w:spacing w:beforeLines="50" w:before="156" w:line="400" w:lineRule="exact"/>
        <w:rPr>
          <w:rFonts w:hAnsi="宋体"/>
          <w:b/>
          <w:bCs/>
          <w:sz w:val="24"/>
          <w:szCs w:val="24"/>
        </w:rPr>
      </w:pPr>
      <w:r>
        <w:rPr>
          <w:rFonts w:cs="宋体" w:hint="eastAsia"/>
          <w:b/>
          <w:bCs/>
          <w:sz w:val="24"/>
          <w:szCs w:val="24"/>
        </w:rPr>
        <w:t>五、</w:t>
      </w:r>
      <w:r>
        <w:rPr>
          <w:rFonts w:hAnsi="宋体" w:cs="宋体" w:hint="eastAsia"/>
          <w:b/>
          <w:bCs/>
          <w:sz w:val="24"/>
          <w:szCs w:val="24"/>
        </w:rPr>
        <w:t>主要参考书目</w:t>
      </w:r>
    </w:p>
    <w:p w14:paraId="2AC281DC" w14:textId="77777777" w:rsidR="00B04EF4" w:rsidRDefault="00000000">
      <w:pPr>
        <w:snapToGrid w:val="0"/>
        <w:spacing w:beforeLines="50" w:before="156" w:line="400" w:lineRule="exact"/>
        <w:ind w:firstLineChars="200" w:firstLine="480"/>
        <w:rPr>
          <w:sz w:val="24"/>
          <w:szCs w:val="24"/>
        </w:rPr>
      </w:pPr>
      <w:r>
        <w:rPr>
          <w:rFonts w:hAnsi="宋体"/>
          <w:sz w:val="24"/>
          <w:szCs w:val="24"/>
        </w:rPr>
        <w:t xml:space="preserve">1. </w:t>
      </w:r>
      <w:r>
        <w:rPr>
          <w:rFonts w:hAnsi="宋体" w:cs="宋体" w:hint="eastAsia"/>
          <w:sz w:val="24"/>
          <w:szCs w:val="24"/>
        </w:rPr>
        <w:t>《材料力学》鞠彦忠编</w:t>
      </w:r>
      <w:r>
        <w:rPr>
          <w:rFonts w:hAnsi="宋体"/>
          <w:sz w:val="24"/>
          <w:szCs w:val="24"/>
        </w:rPr>
        <w:t xml:space="preserve"> </w:t>
      </w:r>
      <w:r>
        <w:rPr>
          <w:rFonts w:hAnsi="宋体" w:cs="宋体" w:hint="eastAsia"/>
          <w:sz w:val="24"/>
          <w:szCs w:val="24"/>
        </w:rPr>
        <w:t>华中科技大学出版社</w:t>
      </w:r>
      <w:r>
        <w:rPr>
          <w:rFonts w:hAnsi="宋体"/>
          <w:sz w:val="24"/>
          <w:szCs w:val="24"/>
        </w:rPr>
        <w:t>/2008</w:t>
      </w:r>
    </w:p>
    <w:p w14:paraId="02FCAA32" w14:textId="77777777" w:rsidR="00B04EF4" w:rsidRDefault="00B04EF4">
      <w:pPr>
        <w:snapToGrid w:val="0"/>
        <w:spacing w:line="400" w:lineRule="exact"/>
        <w:jc w:val="center"/>
        <w:rPr>
          <w:rFonts w:eastAsia="黑体"/>
          <w:sz w:val="36"/>
          <w:szCs w:val="36"/>
        </w:rPr>
      </w:pPr>
    </w:p>
    <w:p w14:paraId="3219E867" w14:textId="77777777" w:rsidR="00B04EF4" w:rsidRDefault="00B04EF4">
      <w:pPr>
        <w:snapToGrid w:val="0"/>
        <w:spacing w:line="400" w:lineRule="exact"/>
        <w:jc w:val="center"/>
        <w:rPr>
          <w:rFonts w:eastAsia="黑体"/>
          <w:sz w:val="36"/>
          <w:szCs w:val="36"/>
        </w:rPr>
      </w:pPr>
    </w:p>
    <w:p w14:paraId="26F57FA7" w14:textId="77777777" w:rsidR="00B04EF4" w:rsidRDefault="00B04EF4">
      <w:pPr>
        <w:snapToGrid w:val="0"/>
        <w:spacing w:line="400" w:lineRule="exact"/>
        <w:jc w:val="center"/>
        <w:rPr>
          <w:rFonts w:eastAsia="黑体"/>
          <w:sz w:val="36"/>
          <w:szCs w:val="36"/>
        </w:rPr>
      </w:pPr>
    </w:p>
    <w:p w14:paraId="332EF80B" w14:textId="77777777" w:rsidR="00B04EF4" w:rsidRDefault="00B04EF4">
      <w:pPr>
        <w:snapToGrid w:val="0"/>
        <w:spacing w:line="400" w:lineRule="exact"/>
        <w:jc w:val="center"/>
        <w:rPr>
          <w:rFonts w:eastAsia="黑体"/>
          <w:sz w:val="36"/>
          <w:szCs w:val="36"/>
        </w:rPr>
      </w:pPr>
    </w:p>
    <w:p w14:paraId="2BEE97B0" w14:textId="77777777" w:rsidR="00B04EF4" w:rsidRDefault="00B04EF4">
      <w:pPr>
        <w:snapToGrid w:val="0"/>
        <w:spacing w:line="400" w:lineRule="exact"/>
        <w:jc w:val="center"/>
        <w:rPr>
          <w:rFonts w:eastAsia="黑体"/>
          <w:sz w:val="36"/>
          <w:szCs w:val="36"/>
        </w:rPr>
      </w:pPr>
    </w:p>
    <w:p w14:paraId="7B3DFEAB" w14:textId="77777777" w:rsidR="00B04EF4" w:rsidRDefault="00B04EF4">
      <w:pPr>
        <w:snapToGrid w:val="0"/>
        <w:spacing w:line="400" w:lineRule="exact"/>
        <w:jc w:val="center"/>
        <w:rPr>
          <w:rFonts w:eastAsia="黑体"/>
          <w:sz w:val="36"/>
          <w:szCs w:val="36"/>
        </w:rPr>
      </w:pPr>
    </w:p>
    <w:p w14:paraId="145FEE1E" w14:textId="77777777" w:rsidR="00B04EF4" w:rsidRDefault="00B04EF4">
      <w:pPr>
        <w:snapToGrid w:val="0"/>
        <w:spacing w:line="400" w:lineRule="exact"/>
        <w:jc w:val="center"/>
        <w:rPr>
          <w:rFonts w:eastAsia="黑体"/>
          <w:sz w:val="36"/>
          <w:szCs w:val="36"/>
        </w:rPr>
      </w:pPr>
    </w:p>
    <w:p w14:paraId="3F3EC273" w14:textId="77777777" w:rsidR="00B04EF4" w:rsidRDefault="00B04EF4">
      <w:pPr>
        <w:snapToGrid w:val="0"/>
        <w:spacing w:line="400" w:lineRule="exact"/>
        <w:jc w:val="center"/>
        <w:rPr>
          <w:rFonts w:eastAsia="黑体"/>
          <w:sz w:val="36"/>
          <w:szCs w:val="36"/>
        </w:rPr>
      </w:pPr>
    </w:p>
    <w:p w14:paraId="65B68F8A" w14:textId="77777777" w:rsidR="00B04EF4" w:rsidRDefault="00B04EF4">
      <w:pPr>
        <w:snapToGrid w:val="0"/>
        <w:spacing w:line="400" w:lineRule="exact"/>
        <w:jc w:val="center"/>
        <w:rPr>
          <w:rFonts w:eastAsia="黑体"/>
          <w:sz w:val="36"/>
          <w:szCs w:val="36"/>
        </w:rPr>
      </w:pPr>
    </w:p>
    <w:p w14:paraId="27AD9234" w14:textId="77777777" w:rsidR="00B04EF4" w:rsidRDefault="00B04EF4">
      <w:pPr>
        <w:snapToGrid w:val="0"/>
        <w:spacing w:line="400" w:lineRule="exact"/>
        <w:jc w:val="center"/>
        <w:rPr>
          <w:rFonts w:eastAsia="黑体"/>
          <w:sz w:val="36"/>
          <w:szCs w:val="36"/>
        </w:rPr>
      </w:pPr>
    </w:p>
    <w:p w14:paraId="48CE8C0A" w14:textId="77777777" w:rsidR="00B04EF4" w:rsidRDefault="00B04EF4">
      <w:pPr>
        <w:snapToGrid w:val="0"/>
        <w:spacing w:line="400" w:lineRule="exact"/>
        <w:jc w:val="center"/>
        <w:rPr>
          <w:rFonts w:eastAsia="黑体"/>
          <w:sz w:val="36"/>
          <w:szCs w:val="36"/>
        </w:rPr>
      </w:pPr>
    </w:p>
    <w:p w14:paraId="36DF297C" w14:textId="77777777" w:rsidR="00B04EF4" w:rsidRDefault="00000000">
      <w:pPr>
        <w:snapToGrid w:val="0"/>
        <w:spacing w:line="400" w:lineRule="exact"/>
        <w:jc w:val="center"/>
        <w:rPr>
          <w:rFonts w:eastAsia="黑体"/>
          <w:sz w:val="36"/>
          <w:szCs w:val="36"/>
        </w:rPr>
      </w:pPr>
      <w:r>
        <w:rPr>
          <w:rFonts w:eastAsia="黑体"/>
          <w:sz w:val="36"/>
          <w:szCs w:val="36"/>
        </w:rPr>
        <w:lastRenderedPageBreak/>
        <w:t>“</w:t>
      </w:r>
      <w:r>
        <w:rPr>
          <w:rFonts w:eastAsia="黑体" w:cs="黑体" w:hint="eastAsia"/>
          <w:sz w:val="36"/>
          <w:szCs w:val="36"/>
        </w:rPr>
        <w:t>水质工程学</w:t>
      </w:r>
      <w:r>
        <w:rPr>
          <w:rFonts w:eastAsia="黑体"/>
          <w:sz w:val="36"/>
          <w:szCs w:val="36"/>
        </w:rPr>
        <w:t>”</w:t>
      </w:r>
      <w:r>
        <w:rPr>
          <w:rFonts w:eastAsia="黑体" w:cs="黑体" w:hint="eastAsia"/>
          <w:sz w:val="36"/>
          <w:szCs w:val="36"/>
        </w:rPr>
        <w:t>考试大纲</w:t>
      </w:r>
    </w:p>
    <w:p w14:paraId="2A474953" w14:textId="77777777" w:rsidR="00B04EF4" w:rsidRDefault="00000000">
      <w:pPr>
        <w:spacing w:line="400" w:lineRule="exact"/>
        <w:rPr>
          <w:b/>
          <w:bCs/>
          <w:sz w:val="24"/>
          <w:szCs w:val="24"/>
        </w:rPr>
      </w:pPr>
      <w:r>
        <w:rPr>
          <w:rFonts w:cs="宋体" w:hint="eastAsia"/>
          <w:b/>
          <w:bCs/>
          <w:sz w:val="24"/>
          <w:szCs w:val="24"/>
        </w:rPr>
        <w:t>一、考试的学科范围</w:t>
      </w:r>
    </w:p>
    <w:p w14:paraId="0BD4AF60" w14:textId="77777777" w:rsidR="00B04EF4" w:rsidRDefault="00000000">
      <w:pPr>
        <w:spacing w:afterLines="50" w:after="156" w:line="400" w:lineRule="exact"/>
        <w:ind w:firstLineChars="200" w:firstLine="480"/>
        <w:rPr>
          <w:rFonts w:hAnsi="宋体"/>
          <w:sz w:val="24"/>
          <w:szCs w:val="24"/>
        </w:rPr>
      </w:pPr>
      <w:r>
        <w:rPr>
          <w:rFonts w:hAnsi="宋体" w:cs="宋体" w:hint="eastAsia"/>
          <w:sz w:val="24"/>
          <w:szCs w:val="24"/>
        </w:rPr>
        <w:t>水质工程学</w:t>
      </w:r>
      <w:r>
        <w:rPr>
          <w:rFonts w:hAnsi="宋体"/>
          <w:sz w:val="24"/>
          <w:szCs w:val="24"/>
        </w:rPr>
        <w:t>I</w:t>
      </w:r>
      <w:r>
        <w:rPr>
          <w:rFonts w:hAnsi="宋体" w:cs="宋体" w:hint="eastAsia"/>
          <w:sz w:val="24"/>
          <w:szCs w:val="24"/>
        </w:rPr>
        <w:t>、水质工程学</w:t>
      </w:r>
      <w:r>
        <w:rPr>
          <w:rFonts w:hAnsi="宋体"/>
          <w:sz w:val="24"/>
          <w:szCs w:val="24"/>
        </w:rPr>
        <w:t>II</w:t>
      </w:r>
      <w:r>
        <w:rPr>
          <w:rFonts w:hAnsi="宋体" w:cs="宋体" w:hint="eastAsia"/>
          <w:sz w:val="24"/>
          <w:szCs w:val="24"/>
        </w:rPr>
        <w:t>两门课程基本要求的所有内容。</w:t>
      </w:r>
    </w:p>
    <w:p w14:paraId="7958AE85" w14:textId="77777777" w:rsidR="00B04EF4" w:rsidRDefault="00000000">
      <w:pPr>
        <w:spacing w:line="400" w:lineRule="exact"/>
        <w:rPr>
          <w:b/>
          <w:bCs/>
          <w:sz w:val="24"/>
          <w:szCs w:val="24"/>
        </w:rPr>
      </w:pPr>
      <w:r>
        <w:rPr>
          <w:rFonts w:cs="宋体" w:hint="eastAsia"/>
          <w:b/>
          <w:bCs/>
          <w:sz w:val="24"/>
          <w:szCs w:val="24"/>
        </w:rPr>
        <w:t>二、评价目标</w:t>
      </w:r>
    </w:p>
    <w:p w14:paraId="5A2C0A71" w14:textId="77777777" w:rsidR="00B04EF4" w:rsidRDefault="00000000">
      <w:pPr>
        <w:snapToGrid w:val="0"/>
        <w:spacing w:line="400" w:lineRule="exact"/>
        <w:ind w:firstLineChars="200" w:firstLine="480"/>
        <w:rPr>
          <w:sz w:val="24"/>
          <w:szCs w:val="24"/>
        </w:rPr>
      </w:pPr>
      <w:r>
        <w:rPr>
          <w:rFonts w:cs="宋体" w:hint="eastAsia"/>
          <w:sz w:val="24"/>
          <w:szCs w:val="24"/>
        </w:rPr>
        <w:t>主要考查考生对材料的基础理论、基本知识掌握和运用的情况，要求考生应掌握以下有关知识：</w:t>
      </w:r>
    </w:p>
    <w:p w14:paraId="66998111"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了解水的性质、饮用水水质与水质标准及其与人体健康的关系；</w:t>
      </w:r>
    </w:p>
    <w:p w14:paraId="29F95839"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加深对水处理工艺中反应器概念的理解，全面系统地掌握水的物理化学处理、生物处理的基本概念、基本理论与基本方法；</w:t>
      </w:r>
    </w:p>
    <w:p w14:paraId="5DBA3D86"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基本掌握城市给水处理的常规方法，培养学生具有给水工程的设计、运行管理与科学研究的基本能力；</w:t>
      </w:r>
    </w:p>
    <w:p w14:paraId="4CD72E12"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熟悉城市给水工程设计中的方案选择、设计计算的基本原理和基本方法，了解给水工程设计特点、原则和设计标准；</w:t>
      </w:r>
    </w:p>
    <w:p w14:paraId="760F540F"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掌握生活污水处理常用基本概念，水体中主要污染物与危害，水体自净基本原理；</w:t>
      </w:r>
    </w:p>
    <w:p w14:paraId="4518B664"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掌握污水处理基本原理，熟悉各种处理方法的分类；</w:t>
      </w:r>
    </w:p>
    <w:p w14:paraId="6019E661"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掌握生活污水一级处理常见工艺的原理与设计；</w:t>
      </w:r>
    </w:p>
    <w:p w14:paraId="5CA7FF16"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掌握活性污泥概念、特征与活性污泥法工艺基本原理；</w:t>
      </w:r>
    </w:p>
    <w:p w14:paraId="33F1E5C1"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掌握曝气理论基础、曝气系统的构成与设计；</w:t>
      </w:r>
    </w:p>
    <w:p w14:paraId="6207F321"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熟悉常见活性污泥</w:t>
      </w:r>
      <w:proofErr w:type="gramStart"/>
      <w:r>
        <w:rPr>
          <w:rFonts w:cs="宋体" w:hint="eastAsia"/>
          <w:sz w:val="24"/>
          <w:szCs w:val="24"/>
        </w:rPr>
        <w:t>法构成</w:t>
      </w:r>
      <w:proofErr w:type="gramEnd"/>
      <w:r>
        <w:rPr>
          <w:rFonts w:cs="宋体" w:hint="eastAsia"/>
          <w:sz w:val="24"/>
          <w:szCs w:val="24"/>
        </w:rPr>
        <w:t>与原理、掌握普通活性污泥法的设计，熟悉活性污泥法工艺运行与管理；</w:t>
      </w:r>
    </w:p>
    <w:p w14:paraId="660726E8"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掌握生物膜法基本原理与特征，熟悉常见生物膜工艺的特点</w:t>
      </w:r>
    </w:p>
    <w:p w14:paraId="3B6C7E07" w14:textId="77777777" w:rsidR="00B04EF4" w:rsidRDefault="00000000">
      <w:pPr>
        <w:numPr>
          <w:ilvl w:val="0"/>
          <w:numId w:val="4"/>
        </w:numPr>
        <w:tabs>
          <w:tab w:val="left" w:pos="0"/>
        </w:tabs>
        <w:autoSpaceDE w:val="0"/>
        <w:autoSpaceDN w:val="0"/>
        <w:adjustRightInd w:val="0"/>
        <w:snapToGrid w:val="0"/>
        <w:spacing w:line="400" w:lineRule="exact"/>
        <w:jc w:val="left"/>
        <w:rPr>
          <w:sz w:val="24"/>
          <w:szCs w:val="24"/>
        </w:rPr>
      </w:pPr>
      <w:r>
        <w:rPr>
          <w:rFonts w:cs="宋体" w:hint="eastAsia"/>
          <w:sz w:val="24"/>
          <w:szCs w:val="24"/>
        </w:rPr>
        <w:t>掌握污泥的分类、性质及指标参数，熟悉污泥处理工艺流程</w:t>
      </w:r>
    </w:p>
    <w:p w14:paraId="4C2BB406" w14:textId="77777777" w:rsidR="00B04EF4" w:rsidRDefault="00000000">
      <w:pPr>
        <w:widowControl/>
        <w:spacing w:line="400" w:lineRule="exact"/>
        <w:rPr>
          <w:rFonts w:ascii="Arial" w:hAnsi="Arial" w:cs="Arial"/>
          <w:b/>
          <w:bCs/>
          <w:sz w:val="24"/>
          <w:szCs w:val="24"/>
        </w:rPr>
      </w:pPr>
      <w:r>
        <w:rPr>
          <w:rFonts w:cs="宋体" w:hint="eastAsia"/>
          <w:b/>
          <w:bCs/>
          <w:sz w:val="24"/>
          <w:szCs w:val="24"/>
        </w:rPr>
        <w:t>三、</w:t>
      </w:r>
      <w:r>
        <w:rPr>
          <w:rFonts w:ascii="Arial" w:hAnsi="Arial" w:cs="宋体" w:hint="eastAsia"/>
          <w:b/>
          <w:bCs/>
          <w:sz w:val="24"/>
          <w:szCs w:val="24"/>
        </w:rPr>
        <w:t>试题主要类型</w:t>
      </w:r>
    </w:p>
    <w:p w14:paraId="598F70AA" w14:textId="052D6D5B" w:rsidR="00B04EF4" w:rsidRDefault="00000000">
      <w:pPr>
        <w:snapToGrid w:val="0"/>
        <w:spacing w:afterLines="50" w:after="156" w:line="400" w:lineRule="exact"/>
        <w:ind w:firstLineChars="200" w:firstLine="480"/>
        <w:rPr>
          <w:sz w:val="24"/>
          <w:szCs w:val="24"/>
        </w:rPr>
      </w:pPr>
      <w:r>
        <w:rPr>
          <w:rFonts w:cs="宋体" w:hint="eastAsia"/>
          <w:sz w:val="24"/>
          <w:szCs w:val="24"/>
        </w:rPr>
        <w:t>水质工程学</w:t>
      </w:r>
      <w:r>
        <w:rPr>
          <w:rFonts w:ascii="Arial" w:hAnsi="Arial" w:cs="宋体" w:hint="eastAsia"/>
          <w:sz w:val="24"/>
          <w:szCs w:val="24"/>
        </w:rPr>
        <w:t>试题类型</w:t>
      </w:r>
      <w:r>
        <w:rPr>
          <w:rFonts w:cs="宋体" w:hint="eastAsia"/>
          <w:sz w:val="24"/>
          <w:szCs w:val="24"/>
        </w:rPr>
        <w:t>：填空题、概念题、简答题、计算题等</w:t>
      </w:r>
    </w:p>
    <w:p w14:paraId="6EE21E32" w14:textId="77777777" w:rsidR="00B04EF4" w:rsidRDefault="00000000">
      <w:pPr>
        <w:snapToGrid w:val="0"/>
        <w:spacing w:line="400" w:lineRule="exact"/>
        <w:rPr>
          <w:b/>
          <w:bCs/>
          <w:sz w:val="24"/>
          <w:szCs w:val="24"/>
        </w:rPr>
      </w:pPr>
      <w:r>
        <w:rPr>
          <w:rFonts w:cs="宋体" w:hint="eastAsia"/>
          <w:b/>
          <w:bCs/>
          <w:sz w:val="24"/>
          <w:szCs w:val="24"/>
        </w:rPr>
        <w:lastRenderedPageBreak/>
        <w:t>四、考查要点</w:t>
      </w:r>
    </w:p>
    <w:p w14:paraId="73AD4857" w14:textId="77777777" w:rsidR="00B04EF4" w:rsidRDefault="00000000">
      <w:pPr>
        <w:spacing w:line="360" w:lineRule="exact"/>
        <w:ind w:firstLineChars="200" w:firstLine="420"/>
        <w:rPr>
          <w:rFonts w:ascii="宋体"/>
        </w:rPr>
      </w:pPr>
      <w:r>
        <w:rPr>
          <w:rFonts w:ascii="宋体" w:hAnsi="宋体" w:cs="宋体" w:hint="eastAsia"/>
        </w:rPr>
        <w:t>第一章</w:t>
      </w:r>
      <w:r>
        <w:rPr>
          <w:rFonts w:ascii="宋体" w:hAnsi="宋体" w:cs="宋体"/>
        </w:rPr>
        <w:t xml:space="preserve">  </w:t>
      </w:r>
      <w:r>
        <w:rPr>
          <w:rFonts w:ascii="宋体" w:hAnsi="宋体" w:cs="宋体" w:hint="eastAsia"/>
        </w:rPr>
        <w:t>水质与水处理概论</w:t>
      </w:r>
    </w:p>
    <w:p w14:paraId="59BD2C43" w14:textId="77777777" w:rsidR="00B04EF4" w:rsidRDefault="00000000">
      <w:pPr>
        <w:spacing w:line="360" w:lineRule="exact"/>
        <w:ind w:firstLineChars="200" w:firstLine="420"/>
        <w:rPr>
          <w:rFonts w:ascii="宋体"/>
        </w:rPr>
      </w:pPr>
      <w:r>
        <w:rPr>
          <w:rFonts w:ascii="宋体" w:hAnsi="宋体" w:cs="宋体"/>
        </w:rPr>
        <w:t>1.1</w:t>
      </w:r>
      <w:r>
        <w:rPr>
          <w:rFonts w:ascii="宋体" w:hAnsi="宋体" w:cs="宋体" w:hint="eastAsia"/>
        </w:rPr>
        <w:t>水处理的意义</w:t>
      </w:r>
    </w:p>
    <w:p w14:paraId="4957ED84" w14:textId="77777777" w:rsidR="00B04EF4" w:rsidRDefault="00000000">
      <w:pPr>
        <w:spacing w:line="360" w:lineRule="exact"/>
        <w:ind w:firstLineChars="200" w:firstLine="420"/>
        <w:rPr>
          <w:rFonts w:ascii="宋体"/>
        </w:rPr>
      </w:pPr>
      <w:r>
        <w:rPr>
          <w:rFonts w:ascii="宋体" w:hAnsi="宋体" w:cs="宋体"/>
        </w:rPr>
        <w:t>1.2</w:t>
      </w:r>
      <w:r>
        <w:rPr>
          <w:rFonts w:ascii="宋体" w:hAnsi="宋体" w:cs="宋体" w:hint="eastAsia"/>
        </w:rPr>
        <w:t>掌握天然水中杂质种类与性质以及用水水质标准</w:t>
      </w:r>
    </w:p>
    <w:p w14:paraId="4D3FBF5D" w14:textId="77777777" w:rsidR="00B04EF4" w:rsidRDefault="00000000">
      <w:pPr>
        <w:spacing w:line="360" w:lineRule="exact"/>
        <w:ind w:firstLineChars="200" w:firstLine="420"/>
        <w:rPr>
          <w:rFonts w:ascii="宋体"/>
        </w:rPr>
      </w:pPr>
      <w:r>
        <w:rPr>
          <w:rFonts w:ascii="宋体" w:hAnsi="宋体" w:cs="宋体" w:hint="eastAsia"/>
        </w:rPr>
        <w:t>第二章</w:t>
      </w:r>
      <w:r>
        <w:rPr>
          <w:rFonts w:ascii="宋体" w:hAnsi="宋体" w:cs="宋体"/>
        </w:rPr>
        <w:t xml:space="preserve"> </w:t>
      </w:r>
      <w:r>
        <w:rPr>
          <w:rFonts w:ascii="宋体" w:hAnsi="宋体" w:cs="宋体" w:hint="eastAsia"/>
        </w:rPr>
        <w:t>水处理方法概论</w:t>
      </w:r>
    </w:p>
    <w:p w14:paraId="219D2788" w14:textId="77777777" w:rsidR="00B04EF4" w:rsidRDefault="00000000">
      <w:pPr>
        <w:spacing w:line="360" w:lineRule="exact"/>
        <w:ind w:firstLineChars="200" w:firstLine="420"/>
        <w:rPr>
          <w:rFonts w:ascii="宋体"/>
        </w:rPr>
      </w:pPr>
      <w:r>
        <w:rPr>
          <w:rFonts w:ascii="宋体" w:hAnsi="宋体" w:cs="宋体"/>
        </w:rPr>
        <w:t>2.1</w:t>
      </w:r>
      <w:r>
        <w:rPr>
          <w:rFonts w:ascii="宋体" w:hAnsi="宋体" w:cs="宋体" w:hint="eastAsia"/>
        </w:rPr>
        <w:t>水处理反应器的概念</w:t>
      </w:r>
    </w:p>
    <w:p w14:paraId="25025098" w14:textId="77777777" w:rsidR="00B04EF4" w:rsidRDefault="00000000">
      <w:pPr>
        <w:spacing w:line="360" w:lineRule="exact"/>
        <w:ind w:firstLineChars="200" w:firstLine="420"/>
        <w:rPr>
          <w:rFonts w:ascii="宋体"/>
        </w:rPr>
      </w:pPr>
      <w:r>
        <w:rPr>
          <w:rFonts w:ascii="宋体" w:hAnsi="宋体" w:cs="宋体"/>
        </w:rPr>
        <w:t>2.2</w:t>
      </w:r>
      <w:r>
        <w:rPr>
          <w:rFonts w:ascii="宋体" w:hAnsi="宋体" w:cs="宋体" w:hint="eastAsia"/>
        </w:rPr>
        <w:t>水处理反应器的分类与在工程中的应用</w:t>
      </w:r>
    </w:p>
    <w:p w14:paraId="64DA95EF" w14:textId="77777777" w:rsidR="00B04EF4" w:rsidRDefault="00000000">
      <w:pPr>
        <w:spacing w:line="360" w:lineRule="exact"/>
        <w:ind w:firstLineChars="200" w:firstLine="420"/>
        <w:rPr>
          <w:rFonts w:ascii="宋体"/>
        </w:rPr>
      </w:pPr>
      <w:r>
        <w:rPr>
          <w:rFonts w:ascii="宋体" w:hAnsi="宋体" w:cs="宋体" w:hint="eastAsia"/>
        </w:rPr>
        <w:t>第三章</w:t>
      </w:r>
      <w:r>
        <w:rPr>
          <w:rFonts w:ascii="宋体"/>
        </w:rPr>
        <w:tab/>
      </w:r>
      <w:r>
        <w:rPr>
          <w:rFonts w:ascii="宋体" w:hAnsi="宋体" w:cs="宋体" w:hint="eastAsia"/>
        </w:rPr>
        <w:t>凝聚和絮凝</w:t>
      </w:r>
    </w:p>
    <w:p w14:paraId="30B6CCF0" w14:textId="77777777" w:rsidR="00B04EF4" w:rsidRDefault="00000000">
      <w:pPr>
        <w:spacing w:line="360" w:lineRule="exact"/>
        <w:ind w:firstLineChars="200" w:firstLine="420"/>
        <w:rPr>
          <w:rFonts w:ascii="宋体"/>
        </w:rPr>
      </w:pPr>
      <w:r>
        <w:rPr>
          <w:rFonts w:ascii="宋体" w:hAnsi="宋体" w:cs="宋体"/>
        </w:rPr>
        <w:t>3.1</w:t>
      </w:r>
      <w:r>
        <w:rPr>
          <w:rFonts w:ascii="宋体" w:hAnsi="宋体" w:cs="宋体" w:hint="eastAsia"/>
        </w:rPr>
        <w:t>混凝的作用与凝聚机理</w:t>
      </w:r>
    </w:p>
    <w:p w14:paraId="6FE0E83A" w14:textId="77777777" w:rsidR="00B04EF4" w:rsidRDefault="00000000">
      <w:pPr>
        <w:spacing w:line="360" w:lineRule="exact"/>
        <w:ind w:firstLineChars="200" w:firstLine="420"/>
        <w:rPr>
          <w:rFonts w:ascii="宋体"/>
        </w:rPr>
      </w:pPr>
      <w:r>
        <w:rPr>
          <w:rFonts w:ascii="宋体" w:hAnsi="宋体" w:cs="宋体"/>
        </w:rPr>
        <w:t>3.2</w:t>
      </w:r>
      <w:r>
        <w:rPr>
          <w:rFonts w:ascii="宋体" w:hAnsi="宋体" w:cs="宋体" w:hint="eastAsia"/>
        </w:rPr>
        <w:t>混凝设备的结构及工作原理</w:t>
      </w:r>
    </w:p>
    <w:p w14:paraId="2239FF7E" w14:textId="77777777" w:rsidR="00B04EF4" w:rsidRDefault="00000000">
      <w:pPr>
        <w:spacing w:line="360" w:lineRule="exact"/>
        <w:ind w:firstLineChars="200" w:firstLine="420"/>
        <w:rPr>
          <w:rFonts w:ascii="宋体"/>
        </w:rPr>
      </w:pPr>
      <w:r>
        <w:rPr>
          <w:rFonts w:ascii="宋体" w:hAnsi="宋体" w:cs="宋体"/>
        </w:rPr>
        <w:t>3.3</w:t>
      </w:r>
      <w:r>
        <w:rPr>
          <w:rFonts w:ascii="宋体" w:hAnsi="宋体" w:cs="宋体" w:hint="eastAsia"/>
        </w:rPr>
        <w:t>混凝动力学</w:t>
      </w:r>
    </w:p>
    <w:p w14:paraId="260B5985" w14:textId="77777777" w:rsidR="00B04EF4" w:rsidRDefault="00000000">
      <w:pPr>
        <w:spacing w:line="360" w:lineRule="exact"/>
        <w:ind w:firstLineChars="200" w:firstLine="420"/>
        <w:rPr>
          <w:rFonts w:ascii="宋体"/>
        </w:rPr>
      </w:pPr>
      <w:r>
        <w:rPr>
          <w:rFonts w:ascii="宋体" w:hAnsi="宋体" w:cs="宋体" w:hint="eastAsia"/>
        </w:rPr>
        <w:t>第四章</w:t>
      </w:r>
      <w:r>
        <w:rPr>
          <w:rFonts w:ascii="宋体"/>
        </w:rPr>
        <w:tab/>
      </w:r>
      <w:r>
        <w:rPr>
          <w:rFonts w:ascii="宋体" w:hAnsi="宋体" w:cs="宋体" w:hint="eastAsia"/>
        </w:rPr>
        <w:t>沉淀</w:t>
      </w:r>
    </w:p>
    <w:p w14:paraId="1C760781" w14:textId="77777777" w:rsidR="00B04EF4" w:rsidRDefault="00000000">
      <w:pPr>
        <w:spacing w:line="360" w:lineRule="exact"/>
        <w:ind w:firstLineChars="200" w:firstLine="420"/>
        <w:rPr>
          <w:rFonts w:ascii="宋体"/>
        </w:rPr>
      </w:pPr>
      <w:r>
        <w:rPr>
          <w:rFonts w:ascii="宋体" w:hAnsi="宋体" w:cs="宋体"/>
        </w:rPr>
        <w:t>4.1</w:t>
      </w:r>
      <w:r>
        <w:rPr>
          <w:rFonts w:ascii="宋体" w:hAnsi="宋体" w:cs="宋体" w:hint="eastAsia"/>
        </w:rPr>
        <w:t>沉淀的概念与分类</w:t>
      </w:r>
    </w:p>
    <w:p w14:paraId="770A9E93" w14:textId="77777777" w:rsidR="00B04EF4" w:rsidRDefault="00000000">
      <w:pPr>
        <w:spacing w:line="360" w:lineRule="exact"/>
        <w:ind w:firstLineChars="200" w:firstLine="420"/>
        <w:rPr>
          <w:rFonts w:ascii="宋体"/>
        </w:rPr>
      </w:pPr>
      <w:r>
        <w:rPr>
          <w:rFonts w:ascii="宋体" w:hAnsi="宋体" w:cs="宋体"/>
        </w:rPr>
        <w:t>4.2</w:t>
      </w:r>
      <w:r>
        <w:rPr>
          <w:rFonts w:ascii="宋体" w:hAnsi="宋体" w:cs="宋体" w:hint="eastAsia"/>
        </w:rPr>
        <w:t>自由沉淀与浅池理论</w:t>
      </w:r>
    </w:p>
    <w:p w14:paraId="6D726EE0" w14:textId="77777777" w:rsidR="00B04EF4" w:rsidRDefault="00000000">
      <w:pPr>
        <w:spacing w:line="360" w:lineRule="exact"/>
        <w:ind w:firstLineChars="200" w:firstLine="420"/>
        <w:rPr>
          <w:rFonts w:ascii="宋体"/>
        </w:rPr>
      </w:pPr>
      <w:r>
        <w:rPr>
          <w:rFonts w:ascii="宋体" w:hAnsi="宋体" w:cs="宋体"/>
        </w:rPr>
        <w:t>4.3</w:t>
      </w:r>
      <w:r>
        <w:rPr>
          <w:rFonts w:ascii="宋体" w:hAnsi="宋体" w:cs="宋体" w:hint="eastAsia"/>
        </w:rPr>
        <w:t>各种沉淀设备的结构及工作原理</w:t>
      </w:r>
    </w:p>
    <w:p w14:paraId="5A1482C8" w14:textId="77777777" w:rsidR="00B04EF4" w:rsidRDefault="00000000">
      <w:pPr>
        <w:spacing w:line="360" w:lineRule="exact"/>
        <w:ind w:firstLineChars="200" w:firstLine="420"/>
        <w:rPr>
          <w:rFonts w:ascii="宋体"/>
        </w:rPr>
      </w:pPr>
      <w:r>
        <w:rPr>
          <w:rFonts w:ascii="宋体" w:hAnsi="宋体" w:cs="宋体" w:hint="eastAsia"/>
        </w:rPr>
        <w:t>第五章</w:t>
      </w:r>
      <w:r>
        <w:rPr>
          <w:rFonts w:ascii="宋体"/>
        </w:rPr>
        <w:tab/>
      </w:r>
      <w:r>
        <w:rPr>
          <w:rFonts w:ascii="宋体" w:hAnsi="宋体" w:cs="宋体" w:hint="eastAsia"/>
        </w:rPr>
        <w:t>过滤</w:t>
      </w:r>
    </w:p>
    <w:p w14:paraId="5FEA12CA" w14:textId="77777777" w:rsidR="00B04EF4" w:rsidRDefault="00000000">
      <w:pPr>
        <w:spacing w:line="360" w:lineRule="exact"/>
        <w:ind w:firstLineChars="200" w:firstLine="420"/>
        <w:rPr>
          <w:rFonts w:ascii="宋体"/>
        </w:rPr>
      </w:pPr>
      <w:r>
        <w:rPr>
          <w:rFonts w:ascii="宋体" w:hAnsi="宋体" w:cs="宋体"/>
        </w:rPr>
        <w:t>5.1</w:t>
      </w:r>
      <w:r>
        <w:rPr>
          <w:rFonts w:ascii="宋体" w:hAnsi="宋体" w:cs="宋体" w:hint="eastAsia"/>
        </w:rPr>
        <w:t>过滤概念与机理</w:t>
      </w:r>
    </w:p>
    <w:p w14:paraId="31DFAAF2" w14:textId="77777777" w:rsidR="00B04EF4" w:rsidRDefault="00000000">
      <w:pPr>
        <w:spacing w:line="360" w:lineRule="exact"/>
        <w:ind w:firstLineChars="200" w:firstLine="420"/>
        <w:rPr>
          <w:rFonts w:ascii="宋体"/>
        </w:rPr>
      </w:pPr>
      <w:r>
        <w:rPr>
          <w:rFonts w:ascii="宋体" w:hAnsi="宋体" w:cs="宋体"/>
        </w:rPr>
        <w:t>5.2</w:t>
      </w:r>
      <w:r>
        <w:rPr>
          <w:rFonts w:ascii="宋体" w:hAnsi="宋体" w:cs="宋体" w:hint="eastAsia"/>
        </w:rPr>
        <w:t>过滤过程与反冲洗过程</w:t>
      </w:r>
    </w:p>
    <w:p w14:paraId="6CADDE67" w14:textId="77777777" w:rsidR="00B04EF4" w:rsidRDefault="00000000">
      <w:pPr>
        <w:spacing w:line="360" w:lineRule="exact"/>
        <w:ind w:firstLineChars="200" w:firstLine="420"/>
        <w:rPr>
          <w:rFonts w:ascii="宋体"/>
        </w:rPr>
      </w:pPr>
      <w:r>
        <w:rPr>
          <w:rFonts w:ascii="宋体" w:hAnsi="宋体" w:cs="宋体"/>
        </w:rPr>
        <w:t>5.3</w:t>
      </w:r>
      <w:r>
        <w:rPr>
          <w:rFonts w:ascii="宋体" w:hAnsi="宋体" w:cs="宋体" w:hint="eastAsia"/>
        </w:rPr>
        <w:t>各种过滤设备结构及工作过程</w:t>
      </w:r>
    </w:p>
    <w:p w14:paraId="653A031C" w14:textId="77777777" w:rsidR="00B04EF4" w:rsidRDefault="00000000">
      <w:pPr>
        <w:spacing w:line="360" w:lineRule="exact"/>
        <w:ind w:firstLineChars="200" w:firstLine="420"/>
        <w:rPr>
          <w:rFonts w:ascii="宋体"/>
        </w:rPr>
      </w:pPr>
      <w:r>
        <w:rPr>
          <w:rFonts w:ascii="宋体" w:hAnsi="宋体" w:cs="宋体"/>
        </w:rPr>
        <w:t>5.4 V</w:t>
      </w:r>
      <w:r>
        <w:rPr>
          <w:rFonts w:ascii="宋体" w:hAnsi="宋体" w:cs="宋体" w:hint="eastAsia"/>
        </w:rPr>
        <w:t>型滤池的构造与特点</w:t>
      </w:r>
    </w:p>
    <w:p w14:paraId="7D964660" w14:textId="77777777" w:rsidR="00B04EF4" w:rsidRDefault="00000000">
      <w:pPr>
        <w:spacing w:line="360" w:lineRule="exact"/>
        <w:ind w:firstLineChars="200" w:firstLine="420"/>
        <w:rPr>
          <w:rFonts w:ascii="宋体"/>
        </w:rPr>
      </w:pPr>
      <w:r>
        <w:rPr>
          <w:rFonts w:ascii="宋体" w:hAnsi="宋体" w:cs="宋体" w:hint="eastAsia"/>
        </w:rPr>
        <w:t>第六章</w:t>
      </w:r>
      <w:r>
        <w:rPr>
          <w:rFonts w:ascii="宋体"/>
        </w:rPr>
        <w:tab/>
      </w:r>
      <w:r>
        <w:rPr>
          <w:rFonts w:ascii="宋体" w:hAnsi="宋体" w:cs="宋体" w:hint="eastAsia"/>
        </w:rPr>
        <w:t>吸附</w:t>
      </w:r>
    </w:p>
    <w:p w14:paraId="0916BEB9" w14:textId="77777777" w:rsidR="00B04EF4" w:rsidRDefault="00000000">
      <w:pPr>
        <w:spacing w:line="360" w:lineRule="exact"/>
        <w:ind w:firstLineChars="200" w:firstLine="420"/>
        <w:rPr>
          <w:rFonts w:ascii="宋体"/>
        </w:rPr>
      </w:pPr>
      <w:r>
        <w:rPr>
          <w:rFonts w:ascii="宋体" w:hAnsi="宋体" w:cs="宋体"/>
        </w:rPr>
        <w:t>6.1</w:t>
      </w:r>
      <w:r>
        <w:rPr>
          <w:rFonts w:ascii="宋体" w:hAnsi="宋体" w:cs="宋体" w:hint="eastAsia"/>
        </w:rPr>
        <w:t>吸附概念与分类</w:t>
      </w:r>
    </w:p>
    <w:p w14:paraId="489F7DC6" w14:textId="77777777" w:rsidR="00B04EF4" w:rsidRDefault="00000000">
      <w:pPr>
        <w:spacing w:line="360" w:lineRule="exact"/>
        <w:ind w:firstLineChars="200" w:firstLine="420"/>
        <w:rPr>
          <w:rFonts w:ascii="宋体"/>
        </w:rPr>
      </w:pPr>
      <w:r>
        <w:rPr>
          <w:rFonts w:ascii="宋体" w:hAnsi="宋体" w:cs="宋体"/>
        </w:rPr>
        <w:lastRenderedPageBreak/>
        <w:t>6.2</w:t>
      </w:r>
      <w:r>
        <w:rPr>
          <w:rFonts w:ascii="宋体" w:hAnsi="宋体" w:cs="宋体" w:hint="eastAsia"/>
        </w:rPr>
        <w:t>活性炭的性质、活性炭的吸附机理及在给水处理过程的应用</w:t>
      </w:r>
    </w:p>
    <w:p w14:paraId="29A8E21C" w14:textId="77777777" w:rsidR="00B04EF4" w:rsidRDefault="00000000">
      <w:pPr>
        <w:spacing w:line="360" w:lineRule="exact"/>
        <w:ind w:firstLineChars="200" w:firstLine="420"/>
        <w:rPr>
          <w:rFonts w:ascii="宋体"/>
        </w:rPr>
      </w:pPr>
      <w:r>
        <w:rPr>
          <w:rFonts w:ascii="宋体" w:hAnsi="宋体" w:cs="宋体" w:hint="eastAsia"/>
        </w:rPr>
        <w:t>第七章</w:t>
      </w:r>
      <w:r>
        <w:rPr>
          <w:rFonts w:ascii="宋体"/>
        </w:rPr>
        <w:tab/>
      </w:r>
      <w:r>
        <w:rPr>
          <w:rFonts w:ascii="宋体" w:hAnsi="宋体" w:cs="宋体" w:hint="eastAsia"/>
        </w:rPr>
        <w:t>氧化还原与消毒</w:t>
      </w:r>
    </w:p>
    <w:p w14:paraId="4EF70318" w14:textId="77777777" w:rsidR="00B04EF4" w:rsidRDefault="00000000">
      <w:pPr>
        <w:spacing w:line="360" w:lineRule="exact"/>
        <w:ind w:firstLineChars="200" w:firstLine="420"/>
        <w:rPr>
          <w:rFonts w:ascii="宋体"/>
        </w:rPr>
      </w:pPr>
      <w:r>
        <w:rPr>
          <w:rFonts w:ascii="宋体" w:hAnsi="宋体" w:cs="宋体"/>
        </w:rPr>
        <w:t xml:space="preserve">7.1 </w:t>
      </w:r>
      <w:r>
        <w:rPr>
          <w:rFonts w:ascii="宋体" w:hAnsi="宋体" w:cs="宋体" w:hint="eastAsia"/>
        </w:rPr>
        <w:t>消毒的目的</w:t>
      </w:r>
    </w:p>
    <w:p w14:paraId="753E8F06" w14:textId="77777777" w:rsidR="00B04EF4" w:rsidRDefault="00000000">
      <w:pPr>
        <w:spacing w:line="360" w:lineRule="exact"/>
        <w:ind w:firstLineChars="200" w:firstLine="420"/>
        <w:rPr>
          <w:rFonts w:ascii="宋体"/>
        </w:rPr>
      </w:pPr>
      <w:r>
        <w:rPr>
          <w:rFonts w:ascii="宋体" w:hAnsi="宋体" w:cs="宋体"/>
        </w:rPr>
        <w:t>7.2</w:t>
      </w:r>
      <w:r>
        <w:rPr>
          <w:rFonts w:ascii="宋体" w:hAnsi="宋体" w:cs="宋体" w:hint="eastAsia"/>
        </w:rPr>
        <w:t>氯消毒的机理、优缺点及应用</w:t>
      </w:r>
    </w:p>
    <w:p w14:paraId="7C01DB2D" w14:textId="77777777" w:rsidR="00B04EF4" w:rsidRDefault="00000000">
      <w:pPr>
        <w:spacing w:line="360" w:lineRule="exact"/>
        <w:ind w:firstLineChars="200" w:firstLine="420"/>
        <w:rPr>
          <w:rFonts w:ascii="宋体"/>
        </w:rPr>
      </w:pPr>
      <w:r>
        <w:rPr>
          <w:rFonts w:ascii="宋体" w:hAnsi="宋体" w:cs="宋体"/>
        </w:rPr>
        <w:t>7.3</w:t>
      </w:r>
      <w:r>
        <w:rPr>
          <w:rFonts w:ascii="宋体" w:hAnsi="宋体" w:cs="宋体" w:hint="eastAsia"/>
        </w:rPr>
        <w:t>二氧化氯、臭氧</w:t>
      </w:r>
      <w:proofErr w:type="gramStart"/>
      <w:r>
        <w:rPr>
          <w:rFonts w:ascii="宋体" w:hAnsi="宋体" w:cs="宋体" w:hint="eastAsia"/>
        </w:rPr>
        <w:t>氧</w:t>
      </w:r>
      <w:proofErr w:type="gramEnd"/>
      <w:r>
        <w:rPr>
          <w:rFonts w:ascii="宋体" w:hAnsi="宋体" w:cs="宋体" w:hint="eastAsia"/>
        </w:rPr>
        <w:t>化与消毒</w:t>
      </w:r>
    </w:p>
    <w:p w14:paraId="6E42533E" w14:textId="77777777" w:rsidR="00B04EF4" w:rsidRDefault="00000000">
      <w:pPr>
        <w:spacing w:line="360" w:lineRule="exact"/>
        <w:ind w:firstLineChars="200" w:firstLine="420"/>
        <w:rPr>
          <w:rFonts w:ascii="宋体"/>
        </w:rPr>
      </w:pPr>
      <w:r>
        <w:rPr>
          <w:rFonts w:ascii="宋体" w:hAnsi="宋体" w:cs="宋体" w:hint="eastAsia"/>
        </w:rPr>
        <w:t>第八章</w:t>
      </w:r>
      <w:r>
        <w:rPr>
          <w:rFonts w:ascii="宋体"/>
        </w:rPr>
        <w:tab/>
      </w:r>
      <w:r>
        <w:rPr>
          <w:rFonts w:ascii="宋体" w:hAnsi="宋体" w:cs="宋体" w:hint="eastAsia"/>
        </w:rPr>
        <w:t>地下水处理</w:t>
      </w:r>
    </w:p>
    <w:p w14:paraId="01806225" w14:textId="77777777" w:rsidR="00B04EF4" w:rsidRDefault="00000000">
      <w:pPr>
        <w:spacing w:line="360" w:lineRule="exact"/>
        <w:ind w:firstLineChars="200" w:firstLine="420"/>
        <w:rPr>
          <w:rFonts w:ascii="宋体"/>
        </w:rPr>
      </w:pPr>
      <w:r>
        <w:rPr>
          <w:rFonts w:ascii="宋体" w:hAnsi="宋体" w:cs="宋体"/>
        </w:rPr>
        <w:t>8.1</w:t>
      </w:r>
      <w:r>
        <w:rPr>
          <w:rFonts w:ascii="宋体" w:hAnsi="宋体" w:cs="宋体" w:hint="eastAsia"/>
        </w:rPr>
        <w:t>地下水水质特点与处理的目的</w:t>
      </w:r>
    </w:p>
    <w:p w14:paraId="3541D938" w14:textId="77777777" w:rsidR="00B04EF4" w:rsidRDefault="00000000">
      <w:pPr>
        <w:spacing w:line="360" w:lineRule="exact"/>
        <w:ind w:firstLineChars="200" w:firstLine="420"/>
        <w:rPr>
          <w:rFonts w:ascii="宋体"/>
        </w:rPr>
      </w:pPr>
      <w:r>
        <w:rPr>
          <w:rFonts w:ascii="宋体" w:hAnsi="宋体" w:cs="宋体"/>
        </w:rPr>
        <w:t>8.2</w:t>
      </w:r>
      <w:r>
        <w:rPr>
          <w:rFonts w:ascii="宋体" w:hAnsi="宋体" w:cs="宋体" w:hint="eastAsia"/>
        </w:rPr>
        <w:t>地下水除</w:t>
      </w:r>
      <w:proofErr w:type="gramStart"/>
      <w:r>
        <w:rPr>
          <w:rFonts w:ascii="宋体" w:hAnsi="宋体" w:cs="宋体" w:hint="eastAsia"/>
        </w:rPr>
        <w:t>铁除锰</w:t>
      </w:r>
      <w:proofErr w:type="gramEnd"/>
      <w:r>
        <w:rPr>
          <w:rFonts w:ascii="宋体" w:hAnsi="宋体" w:cs="宋体" w:hint="eastAsia"/>
        </w:rPr>
        <w:t>原理与工艺过程</w:t>
      </w:r>
    </w:p>
    <w:p w14:paraId="3A370087" w14:textId="77777777" w:rsidR="00B04EF4" w:rsidRDefault="00000000">
      <w:pPr>
        <w:spacing w:line="360" w:lineRule="exact"/>
        <w:ind w:firstLineChars="200" w:firstLine="420"/>
        <w:rPr>
          <w:rFonts w:ascii="宋体"/>
        </w:rPr>
      </w:pPr>
      <w:r>
        <w:rPr>
          <w:rFonts w:ascii="宋体" w:hAnsi="宋体" w:cs="宋体"/>
        </w:rPr>
        <w:t>8.3</w:t>
      </w:r>
      <w:r>
        <w:rPr>
          <w:rFonts w:ascii="宋体" w:hAnsi="宋体" w:cs="宋体" w:hint="eastAsia"/>
        </w:rPr>
        <w:t>地下水除氟原理及工艺</w:t>
      </w:r>
      <w:r>
        <w:rPr>
          <w:rFonts w:ascii="宋体" w:hAnsi="宋体" w:cs="宋体"/>
        </w:rPr>
        <w:t xml:space="preserve"> </w:t>
      </w:r>
    </w:p>
    <w:p w14:paraId="6B1C0F73" w14:textId="77777777" w:rsidR="00B04EF4" w:rsidRDefault="00B04EF4">
      <w:pPr>
        <w:spacing w:line="360" w:lineRule="exact"/>
        <w:ind w:firstLineChars="202" w:firstLine="424"/>
        <w:rPr>
          <w:rFonts w:ascii="宋体"/>
        </w:rPr>
      </w:pPr>
    </w:p>
    <w:p w14:paraId="2E898D30" w14:textId="77777777" w:rsidR="00B04EF4" w:rsidRDefault="00000000">
      <w:pPr>
        <w:spacing w:line="360" w:lineRule="exact"/>
        <w:ind w:firstLineChars="202" w:firstLine="424"/>
        <w:rPr>
          <w:rFonts w:ascii="宋体"/>
        </w:rPr>
      </w:pPr>
      <w:r>
        <w:rPr>
          <w:rFonts w:ascii="宋体" w:hAnsi="宋体" w:cs="宋体" w:hint="eastAsia"/>
        </w:rPr>
        <w:t>水质工程学</w:t>
      </w:r>
      <w:r>
        <w:rPr>
          <w:rFonts w:ascii="宋体" w:hAnsi="宋体" w:cs="宋体"/>
        </w:rPr>
        <w:t xml:space="preserve"> II </w:t>
      </w:r>
    </w:p>
    <w:p w14:paraId="6DFA3F2E" w14:textId="77777777" w:rsidR="00B04EF4" w:rsidRDefault="00000000">
      <w:pPr>
        <w:spacing w:line="360" w:lineRule="exact"/>
        <w:ind w:firstLineChars="202" w:firstLine="424"/>
        <w:rPr>
          <w:rFonts w:ascii="宋体"/>
        </w:rPr>
      </w:pPr>
      <w:r>
        <w:rPr>
          <w:rFonts w:ascii="宋体" w:hAnsi="宋体" w:cs="宋体" w:hint="eastAsia"/>
        </w:rPr>
        <w:t>第一章</w:t>
      </w:r>
      <w:r>
        <w:rPr>
          <w:rFonts w:ascii="宋体" w:hAnsi="宋体" w:cs="宋体" w:hint="eastAsia"/>
          <w:kern w:val="0"/>
        </w:rPr>
        <w:t>污水的来源、水中污染物与水体自净</w:t>
      </w:r>
    </w:p>
    <w:p w14:paraId="3456B243" w14:textId="77777777" w:rsidR="00B04EF4" w:rsidRDefault="00000000">
      <w:pPr>
        <w:spacing w:line="360" w:lineRule="exact"/>
        <w:ind w:firstLineChars="202" w:firstLine="424"/>
        <w:rPr>
          <w:rFonts w:ascii="宋体"/>
        </w:rPr>
      </w:pPr>
      <w:r>
        <w:rPr>
          <w:rFonts w:ascii="宋体" w:hAnsi="宋体" w:cs="宋体"/>
        </w:rPr>
        <w:t>1.1</w:t>
      </w:r>
      <w:r>
        <w:rPr>
          <w:rFonts w:ascii="宋体" w:hAnsi="宋体" w:cs="宋体" w:hint="eastAsia"/>
        </w:rPr>
        <w:t>污水来源与去向</w:t>
      </w:r>
    </w:p>
    <w:p w14:paraId="7D017334" w14:textId="77777777" w:rsidR="00B04EF4" w:rsidRDefault="00000000">
      <w:pPr>
        <w:spacing w:line="360" w:lineRule="exact"/>
        <w:ind w:firstLineChars="202" w:firstLine="424"/>
        <w:rPr>
          <w:rFonts w:ascii="宋体"/>
        </w:rPr>
      </w:pPr>
      <w:r>
        <w:rPr>
          <w:rFonts w:ascii="宋体" w:hAnsi="宋体" w:cs="宋体"/>
        </w:rPr>
        <w:t>1.2</w:t>
      </w:r>
      <w:r>
        <w:rPr>
          <w:rFonts w:ascii="宋体" w:hAnsi="宋体" w:cs="宋体" w:hint="eastAsia"/>
        </w:rPr>
        <w:t>水体中主要污染物与危害</w:t>
      </w:r>
    </w:p>
    <w:p w14:paraId="3BAD7AF1" w14:textId="77777777" w:rsidR="00B04EF4" w:rsidRDefault="00000000">
      <w:pPr>
        <w:spacing w:line="360" w:lineRule="exact"/>
        <w:ind w:firstLineChars="202" w:firstLine="424"/>
        <w:rPr>
          <w:rFonts w:ascii="宋体"/>
        </w:rPr>
      </w:pPr>
      <w:r>
        <w:rPr>
          <w:rFonts w:ascii="宋体" w:hAnsi="宋体" w:cs="宋体"/>
        </w:rPr>
        <w:t>1.3</w:t>
      </w:r>
      <w:r>
        <w:rPr>
          <w:rFonts w:ascii="宋体" w:hAnsi="宋体" w:cs="宋体" w:hint="eastAsia"/>
        </w:rPr>
        <w:t>水体自净基本原理</w:t>
      </w:r>
    </w:p>
    <w:p w14:paraId="09523C81" w14:textId="77777777" w:rsidR="00B04EF4" w:rsidRDefault="00000000">
      <w:pPr>
        <w:spacing w:line="360" w:lineRule="exact"/>
        <w:ind w:firstLineChars="202" w:firstLine="424"/>
        <w:rPr>
          <w:rFonts w:ascii="宋体"/>
        </w:rPr>
      </w:pPr>
      <w:r>
        <w:rPr>
          <w:rFonts w:ascii="宋体" w:hAnsi="宋体" w:cs="宋体" w:hint="eastAsia"/>
        </w:rPr>
        <w:t>第二章</w:t>
      </w:r>
      <w:r>
        <w:rPr>
          <w:rFonts w:ascii="宋体" w:hAnsi="宋体" w:cs="宋体"/>
        </w:rPr>
        <w:t xml:space="preserve"> </w:t>
      </w:r>
      <w:r>
        <w:rPr>
          <w:rFonts w:ascii="宋体" w:hAnsi="宋体" w:cs="宋体" w:hint="eastAsia"/>
          <w:kern w:val="0"/>
        </w:rPr>
        <w:t>污水处理基本原理与分类</w:t>
      </w:r>
    </w:p>
    <w:p w14:paraId="32E7E93F" w14:textId="77777777" w:rsidR="00B04EF4" w:rsidRDefault="00000000">
      <w:pPr>
        <w:spacing w:line="360" w:lineRule="exact"/>
        <w:ind w:firstLineChars="202" w:firstLine="424"/>
        <w:rPr>
          <w:rFonts w:ascii="宋体"/>
        </w:rPr>
      </w:pPr>
      <w:r>
        <w:rPr>
          <w:rFonts w:ascii="宋体" w:hAnsi="宋体" w:cs="宋体"/>
        </w:rPr>
        <w:t>2.1</w:t>
      </w:r>
      <w:r>
        <w:rPr>
          <w:rFonts w:ascii="宋体" w:hAnsi="宋体" w:cs="宋体" w:hint="eastAsia"/>
        </w:rPr>
        <w:t>水处理基本原理以及各种处理方法的分类</w:t>
      </w:r>
    </w:p>
    <w:p w14:paraId="05EBDB33" w14:textId="77777777" w:rsidR="00B04EF4" w:rsidRDefault="00000000">
      <w:pPr>
        <w:spacing w:line="360" w:lineRule="exact"/>
        <w:ind w:firstLineChars="202" w:firstLine="424"/>
        <w:rPr>
          <w:rFonts w:ascii="宋体"/>
        </w:rPr>
      </w:pPr>
      <w:r>
        <w:rPr>
          <w:rFonts w:ascii="宋体" w:hAnsi="宋体" w:cs="宋体"/>
        </w:rPr>
        <w:t>2.2</w:t>
      </w:r>
      <w:r>
        <w:rPr>
          <w:rFonts w:ascii="宋体" w:hAnsi="宋体" w:cs="宋体" w:hint="eastAsia"/>
        </w:rPr>
        <w:t>生物法基本原理与分类</w:t>
      </w:r>
    </w:p>
    <w:p w14:paraId="4444E7AD" w14:textId="77777777" w:rsidR="00B04EF4" w:rsidRDefault="00000000">
      <w:pPr>
        <w:spacing w:line="360" w:lineRule="exact"/>
        <w:ind w:firstLineChars="202" w:firstLine="424"/>
        <w:rPr>
          <w:rFonts w:ascii="宋体"/>
        </w:rPr>
      </w:pPr>
      <w:r>
        <w:rPr>
          <w:rFonts w:ascii="宋体" w:hAnsi="宋体" w:cs="宋体" w:hint="eastAsia"/>
        </w:rPr>
        <w:t>第三章</w:t>
      </w:r>
      <w:r>
        <w:rPr>
          <w:rFonts w:ascii="宋体" w:hAnsi="宋体" w:cs="宋体"/>
        </w:rPr>
        <w:t xml:space="preserve"> </w:t>
      </w:r>
      <w:r>
        <w:rPr>
          <w:rFonts w:ascii="宋体" w:hAnsi="宋体" w:cs="宋体" w:hint="eastAsia"/>
        </w:rPr>
        <w:t>生活污水</w:t>
      </w:r>
      <w:r>
        <w:rPr>
          <w:rFonts w:ascii="宋体" w:hAnsi="宋体" w:cs="宋体" w:hint="eastAsia"/>
          <w:kern w:val="0"/>
        </w:rPr>
        <w:t>一级处理</w:t>
      </w:r>
    </w:p>
    <w:p w14:paraId="2278C1E0" w14:textId="77777777" w:rsidR="00B04EF4" w:rsidRDefault="00000000">
      <w:pPr>
        <w:spacing w:line="360" w:lineRule="exact"/>
        <w:ind w:firstLineChars="202" w:firstLine="424"/>
        <w:rPr>
          <w:rFonts w:ascii="宋体"/>
        </w:rPr>
      </w:pPr>
      <w:r>
        <w:rPr>
          <w:rFonts w:ascii="宋体" w:hAnsi="宋体" w:cs="宋体"/>
        </w:rPr>
        <w:t>3.1</w:t>
      </w:r>
      <w:r>
        <w:rPr>
          <w:rFonts w:ascii="宋体" w:hAnsi="宋体" w:cs="宋体" w:hint="eastAsia"/>
        </w:rPr>
        <w:t>生活污水一级处理的主要作用与常见工艺</w:t>
      </w:r>
    </w:p>
    <w:p w14:paraId="0DB262AE" w14:textId="77777777" w:rsidR="00B04EF4" w:rsidRDefault="00000000">
      <w:pPr>
        <w:spacing w:line="360" w:lineRule="exact"/>
        <w:ind w:firstLineChars="202" w:firstLine="424"/>
        <w:rPr>
          <w:rFonts w:ascii="宋体"/>
        </w:rPr>
      </w:pPr>
      <w:r>
        <w:rPr>
          <w:rFonts w:ascii="宋体" w:hAnsi="宋体" w:cs="宋体"/>
        </w:rPr>
        <w:t>3.2</w:t>
      </w:r>
      <w:r>
        <w:rPr>
          <w:rFonts w:ascii="宋体" w:hAnsi="宋体" w:cs="宋体" w:hint="eastAsia"/>
        </w:rPr>
        <w:t>格栅、沉砂池、沉淀池原理与分类</w:t>
      </w:r>
    </w:p>
    <w:p w14:paraId="0F805873" w14:textId="77777777" w:rsidR="00B04EF4" w:rsidRDefault="00000000">
      <w:pPr>
        <w:spacing w:line="360" w:lineRule="exact"/>
        <w:ind w:firstLineChars="202" w:firstLine="424"/>
        <w:rPr>
          <w:rFonts w:ascii="宋体"/>
        </w:rPr>
      </w:pPr>
      <w:r>
        <w:rPr>
          <w:rFonts w:ascii="宋体" w:hAnsi="宋体" w:cs="宋体" w:hint="eastAsia"/>
        </w:rPr>
        <w:t>第四章</w:t>
      </w:r>
      <w:r>
        <w:rPr>
          <w:rFonts w:ascii="宋体" w:hAnsi="宋体" w:cs="宋体"/>
        </w:rPr>
        <w:t xml:space="preserve"> </w:t>
      </w:r>
      <w:r>
        <w:rPr>
          <w:rFonts w:ascii="宋体" w:hAnsi="宋体" w:cs="宋体" w:hint="eastAsia"/>
          <w:kern w:val="0"/>
        </w:rPr>
        <w:t>活性污泥法基本原理</w:t>
      </w:r>
    </w:p>
    <w:p w14:paraId="49CDDFD6" w14:textId="77777777" w:rsidR="00B04EF4" w:rsidRDefault="00000000">
      <w:pPr>
        <w:spacing w:line="360" w:lineRule="exact"/>
        <w:ind w:firstLineChars="202" w:firstLine="424"/>
        <w:rPr>
          <w:rFonts w:ascii="宋体"/>
        </w:rPr>
      </w:pPr>
      <w:r>
        <w:rPr>
          <w:rFonts w:ascii="宋体" w:hAnsi="宋体" w:cs="宋体"/>
        </w:rPr>
        <w:t>4.1</w:t>
      </w:r>
      <w:r>
        <w:rPr>
          <w:rFonts w:ascii="宋体" w:hAnsi="宋体" w:cs="宋体" w:hint="eastAsia"/>
        </w:rPr>
        <w:t>活性污泥法基本概念</w:t>
      </w:r>
    </w:p>
    <w:p w14:paraId="7A10E716" w14:textId="77777777" w:rsidR="00B04EF4" w:rsidRDefault="00000000">
      <w:pPr>
        <w:spacing w:line="360" w:lineRule="exact"/>
        <w:ind w:firstLineChars="202" w:firstLine="424"/>
        <w:rPr>
          <w:rFonts w:ascii="宋体"/>
        </w:rPr>
      </w:pPr>
      <w:r>
        <w:rPr>
          <w:rFonts w:ascii="宋体" w:hAnsi="宋体" w:cs="宋体"/>
        </w:rPr>
        <w:lastRenderedPageBreak/>
        <w:t>4.2</w:t>
      </w:r>
      <w:r>
        <w:rPr>
          <w:rFonts w:ascii="宋体" w:hAnsi="宋体" w:cs="宋体" w:hint="eastAsia"/>
        </w:rPr>
        <w:t>活性污泥法的理论基础、活性污泥法的运行原理</w:t>
      </w:r>
    </w:p>
    <w:p w14:paraId="757E28BB" w14:textId="77777777" w:rsidR="00B04EF4" w:rsidRDefault="00000000">
      <w:pPr>
        <w:spacing w:line="360" w:lineRule="exact"/>
        <w:ind w:firstLineChars="202" w:firstLine="424"/>
        <w:rPr>
          <w:rFonts w:ascii="宋体"/>
        </w:rPr>
      </w:pPr>
      <w:r>
        <w:rPr>
          <w:rFonts w:ascii="宋体" w:hAnsi="宋体" w:cs="宋体"/>
        </w:rPr>
        <w:t>4.3</w:t>
      </w:r>
      <w:r>
        <w:rPr>
          <w:rFonts w:ascii="宋体" w:hAnsi="宋体" w:cs="宋体" w:hint="eastAsia"/>
        </w:rPr>
        <w:t>生物脱氮除磷工艺原理</w:t>
      </w:r>
    </w:p>
    <w:p w14:paraId="03ED83F3" w14:textId="77777777" w:rsidR="00B04EF4" w:rsidRDefault="00000000">
      <w:pPr>
        <w:spacing w:line="360" w:lineRule="exact"/>
        <w:ind w:firstLineChars="202" w:firstLine="424"/>
        <w:rPr>
          <w:rFonts w:ascii="宋体"/>
        </w:rPr>
      </w:pPr>
      <w:r>
        <w:rPr>
          <w:rFonts w:ascii="宋体" w:hAnsi="宋体" w:cs="宋体"/>
        </w:rPr>
        <w:t xml:space="preserve">4.4 </w:t>
      </w:r>
      <w:r>
        <w:rPr>
          <w:rFonts w:ascii="宋体" w:hAnsi="宋体" w:cs="宋体" w:hint="eastAsia"/>
        </w:rPr>
        <w:t>同步脱氮除磷原理</w:t>
      </w:r>
    </w:p>
    <w:p w14:paraId="49EBB80D" w14:textId="77777777" w:rsidR="00B04EF4" w:rsidRDefault="00000000">
      <w:pPr>
        <w:spacing w:line="360" w:lineRule="exact"/>
        <w:ind w:firstLineChars="202" w:firstLine="424"/>
        <w:rPr>
          <w:rFonts w:ascii="宋体"/>
        </w:rPr>
      </w:pPr>
      <w:r>
        <w:rPr>
          <w:rFonts w:ascii="宋体" w:hAnsi="宋体" w:cs="宋体" w:hint="eastAsia"/>
        </w:rPr>
        <w:t>第五章</w:t>
      </w:r>
      <w:r>
        <w:rPr>
          <w:rFonts w:ascii="宋体" w:hAnsi="宋体" w:cs="宋体"/>
        </w:rPr>
        <w:t xml:space="preserve"> </w:t>
      </w:r>
      <w:r>
        <w:rPr>
          <w:rFonts w:ascii="宋体" w:hAnsi="宋体" w:cs="宋体" w:hint="eastAsia"/>
          <w:kern w:val="0"/>
        </w:rPr>
        <w:t>曝气理论基础与曝气系统</w:t>
      </w:r>
    </w:p>
    <w:p w14:paraId="73009C18" w14:textId="77777777" w:rsidR="00B04EF4" w:rsidRDefault="00000000">
      <w:pPr>
        <w:spacing w:line="360" w:lineRule="exact"/>
        <w:ind w:firstLineChars="202" w:firstLine="424"/>
        <w:rPr>
          <w:rFonts w:ascii="宋体"/>
        </w:rPr>
      </w:pPr>
      <w:r>
        <w:rPr>
          <w:rFonts w:ascii="宋体" w:hAnsi="宋体" w:cs="宋体"/>
        </w:rPr>
        <w:t>5.1</w:t>
      </w:r>
      <w:r>
        <w:rPr>
          <w:rFonts w:ascii="宋体" w:hAnsi="宋体" w:cs="宋体" w:hint="eastAsia"/>
        </w:rPr>
        <w:t>曝气理论基础</w:t>
      </w:r>
    </w:p>
    <w:p w14:paraId="79712898" w14:textId="77777777" w:rsidR="00B04EF4" w:rsidRDefault="00000000">
      <w:pPr>
        <w:spacing w:line="360" w:lineRule="exact"/>
        <w:ind w:firstLineChars="202" w:firstLine="424"/>
        <w:rPr>
          <w:rFonts w:ascii="宋体"/>
        </w:rPr>
      </w:pPr>
      <w:r>
        <w:rPr>
          <w:rFonts w:ascii="宋体" w:hAnsi="宋体" w:cs="宋体"/>
        </w:rPr>
        <w:t>5.2</w:t>
      </w:r>
      <w:r>
        <w:rPr>
          <w:rFonts w:ascii="宋体" w:hAnsi="宋体" w:cs="宋体" w:hint="eastAsia"/>
        </w:rPr>
        <w:t>曝气系统的构成与设计</w:t>
      </w:r>
    </w:p>
    <w:p w14:paraId="052F545F" w14:textId="77777777" w:rsidR="00B04EF4" w:rsidRDefault="00000000">
      <w:pPr>
        <w:spacing w:line="360" w:lineRule="exact"/>
        <w:ind w:firstLineChars="202" w:firstLine="424"/>
        <w:rPr>
          <w:rFonts w:ascii="宋体"/>
        </w:rPr>
      </w:pPr>
      <w:r>
        <w:rPr>
          <w:rFonts w:ascii="宋体" w:hAnsi="宋体" w:cs="宋体" w:hint="eastAsia"/>
        </w:rPr>
        <w:t>第六章</w:t>
      </w:r>
      <w:r>
        <w:rPr>
          <w:rFonts w:ascii="宋体" w:hAnsi="宋体" w:cs="宋体"/>
        </w:rPr>
        <w:t xml:space="preserve"> </w:t>
      </w:r>
      <w:r>
        <w:rPr>
          <w:rFonts w:ascii="宋体" w:hAnsi="宋体" w:cs="宋体" w:hint="eastAsia"/>
          <w:kern w:val="0"/>
        </w:rPr>
        <w:t>活性污泥法常见工艺、设计与运行管理</w:t>
      </w:r>
    </w:p>
    <w:p w14:paraId="03C46B73" w14:textId="77777777" w:rsidR="00B04EF4" w:rsidRDefault="00000000">
      <w:pPr>
        <w:spacing w:line="360" w:lineRule="exact"/>
        <w:ind w:firstLineChars="202" w:firstLine="424"/>
        <w:rPr>
          <w:rFonts w:ascii="宋体"/>
        </w:rPr>
      </w:pPr>
      <w:r>
        <w:rPr>
          <w:rFonts w:ascii="宋体" w:hAnsi="宋体" w:cs="宋体"/>
        </w:rPr>
        <w:t>6.1</w:t>
      </w:r>
      <w:r>
        <w:rPr>
          <w:rFonts w:ascii="宋体" w:hAnsi="宋体" w:cs="宋体" w:hint="eastAsia"/>
        </w:rPr>
        <w:t>常见活性污泥</w:t>
      </w:r>
      <w:proofErr w:type="gramStart"/>
      <w:r>
        <w:rPr>
          <w:rFonts w:ascii="宋体" w:hAnsi="宋体" w:cs="宋体" w:hint="eastAsia"/>
        </w:rPr>
        <w:t>法构成</w:t>
      </w:r>
      <w:proofErr w:type="gramEnd"/>
      <w:r>
        <w:rPr>
          <w:rFonts w:ascii="宋体" w:hAnsi="宋体" w:cs="宋体" w:hint="eastAsia"/>
        </w:rPr>
        <w:t>与原理</w:t>
      </w:r>
    </w:p>
    <w:p w14:paraId="215AD154" w14:textId="77777777" w:rsidR="00B04EF4" w:rsidRDefault="00000000">
      <w:pPr>
        <w:spacing w:line="360" w:lineRule="exact"/>
        <w:ind w:firstLineChars="202" w:firstLine="424"/>
        <w:rPr>
          <w:rFonts w:ascii="宋体"/>
        </w:rPr>
      </w:pPr>
      <w:r>
        <w:rPr>
          <w:rFonts w:ascii="宋体" w:hAnsi="宋体" w:cs="宋体"/>
        </w:rPr>
        <w:t>6.2</w:t>
      </w:r>
      <w:r>
        <w:rPr>
          <w:rFonts w:ascii="宋体" w:hAnsi="宋体" w:cs="宋体" w:hint="eastAsia"/>
        </w:rPr>
        <w:t>普通活性污泥法的设计过程</w:t>
      </w:r>
    </w:p>
    <w:p w14:paraId="341D3FFC" w14:textId="77777777" w:rsidR="00B04EF4" w:rsidRDefault="00000000">
      <w:pPr>
        <w:spacing w:line="360" w:lineRule="exact"/>
        <w:ind w:firstLineChars="202" w:firstLine="424"/>
        <w:rPr>
          <w:rFonts w:ascii="宋体"/>
        </w:rPr>
      </w:pPr>
      <w:r>
        <w:rPr>
          <w:rFonts w:ascii="宋体" w:hAnsi="宋体" w:cs="宋体"/>
        </w:rPr>
        <w:t>6.3</w:t>
      </w:r>
      <w:r>
        <w:rPr>
          <w:rFonts w:ascii="宋体" w:hAnsi="宋体" w:cs="宋体" w:hint="eastAsia"/>
        </w:rPr>
        <w:t>活性污泥法工艺运行与管理</w:t>
      </w:r>
    </w:p>
    <w:p w14:paraId="612C706D" w14:textId="77777777" w:rsidR="00B04EF4" w:rsidRDefault="00000000">
      <w:pPr>
        <w:spacing w:line="360" w:lineRule="exact"/>
        <w:ind w:firstLineChars="202" w:firstLine="424"/>
        <w:rPr>
          <w:rFonts w:ascii="宋体"/>
        </w:rPr>
      </w:pPr>
      <w:r>
        <w:rPr>
          <w:rFonts w:ascii="宋体" w:hAnsi="宋体" w:cs="宋体" w:hint="eastAsia"/>
        </w:rPr>
        <w:t>第七章</w:t>
      </w:r>
      <w:r>
        <w:rPr>
          <w:rFonts w:ascii="宋体" w:hAnsi="宋体" w:cs="宋体"/>
        </w:rPr>
        <w:t xml:space="preserve"> </w:t>
      </w:r>
      <w:r>
        <w:rPr>
          <w:rFonts w:ascii="宋体" w:hAnsi="宋体" w:cs="宋体" w:hint="eastAsia"/>
          <w:kern w:val="0"/>
        </w:rPr>
        <w:t>生物膜法基本原理</w:t>
      </w:r>
    </w:p>
    <w:p w14:paraId="00E1E330" w14:textId="77777777" w:rsidR="00B04EF4" w:rsidRDefault="00000000">
      <w:pPr>
        <w:spacing w:line="360" w:lineRule="exact"/>
        <w:ind w:firstLineChars="202" w:firstLine="424"/>
        <w:rPr>
          <w:rFonts w:ascii="宋体"/>
        </w:rPr>
      </w:pPr>
      <w:r>
        <w:rPr>
          <w:rFonts w:ascii="宋体" w:hAnsi="宋体" w:cs="宋体"/>
        </w:rPr>
        <w:t>7.1</w:t>
      </w:r>
      <w:r>
        <w:rPr>
          <w:rFonts w:ascii="宋体" w:hAnsi="宋体" w:cs="宋体" w:hint="eastAsia"/>
        </w:rPr>
        <w:t>生物膜法基本原理与特征</w:t>
      </w:r>
    </w:p>
    <w:p w14:paraId="74D556E4" w14:textId="77777777" w:rsidR="00B04EF4" w:rsidRDefault="00000000">
      <w:pPr>
        <w:spacing w:line="360" w:lineRule="exact"/>
        <w:ind w:firstLineChars="202" w:firstLine="424"/>
        <w:rPr>
          <w:rFonts w:ascii="宋体"/>
        </w:rPr>
      </w:pPr>
      <w:r>
        <w:rPr>
          <w:rFonts w:ascii="宋体" w:hAnsi="宋体" w:cs="宋体"/>
        </w:rPr>
        <w:t>7.2</w:t>
      </w:r>
      <w:r>
        <w:rPr>
          <w:rFonts w:ascii="宋体" w:hAnsi="宋体" w:cs="宋体" w:hint="eastAsia"/>
        </w:rPr>
        <w:t>常见生物膜工艺的构成与特点</w:t>
      </w:r>
    </w:p>
    <w:p w14:paraId="37735A59" w14:textId="77777777" w:rsidR="00B04EF4" w:rsidRDefault="00000000">
      <w:pPr>
        <w:spacing w:line="360" w:lineRule="exact"/>
        <w:ind w:firstLineChars="202" w:firstLine="424"/>
        <w:rPr>
          <w:rFonts w:ascii="宋体"/>
        </w:rPr>
      </w:pPr>
      <w:r>
        <w:rPr>
          <w:rFonts w:ascii="宋体" w:hAnsi="宋体" w:cs="宋体" w:hint="eastAsia"/>
        </w:rPr>
        <w:t>第八章</w:t>
      </w:r>
      <w:r>
        <w:rPr>
          <w:rFonts w:ascii="宋体" w:hAnsi="宋体" w:cs="宋体"/>
        </w:rPr>
        <w:t xml:space="preserve"> </w:t>
      </w:r>
      <w:r>
        <w:rPr>
          <w:rFonts w:ascii="宋体" w:hAnsi="宋体" w:cs="宋体" w:hint="eastAsia"/>
          <w:kern w:val="0"/>
        </w:rPr>
        <w:t>污泥处理</w:t>
      </w:r>
    </w:p>
    <w:p w14:paraId="5F5DCE8A" w14:textId="77777777" w:rsidR="00B04EF4" w:rsidRDefault="00000000">
      <w:pPr>
        <w:spacing w:line="360" w:lineRule="exact"/>
        <w:ind w:firstLineChars="202" w:firstLine="424"/>
        <w:rPr>
          <w:rFonts w:ascii="宋体"/>
        </w:rPr>
      </w:pPr>
      <w:r>
        <w:rPr>
          <w:rFonts w:ascii="宋体" w:hAnsi="宋体" w:cs="宋体"/>
        </w:rPr>
        <w:t>8.1</w:t>
      </w:r>
      <w:r>
        <w:rPr>
          <w:rFonts w:ascii="宋体" w:hAnsi="宋体" w:cs="宋体" w:hint="eastAsia"/>
        </w:rPr>
        <w:t>污泥的分类、性质及指标参数</w:t>
      </w:r>
    </w:p>
    <w:p w14:paraId="2CC9658B" w14:textId="77777777" w:rsidR="00B04EF4" w:rsidRDefault="00000000">
      <w:pPr>
        <w:spacing w:line="360" w:lineRule="exact"/>
        <w:ind w:firstLineChars="202" w:firstLine="424"/>
        <w:rPr>
          <w:color w:val="000000"/>
          <w:sz w:val="24"/>
          <w:szCs w:val="24"/>
        </w:rPr>
      </w:pPr>
      <w:r>
        <w:rPr>
          <w:rFonts w:ascii="宋体" w:hAnsi="宋体" w:cs="宋体"/>
        </w:rPr>
        <w:t>8.2</w:t>
      </w:r>
      <w:r>
        <w:rPr>
          <w:rFonts w:ascii="宋体" w:hAnsi="宋体" w:cs="宋体" w:hint="eastAsia"/>
        </w:rPr>
        <w:t>污泥处理基本工艺流程</w:t>
      </w:r>
    </w:p>
    <w:p w14:paraId="45493E11" w14:textId="77777777" w:rsidR="00B04EF4" w:rsidRDefault="00000000">
      <w:pPr>
        <w:widowControl/>
        <w:spacing w:beforeLines="50" w:before="156" w:line="400" w:lineRule="exact"/>
        <w:rPr>
          <w:rFonts w:hAnsi="宋体"/>
          <w:b/>
          <w:bCs/>
          <w:sz w:val="24"/>
          <w:szCs w:val="24"/>
        </w:rPr>
      </w:pPr>
      <w:r>
        <w:rPr>
          <w:rFonts w:cs="宋体" w:hint="eastAsia"/>
          <w:b/>
          <w:bCs/>
          <w:sz w:val="24"/>
          <w:szCs w:val="24"/>
        </w:rPr>
        <w:t>五、</w:t>
      </w:r>
      <w:r>
        <w:rPr>
          <w:rFonts w:hAnsi="宋体" w:cs="宋体" w:hint="eastAsia"/>
          <w:b/>
          <w:bCs/>
          <w:sz w:val="24"/>
          <w:szCs w:val="24"/>
        </w:rPr>
        <w:t>主要参考书目</w:t>
      </w:r>
    </w:p>
    <w:p w14:paraId="25DEF156" w14:textId="77777777" w:rsidR="00B04EF4" w:rsidRDefault="00000000">
      <w:pPr>
        <w:snapToGrid w:val="0"/>
        <w:spacing w:beforeLines="50" w:before="156" w:line="400" w:lineRule="exact"/>
        <w:ind w:firstLineChars="200" w:firstLine="480"/>
        <w:rPr>
          <w:rFonts w:hAnsi="宋体"/>
          <w:sz w:val="24"/>
          <w:szCs w:val="24"/>
        </w:rPr>
      </w:pPr>
      <w:r>
        <w:rPr>
          <w:rFonts w:hAnsi="宋体"/>
          <w:sz w:val="24"/>
          <w:szCs w:val="24"/>
        </w:rPr>
        <w:t xml:space="preserve">1. </w:t>
      </w:r>
      <w:r>
        <w:rPr>
          <w:rFonts w:hAnsi="宋体" w:cs="宋体" w:hint="eastAsia"/>
          <w:sz w:val="24"/>
          <w:szCs w:val="24"/>
        </w:rPr>
        <w:t>《给水工程》严煦世</w:t>
      </w:r>
      <w:r>
        <w:rPr>
          <w:sz w:val="24"/>
          <w:szCs w:val="24"/>
        </w:rPr>
        <w:t xml:space="preserve"> </w:t>
      </w:r>
      <w:r>
        <w:rPr>
          <w:rFonts w:hAnsi="宋体" w:cs="宋体" w:hint="eastAsia"/>
          <w:sz w:val="24"/>
          <w:szCs w:val="24"/>
        </w:rPr>
        <w:t>范瑾初主编</w:t>
      </w:r>
      <w:r>
        <w:rPr>
          <w:sz w:val="24"/>
          <w:szCs w:val="24"/>
        </w:rPr>
        <w:t>,</w:t>
      </w:r>
      <w:r>
        <w:rPr>
          <w:rFonts w:hAnsi="宋体" w:cs="宋体" w:hint="eastAsia"/>
          <w:sz w:val="24"/>
          <w:szCs w:val="24"/>
        </w:rPr>
        <w:t>中国建筑工业出版社（第四版）</w:t>
      </w:r>
      <w:r>
        <w:rPr>
          <w:sz w:val="24"/>
          <w:szCs w:val="24"/>
        </w:rPr>
        <w:t xml:space="preserve">1999 </w:t>
      </w:r>
      <w:r>
        <w:rPr>
          <w:rFonts w:cs="宋体" w:hint="eastAsia"/>
          <w:sz w:val="24"/>
          <w:szCs w:val="24"/>
        </w:rPr>
        <w:t>中国北京</w:t>
      </w:r>
      <w:r>
        <w:rPr>
          <w:sz w:val="24"/>
          <w:szCs w:val="24"/>
        </w:rPr>
        <w:t xml:space="preserve"> ISBN 978-7-112-03878-7</w:t>
      </w:r>
    </w:p>
    <w:p w14:paraId="74DD3DF1" w14:textId="77777777" w:rsidR="00B04EF4" w:rsidRDefault="00000000">
      <w:pPr>
        <w:snapToGrid w:val="0"/>
        <w:spacing w:beforeLines="50" w:before="156" w:line="400" w:lineRule="exact"/>
        <w:ind w:firstLineChars="200" w:firstLine="480"/>
        <w:rPr>
          <w:sz w:val="24"/>
          <w:szCs w:val="24"/>
        </w:rPr>
      </w:pPr>
      <w:r>
        <w:rPr>
          <w:rFonts w:hAnsi="宋体"/>
          <w:sz w:val="24"/>
          <w:szCs w:val="24"/>
        </w:rPr>
        <w:t xml:space="preserve">2. </w:t>
      </w:r>
      <w:r>
        <w:rPr>
          <w:rFonts w:hAnsi="宋体" w:cs="宋体" w:hint="eastAsia"/>
          <w:sz w:val="24"/>
          <w:szCs w:val="24"/>
        </w:rPr>
        <w:t>《排水工程》</w:t>
      </w:r>
      <w:proofErr w:type="gramStart"/>
      <w:r>
        <w:rPr>
          <w:rFonts w:hAnsi="宋体" w:cs="宋体" w:hint="eastAsia"/>
          <w:sz w:val="24"/>
          <w:szCs w:val="24"/>
        </w:rPr>
        <w:t>张自杰主编</w:t>
      </w:r>
      <w:proofErr w:type="gramEnd"/>
      <w:r>
        <w:rPr>
          <w:sz w:val="24"/>
          <w:szCs w:val="24"/>
        </w:rPr>
        <w:t xml:space="preserve">, </w:t>
      </w:r>
      <w:r>
        <w:rPr>
          <w:rFonts w:hAnsi="宋体" w:cs="宋体" w:hint="eastAsia"/>
          <w:sz w:val="24"/>
          <w:szCs w:val="24"/>
        </w:rPr>
        <w:t>中国建筑工业出版社（第五版）</w:t>
      </w:r>
      <w:r>
        <w:rPr>
          <w:sz w:val="24"/>
          <w:szCs w:val="24"/>
        </w:rPr>
        <w:t xml:space="preserve">2015 </w:t>
      </w:r>
      <w:r>
        <w:rPr>
          <w:rFonts w:cs="宋体" w:hint="eastAsia"/>
          <w:sz w:val="24"/>
          <w:szCs w:val="24"/>
        </w:rPr>
        <w:t>中国北京</w:t>
      </w:r>
      <w:r>
        <w:rPr>
          <w:sz w:val="24"/>
          <w:szCs w:val="24"/>
        </w:rPr>
        <w:t xml:space="preserve"> ISBN 978-7-112-16981-8</w:t>
      </w:r>
    </w:p>
    <w:p w14:paraId="669E2E40" w14:textId="77777777" w:rsidR="00B04EF4" w:rsidRDefault="00B04EF4">
      <w:pPr>
        <w:snapToGrid w:val="0"/>
        <w:spacing w:line="400" w:lineRule="exact"/>
        <w:jc w:val="center"/>
        <w:rPr>
          <w:rFonts w:eastAsia="黑体"/>
          <w:sz w:val="36"/>
          <w:szCs w:val="36"/>
        </w:rPr>
      </w:pPr>
    </w:p>
    <w:p w14:paraId="5D613613" w14:textId="77777777" w:rsidR="00B04EF4" w:rsidRDefault="00B04EF4">
      <w:pPr>
        <w:snapToGrid w:val="0"/>
        <w:spacing w:line="400" w:lineRule="exact"/>
        <w:jc w:val="center"/>
        <w:rPr>
          <w:rFonts w:eastAsia="黑体"/>
          <w:sz w:val="36"/>
          <w:szCs w:val="36"/>
        </w:rPr>
      </w:pPr>
    </w:p>
    <w:p w14:paraId="75645529" w14:textId="77777777" w:rsidR="00B04EF4" w:rsidRDefault="00000000">
      <w:pPr>
        <w:snapToGrid w:val="0"/>
        <w:spacing w:line="400" w:lineRule="exact"/>
        <w:jc w:val="center"/>
        <w:rPr>
          <w:rFonts w:eastAsia="黑体"/>
          <w:sz w:val="36"/>
          <w:szCs w:val="36"/>
        </w:rPr>
      </w:pPr>
      <w:r>
        <w:rPr>
          <w:rFonts w:eastAsia="黑体" w:cs="黑体" w:hint="eastAsia"/>
          <w:sz w:val="36"/>
          <w:szCs w:val="36"/>
        </w:rPr>
        <w:lastRenderedPageBreak/>
        <w:t>“水处理生物学”考试大纲</w:t>
      </w:r>
    </w:p>
    <w:p w14:paraId="2523F311" w14:textId="77777777" w:rsidR="00B04EF4" w:rsidRDefault="00000000">
      <w:pPr>
        <w:snapToGrid w:val="0"/>
        <w:spacing w:line="400" w:lineRule="exact"/>
        <w:rPr>
          <w:b/>
          <w:bCs/>
          <w:sz w:val="24"/>
          <w:szCs w:val="24"/>
        </w:rPr>
      </w:pPr>
      <w:r>
        <w:rPr>
          <w:rFonts w:cs="宋体" w:hint="eastAsia"/>
          <w:b/>
          <w:bCs/>
          <w:sz w:val="24"/>
          <w:szCs w:val="24"/>
        </w:rPr>
        <w:t>一、考试的学科范围</w:t>
      </w:r>
    </w:p>
    <w:p w14:paraId="6F309FAD" w14:textId="77777777" w:rsidR="00B04EF4" w:rsidRDefault="00000000">
      <w:pPr>
        <w:snapToGrid w:val="0"/>
        <w:spacing w:line="400" w:lineRule="exact"/>
        <w:ind w:firstLineChars="200" w:firstLine="480"/>
        <w:rPr>
          <w:sz w:val="24"/>
          <w:szCs w:val="24"/>
        </w:rPr>
      </w:pPr>
      <w:r>
        <w:rPr>
          <w:rFonts w:cs="宋体" w:hint="eastAsia"/>
          <w:sz w:val="24"/>
          <w:szCs w:val="24"/>
        </w:rPr>
        <w:t>水处理生物学的考试范围包括使微生物学的基本知识、微生物的形态、生理特性和控制方法、微生物、水生植物和水生动物等在水体净化和水处理中的作用机理和规律以及水中微生物的检验方法。</w:t>
      </w:r>
    </w:p>
    <w:p w14:paraId="376A9B25" w14:textId="77777777" w:rsidR="00B04EF4" w:rsidRDefault="00000000">
      <w:pPr>
        <w:snapToGrid w:val="0"/>
        <w:spacing w:line="400" w:lineRule="exact"/>
        <w:rPr>
          <w:b/>
          <w:bCs/>
          <w:sz w:val="24"/>
          <w:szCs w:val="24"/>
        </w:rPr>
      </w:pPr>
      <w:r>
        <w:rPr>
          <w:rFonts w:cs="宋体" w:hint="eastAsia"/>
          <w:b/>
          <w:bCs/>
          <w:sz w:val="24"/>
          <w:szCs w:val="24"/>
        </w:rPr>
        <w:t>二、评价目标</w:t>
      </w:r>
    </w:p>
    <w:p w14:paraId="0FCEB87B" w14:textId="77777777" w:rsidR="00B04EF4" w:rsidRDefault="00000000">
      <w:pPr>
        <w:snapToGrid w:val="0"/>
        <w:spacing w:line="400" w:lineRule="exact"/>
        <w:ind w:firstLineChars="200" w:firstLine="480"/>
        <w:rPr>
          <w:sz w:val="24"/>
          <w:szCs w:val="24"/>
        </w:rPr>
      </w:pPr>
      <w:r>
        <w:rPr>
          <w:rFonts w:cs="宋体" w:hint="eastAsia"/>
          <w:sz w:val="24"/>
          <w:szCs w:val="24"/>
        </w:rPr>
        <w:t>主要考查考生对水处理生物学的基础理论、基本知识的掌握和运用的情况，要求考生应掌握以下有关知识：</w:t>
      </w:r>
    </w:p>
    <w:p w14:paraId="0887F897" w14:textId="77777777" w:rsidR="00B04EF4" w:rsidRDefault="00000000">
      <w:pPr>
        <w:snapToGrid w:val="0"/>
        <w:spacing w:line="400" w:lineRule="exact"/>
        <w:ind w:firstLineChars="200" w:firstLine="480"/>
        <w:rPr>
          <w:sz w:val="24"/>
          <w:szCs w:val="24"/>
        </w:rPr>
      </w:pPr>
      <w:r>
        <w:rPr>
          <w:sz w:val="24"/>
          <w:szCs w:val="24"/>
        </w:rPr>
        <w:t>1</w:t>
      </w:r>
      <w:r>
        <w:rPr>
          <w:rFonts w:cs="宋体" w:hint="eastAsia"/>
          <w:sz w:val="24"/>
          <w:szCs w:val="24"/>
        </w:rPr>
        <w:t>、细菌的形态和结构：细菌的形态、大小、细菌细胞、菌落特征。</w:t>
      </w:r>
    </w:p>
    <w:p w14:paraId="63586B48" w14:textId="77777777" w:rsidR="00B04EF4" w:rsidRDefault="00000000">
      <w:pPr>
        <w:snapToGrid w:val="0"/>
        <w:spacing w:line="400" w:lineRule="exact"/>
        <w:ind w:firstLineChars="200" w:firstLine="480"/>
        <w:rPr>
          <w:sz w:val="24"/>
          <w:szCs w:val="24"/>
        </w:rPr>
      </w:pPr>
      <w:r>
        <w:rPr>
          <w:sz w:val="24"/>
          <w:szCs w:val="24"/>
        </w:rPr>
        <w:t>2</w:t>
      </w:r>
      <w:r>
        <w:rPr>
          <w:rFonts w:cs="宋体" w:hint="eastAsia"/>
          <w:sz w:val="24"/>
          <w:szCs w:val="24"/>
        </w:rPr>
        <w:t>、细菌的生理特性：细菌的营养、</w:t>
      </w:r>
      <w:proofErr w:type="gramStart"/>
      <w:r>
        <w:rPr>
          <w:rFonts w:cs="宋体" w:hint="eastAsia"/>
          <w:sz w:val="24"/>
          <w:szCs w:val="24"/>
        </w:rPr>
        <w:t>酶及其</w:t>
      </w:r>
      <w:proofErr w:type="gramEnd"/>
      <w:r>
        <w:rPr>
          <w:rFonts w:cs="宋体" w:hint="eastAsia"/>
          <w:sz w:val="24"/>
          <w:szCs w:val="24"/>
        </w:rPr>
        <w:t>作用、细菌的呼吸、环境因素对细菌生长的影响。</w:t>
      </w:r>
    </w:p>
    <w:p w14:paraId="52188C5C" w14:textId="77777777" w:rsidR="00B04EF4" w:rsidRDefault="00000000">
      <w:pPr>
        <w:snapToGrid w:val="0"/>
        <w:spacing w:line="400" w:lineRule="exact"/>
        <w:ind w:firstLineChars="200" w:firstLine="480"/>
        <w:rPr>
          <w:sz w:val="24"/>
          <w:szCs w:val="24"/>
        </w:rPr>
      </w:pPr>
      <w:r>
        <w:rPr>
          <w:sz w:val="24"/>
          <w:szCs w:val="24"/>
        </w:rPr>
        <w:t>3</w:t>
      </w:r>
      <w:r>
        <w:rPr>
          <w:rFonts w:cs="宋体" w:hint="eastAsia"/>
          <w:sz w:val="24"/>
          <w:szCs w:val="24"/>
        </w:rPr>
        <w:t>、细菌的生长和遗传和变异：细菌的生长及特性、细菌生长测定方法、细菌的生长和遗传和变异。</w:t>
      </w:r>
    </w:p>
    <w:p w14:paraId="12CD9225" w14:textId="77777777" w:rsidR="00B04EF4" w:rsidRDefault="00000000">
      <w:pPr>
        <w:snapToGrid w:val="0"/>
        <w:spacing w:line="400" w:lineRule="exact"/>
        <w:ind w:firstLineChars="200" w:firstLine="480"/>
        <w:rPr>
          <w:sz w:val="24"/>
          <w:szCs w:val="24"/>
        </w:rPr>
      </w:pPr>
      <w:r>
        <w:rPr>
          <w:sz w:val="24"/>
          <w:szCs w:val="24"/>
        </w:rPr>
        <w:t>4</w:t>
      </w:r>
      <w:r>
        <w:rPr>
          <w:rFonts w:cs="宋体" w:hint="eastAsia"/>
          <w:sz w:val="24"/>
          <w:szCs w:val="24"/>
        </w:rPr>
        <w:t>、其它微生物：放线菌、光合细菌、真菌、藻类、原生动物、后生动物、病毒和噬菌体以及微生物之间的关系。</w:t>
      </w:r>
    </w:p>
    <w:p w14:paraId="736C5E6B" w14:textId="77777777" w:rsidR="00B04EF4" w:rsidRDefault="00000000">
      <w:pPr>
        <w:snapToGrid w:val="0"/>
        <w:spacing w:line="400" w:lineRule="exact"/>
        <w:ind w:firstLineChars="200" w:firstLine="480"/>
        <w:rPr>
          <w:sz w:val="24"/>
          <w:szCs w:val="24"/>
        </w:rPr>
      </w:pPr>
      <w:r>
        <w:rPr>
          <w:sz w:val="24"/>
          <w:szCs w:val="24"/>
        </w:rPr>
        <w:t>5</w:t>
      </w:r>
      <w:r>
        <w:rPr>
          <w:rFonts w:cs="宋体" w:hint="eastAsia"/>
          <w:sz w:val="24"/>
          <w:szCs w:val="24"/>
        </w:rPr>
        <w:t>、水的卫生细菌学：水中的细菌及其分布、水中的病毒及其检验。</w:t>
      </w:r>
    </w:p>
    <w:p w14:paraId="1F6F2BEE" w14:textId="77777777" w:rsidR="00B04EF4" w:rsidRDefault="00000000">
      <w:pPr>
        <w:snapToGrid w:val="0"/>
        <w:spacing w:line="400" w:lineRule="exact"/>
        <w:ind w:firstLineChars="200" w:firstLine="480"/>
        <w:rPr>
          <w:sz w:val="24"/>
          <w:szCs w:val="24"/>
        </w:rPr>
      </w:pPr>
      <w:r>
        <w:rPr>
          <w:sz w:val="24"/>
          <w:szCs w:val="24"/>
        </w:rPr>
        <w:t>6</w:t>
      </w:r>
      <w:r>
        <w:rPr>
          <w:rFonts w:cs="宋体" w:hint="eastAsia"/>
          <w:sz w:val="24"/>
          <w:szCs w:val="24"/>
        </w:rPr>
        <w:t>、废水生物处理的微生物及水体污染的指示生物：污染物的降解与转化、典型有机物的生物降解途径、无机元素的生物的转化、典型废水生物处理方法及其微生物特性、水体污染与自净的指示微生物及监测方法。</w:t>
      </w:r>
    </w:p>
    <w:p w14:paraId="06F50316" w14:textId="77777777" w:rsidR="00B04EF4" w:rsidRDefault="00000000">
      <w:pPr>
        <w:snapToGrid w:val="0"/>
        <w:spacing w:line="400" w:lineRule="exact"/>
        <w:rPr>
          <w:b/>
          <w:bCs/>
          <w:sz w:val="24"/>
          <w:szCs w:val="24"/>
        </w:rPr>
      </w:pPr>
      <w:r>
        <w:rPr>
          <w:rFonts w:cs="宋体" w:hint="eastAsia"/>
          <w:b/>
          <w:bCs/>
          <w:sz w:val="24"/>
          <w:szCs w:val="24"/>
        </w:rPr>
        <w:t>三、考试形式与试卷结构</w:t>
      </w:r>
    </w:p>
    <w:p w14:paraId="648A4058" w14:textId="3AC8F980" w:rsidR="00B04EF4" w:rsidRDefault="00000000">
      <w:pPr>
        <w:snapToGrid w:val="0"/>
        <w:spacing w:line="400" w:lineRule="exact"/>
        <w:ind w:firstLineChars="200" w:firstLine="480"/>
        <w:rPr>
          <w:sz w:val="24"/>
          <w:szCs w:val="24"/>
        </w:rPr>
      </w:pPr>
      <w:r>
        <w:rPr>
          <w:rFonts w:cs="宋体" w:hint="eastAsia"/>
          <w:sz w:val="24"/>
          <w:szCs w:val="24"/>
        </w:rPr>
        <w:t>题型：填空题、选择题和问答题。</w:t>
      </w:r>
    </w:p>
    <w:p w14:paraId="26D35CEB" w14:textId="77777777" w:rsidR="00B04EF4" w:rsidRDefault="00000000">
      <w:pPr>
        <w:snapToGrid w:val="0"/>
        <w:spacing w:line="400" w:lineRule="exact"/>
        <w:rPr>
          <w:b/>
          <w:bCs/>
          <w:sz w:val="24"/>
          <w:szCs w:val="24"/>
        </w:rPr>
      </w:pPr>
      <w:r>
        <w:rPr>
          <w:rFonts w:cs="宋体" w:hint="eastAsia"/>
          <w:b/>
          <w:bCs/>
          <w:sz w:val="24"/>
          <w:szCs w:val="24"/>
        </w:rPr>
        <w:t>四、考查要点</w:t>
      </w:r>
    </w:p>
    <w:p w14:paraId="15A0665C" w14:textId="77777777" w:rsidR="00B04EF4" w:rsidRDefault="00000000">
      <w:pPr>
        <w:snapToGrid w:val="0"/>
        <w:spacing w:line="400" w:lineRule="exact"/>
        <w:ind w:firstLineChars="200" w:firstLine="480"/>
        <w:rPr>
          <w:sz w:val="24"/>
          <w:szCs w:val="24"/>
        </w:rPr>
      </w:pPr>
      <w:r>
        <w:rPr>
          <w:sz w:val="24"/>
          <w:szCs w:val="24"/>
        </w:rPr>
        <w:t>1</w:t>
      </w:r>
      <w:r>
        <w:rPr>
          <w:rFonts w:cs="宋体" w:hint="eastAsia"/>
          <w:sz w:val="24"/>
          <w:szCs w:val="24"/>
        </w:rPr>
        <w:t>、水中微生物的类型和一般特征；</w:t>
      </w:r>
    </w:p>
    <w:p w14:paraId="458399BC" w14:textId="77777777" w:rsidR="00B04EF4" w:rsidRDefault="00000000">
      <w:pPr>
        <w:snapToGrid w:val="0"/>
        <w:spacing w:line="400" w:lineRule="exact"/>
        <w:ind w:firstLineChars="200" w:firstLine="480"/>
        <w:rPr>
          <w:color w:val="000000"/>
          <w:sz w:val="24"/>
          <w:szCs w:val="24"/>
        </w:rPr>
      </w:pPr>
      <w:r>
        <w:rPr>
          <w:sz w:val="24"/>
          <w:szCs w:val="24"/>
        </w:rPr>
        <w:t>2</w:t>
      </w:r>
      <w:r>
        <w:rPr>
          <w:rFonts w:cs="宋体" w:hint="eastAsia"/>
          <w:sz w:val="24"/>
          <w:szCs w:val="24"/>
        </w:rPr>
        <w:t>、</w:t>
      </w:r>
      <w:r>
        <w:rPr>
          <w:rFonts w:cs="宋体" w:hint="eastAsia"/>
          <w:color w:val="000000"/>
          <w:sz w:val="24"/>
          <w:szCs w:val="24"/>
        </w:rPr>
        <w:t>细菌、真菌、藻类、原生动物、后生动物等微生物的形态和结构；</w:t>
      </w:r>
    </w:p>
    <w:p w14:paraId="64AD919E" w14:textId="77777777" w:rsidR="00B04EF4" w:rsidRDefault="00000000">
      <w:pPr>
        <w:snapToGrid w:val="0"/>
        <w:spacing w:line="400" w:lineRule="exact"/>
        <w:ind w:firstLineChars="200" w:firstLine="480"/>
        <w:rPr>
          <w:sz w:val="24"/>
          <w:szCs w:val="24"/>
        </w:rPr>
      </w:pPr>
      <w:r>
        <w:rPr>
          <w:color w:val="000000"/>
          <w:sz w:val="24"/>
          <w:szCs w:val="24"/>
        </w:rPr>
        <w:t>3</w:t>
      </w:r>
      <w:r>
        <w:rPr>
          <w:rFonts w:cs="宋体" w:hint="eastAsia"/>
          <w:color w:val="000000"/>
          <w:sz w:val="24"/>
          <w:szCs w:val="24"/>
        </w:rPr>
        <w:t>、细菌的生理和生长特性，细菌的遗传与变异；</w:t>
      </w:r>
    </w:p>
    <w:p w14:paraId="71B84FCF" w14:textId="77777777" w:rsidR="00B04EF4" w:rsidRDefault="00000000">
      <w:pPr>
        <w:snapToGrid w:val="0"/>
        <w:spacing w:line="400" w:lineRule="exact"/>
        <w:ind w:firstLineChars="200" w:firstLine="480"/>
        <w:rPr>
          <w:sz w:val="24"/>
          <w:szCs w:val="24"/>
        </w:rPr>
      </w:pPr>
      <w:r>
        <w:rPr>
          <w:sz w:val="24"/>
          <w:szCs w:val="24"/>
        </w:rPr>
        <w:t>4</w:t>
      </w:r>
      <w:r>
        <w:rPr>
          <w:rFonts w:cs="宋体" w:hint="eastAsia"/>
          <w:sz w:val="24"/>
          <w:szCs w:val="24"/>
        </w:rPr>
        <w:t>、</w:t>
      </w:r>
      <w:r>
        <w:rPr>
          <w:rFonts w:cs="宋体" w:hint="eastAsia"/>
          <w:color w:val="000000"/>
          <w:sz w:val="24"/>
          <w:szCs w:val="24"/>
        </w:rPr>
        <w:t>水中的病原菌，大肠杆菌的检测方法；</w:t>
      </w:r>
      <w:r>
        <w:rPr>
          <w:color w:val="000000"/>
          <w:sz w:val="24"/>
          <w:szCs w:val="24"/>
        </w:rPr>
        <w:t xml:space="preserve"> </w:t>
      </w:r>
    </w:p>
    <w:p w14:paraId="46DAAA3D" w14:textId="77777777" w:rsidR="00B04EF4" w:rsidRDefault="00000000">
      <w:pPr>
        <w:snapToGrid w:val="0"/>
        <w:spacing w:line="400" w:lineRule="exact"/>
        <w:ind w:firstLineChars="200" w:firstLine="480"/>
        <w:rPr>
          <w:sz w:val="24"/>
          <w:szCs w:val="24"/>
        </w:rPr>
      </w:pPr>
      <w:r>
        <w:rPr>
          <w:sz w:val="24"/>
          <w:szCs w:val="24"/>
        </w:rPr>
        <w:lastRenderedPageBreak/>
        <w:t>5</w:t>
      </w:r>
      <w:r>
        <w:rPr>
          <w:rFonts w:cs="宋体" w:hint="eastAsia"/>
          <w:sz w:val="24"/>
          <w:szCs w:val="24"/>
        </w:rPr>
        <w:t>、</w:t>
      </w:r>
      <w:r>
        <w:rPr>
          <w:rFonts w:cs="宋体" w:hint="eastAsia"/>
          <w:color w:val="000000"/>
          <w:sz w:val="24"/>
          <w:szCs w:val="24"/>
        </w:rPr>
        <w:t>水中有害微生物的控制方法；</w:t>
      </w:r>
    </w:p>
    <w:p w14:paraId="4DC1D1AF" w14:textId="77777777" w:rsidR="00B04EF4" w:rsidRDefault="00000000">
      <w:pPr>
        <w:snapToGrid w:val="0"/>
        <w:spacing w:line="400" w:lineRule="exact"/>
        <w:ind w:firstLineChars="200" w:firstLine="480"/>
        <w:rPr>
          <w:sz w:val="24"/>
          <w:szCs w:val="24"/>
        </w:rPr>
      </w:pPr>
      <w:r>
        <w:rPr>
          <w:sz w:val="24"/>
          <w:szCs w:val="24"/>
        </w:rPr>
        <w:t>6</w:t>
      </w:r>
      <w:r>
        <w:rPr>
          <w:rFonts w:cs="宋体" w:hint="eastAsia"/>
          <w:sz w:val="24"/>
          <w:szCs w:val="24"/>
        </w:rPr>
        <w:t>、</w:t>
      </w:r>
      <w:r>
        <w:rPr>
          <w:rFonts w:cs="宋体" w:hint="eastAsia"/>
          <w:color w:val="000000"/>
          <w:sz w:val="24"/>
          <w:szCs w:val="24"/>
        </w:rPr>
        <w:t>废水中污染物的微生物降解和转化机制，典型有机物的微生物降解途径；</w:t>
      </w:r>
    </w:p>
    <w:p w14:paraId="1F95F327" w14:textId="77777777" w:rsidR="00B04EF4" w:rsidRDefault="00000000">
      <w:pPr>
        <w:snapToGrid w:val="0"/>
        <w:spacing w:line="400" w:lineRule="exact"/>
        <w:ind w:firstLineChars="200" w:firstLine="480"/>
        <w:rPr>
          <w:color w:val="000000"/>
          <w:sz w:val="24"/>
          <w:szCs w:val="24"/>
        </w:rPr>
      </w:pPr>
      <w:r>
        <w:rPr>
          <w:sz w:val="24"/>
          <w:szCs w:val="24"/>
        </w:rPr>
        <w:t>7</w:t>
      </w:r>
      <w:r>
        <w:rPr>
          <w:rFonts w:cs="宋体" w:hint="eastAsia"/>
          <w:sz w:val="24"/>
          <w:szCs w:val="24"/>
        </w:rPr>
        <w:t>、</w:t>
      </w:r>
      <w:r>
        <w:rPr>
          <w:rFonts w:cs="宋体" w:hint="eastAsia"/>
          <w:color w:val="000000"/>
          <w:sz w:val="24"/>
          <w:szCs w:val="24"/>
        </w:rPr>
        <w:t>水体的生物监测方法；</w:t>
      </w:r>
    </w:p>
    <w:p w14:paraId="569DEB12" w14:textId="77777777" w:rsidR="00B04EF4" w:rsidRDefault="00000000">
      <w:pPr>
        <w:snapToGrid w:val="0"/>
        <w:spacing w:line="400" w:lineRule="exact"/>
        <w:ind w:firstLineChars="200" w:firstLine="480"/>
        <w:rPr>
          <w:sz w:val="24"/>
          <w:szCs w:val="24"/>
        </w:rPr>
      </w:pPr>
      <w:r>
        <w:rPr>
          <w:color w:val="000000"/>
          <w:sz w:val="24"/>
          <w:szCs w:val="24"/>
        </w:rPr>
        <w:t>8</w:t>
      </w:r>
      <w:r>
        <w:rPr>
          <w:rFonts w:cs="宋体" w:hint="eastAsia"/>
          <w:color w:val="000000"/>
          <w:sz w:val="24"/>
          <w:szCs w:val="24"/>
        </w:rPr>
        <w:t>、微生物的观察、培养、分离、保藏、复壮、灭菌、无菌操作等基本的微生物学实验研究方法。</w:t>
      </w:r>
    </w:p>
    <w:p w14:paraId="034FEB75" w14:textId="77777777" w:rsidR="00B04EF4" w:rsidRDefault="00000000">
      <w:pPr>
        <w:snapToGrid w:val="0"/>
        <w:spacing w:line="400" w:lineRule="exact"/>
        <w:rPr>
          <w:b/>
          <w:bCs/>
          <w:sz w:val="24"/>
          <w:szCs w:val="24"/>
        </w:rPr>
      </w:pPr>
      <w:r>
        <w:rPr>
          <w:rFonts w:cs="宋体" w:hint="eastAsia"/>
          <w:b/>
          <w:bCs/>
          <w:sz w:val="24"/>
          <w:szCs w:val="24"/>
        </w:rPr>
        <w:t>五、参考书目</w:t>
      </w:r>
    </w:p>
    <w:p w14:paraId="2C0899C8" w14:textId="77777777" w:rsidR="00B04EF4" w:rsidRDefault="00000000">
      <w:pPr>
        <w:snapToGrid w:val="0"/>
        <w:spacing w:line="400" w:lineRule="exact"/>
        <w:ind w:firstLineChars="200" w:firstLine="480"/>
        <w:rPr>
          <w:sz w:val="24"/>
          <w:szCs w:val="24"/>
        </w:rPr>
      </w:pPr>
      <w:r>
        <w:rPr>
          <w:rFonts w:cs="宋体" w:hint="eastAsia"/>
          <w:sz w:val="24"/>
          <w:szCs w:val="24"/>
        </w:rPr>
        <w:t>顾夏声主编</w:t>
      </w:r>
      <w:r>
        <w:rPr>
          <w:sz w:val="24"/>
          <w:szCs w:val="24"/>
        </w:rPr>
        <w:t>.</w:t>
      </w:r>
      <w:r>
        <w:rPr>
          <w:rFonts w:cs="宋体" w:hint="eastAsia"/>
          <w:sz w:val="24"/>
          <w:szCs w:val="24"/>
        </w:rPr>
        <w:t>《水处理生物学》</w:t>
      </w:r>
      <w:r>
        <w:rPr>
          <w:sz w:val="24"/>
          <w:szCs w:val="24"/>
        </w:rPr>
        <w:t>(</w:t>
      </w:r>
      <w:r>
        <w:rPr>
          <w:rFonts w:cs="宋体" w:hint="eastAsia"/>
          <w:sz w:val="24"/>
          <w:szCs w:val="24"/>
        </w:rPr>
        <w:t>第六版</w:t>
      </w:r>
      <w:r>
        <w:rPr>
          <w:sz w:val="24"/>
          <w:szCs w:val="24"/>
        </w:rPr>
        <w:t xml:space="preserve">). </w:t>
      </w:r>
      <w:r>
        <w:rPr>
          <w:rFonts w:cs="宋体" w:hint="eastAsia"/>
          <w:sz w:val="24"/>
          <w:szCs w:val="24"/>
        </w:rPr>
        <w:t>北京</w:t>
      </w:r>
      <w:r>
        <w:rPr>
          <w:sz w:val="24"/>
          <w:szCs w:val="24"/>
        </w:rPr>
        <w:t xml:space="preserve">: </w:t>
      </w:r>
      <w:r>
        <w:rPr>
          <w:rFonts w:cs="宋体" w:hint="eastAsia"/>
          <w:sz w:val="24"/>
          <w:szCs w:val="24"/>
        </w:rPr>
        <w:t>中国建筑工业出版社</w:t>
      </w:r>
      <w:r>
        <w:rPr>
          <w:sz w:val="24"/>
          <w:szCs w:val="24"/>
        </w:rPr>
        <w:t>, 2018.</w:t>
      </w:r>
    </w:p>
    <w:p w14:paraId="610062ED" w14:textId="77777777" w:rsidR="00B04EF4" w:rsidRDefault="00B04EF4">
      <w:pPr>
        <w:snapToGrid w:val="0"/>
        <w:spacing w:line="400" w:lineRule="exact"/>
        <w:ind w:firstLineChars="200" w:firstLine="480"/>
        <w:rPr>
          <w:sz w:val="24"/>
          <w:szCs w:val="24"/>
        </w:rPr>
      </w:pPr>
    </w:p>
    <w:p w14:paraId="66E003B3" w14:textId="77777777" w:rsidR="00B04EF4" w:rsidRDefault="00B04EF4">
      <w:pPr>
        <w:snapToGrid w:val="0"/>
        <w:spacing w:line="400" w:lineRule="exact"/>
        <w:ind w:firstLineChars="200" w:firstLine="480"/>
        <w:rPr>
          <w:sz w:val="24"/>
          <w:szCs w:val="24"/>
        </w:rPr>
      </w:pPr>
    </w:p>
    <w:p w14:paraId="3AFACF8E" w14:textId="77777777" w:rsidR="00B04EF4" w:rsidRDefault="00B04EF4">
      <w:pPr>
        <w:snapToGrid w:val="0"/>
        <w:spacing w:line="400" w:lineRule="exact"/>
        <w:ind w:firstLineChars="200" w:firstLine="480"/>
        <w:rPr>
          <w:sz w:val="24"/>
          <w:szCs w:val="24"/>
        </w:rPr>
      </w:pPr>
    </w:p>
    <w:p w14:paraId="42F95925" w14:textId="77777777" w:rsidR="00B04EF4" w:rsidRDefault="00B04EF4">
      <w:pPr>
        <w:snapToGrid w:val="0"/>
        <w:spacing w:line="400" w:lineRule="exact"/>
        <w:ind w:firstLineChars="200" w:firstLine="480"/>
        <w:rPr>
          <w:sz w:val="24"/>
          <w:szCs w:val="24"/>
        </w:rPr>
      </w:pPr>
    </w:p>
    <w:p w14:paraId="72DDC31F" w14:textId="77777777" w:rsidR="00B04EF4" w:rsidRDefault="00B04EF4">
      <w:pPr>
        <w:snapToGrid w:val="0"/>
        <w:spacing w:line="400" w:lineRule="exact"/>
        <w:ind w:firstLineChars="200" w:firstLine="480"/>
        <w:rPr>
          <w:sz w:val="24"/>
          <w:szCs w:val="24"/>
        </w:rPr>
      </w:pPr>
    </w:p>
    <w:p w14:paraId="40935E91" w14:textId="77777777" w:rsidR="00B04EF4" w:rsidRDefault="00B04EF4">
      <w:pPr>
        <w:snapToGrid w:val="0"/>
        <w:spacing w:line="400" w:lineRule="exact"/>
        <w:ind w:firstLineChars="200" w:firstLine="480"/>
        <w:rPr>
          <w:sz w:val="24"/>
          <w:szCs w:val="24"/>
        </w:rPr>
      </w:pPr>
    </w:p>
    <w:p w14:paraId="709FC680" w14:textId="77777777" w:rsidR="00B04EF4" w:rsidRDefault="00B04EF4">
      <w:pPr>
        <w:snapToGrid w:val="0"/>
        <w:spacing w:line="400" w:lineRule="exact"/>
        <w:ind w:firstLineChars="200" w:firstLine="480"/>
        <w:rPr>
          <w:sz w:val="24"/>
          <w:szCs w:val="24"/>
        </w:rPr>
      </w:pPr>
    </w:p>
    <w:p w14:paraId="3C8F16EF" w14:textId="77777777" w:rsidR="00B04EF4" w:rsidRDefault="00B04EF4">
      <w:pPr>
        <w:snapToGrid w:val="0"/>
        <w:spacing w:line="400" w:lineRule="exact"/>
        <w:ind w:firstLineChars="200" w:firstLine="480"/>
        <w:rPr>
          <w:sz w:val="24"/>
          <w:szCs w:val="24"/>
        </w:rPr>
      </w:pPr>
    </w:p>
    <w:p w14:paraId="586FA12B" w14:textId="77777777" w:rsidR="00B04EF4" w:rsidRDefault="00B04EF4">
      <w:pPr>
        <w:snapToGrid w:val="0"/>
        <w:spacing w:line="400" w:lineRule="exact"/>
        <w:ind w:firstLineChars="200" w:firstLine="480"/>
        <w:rPr>
          <w:sz w:val="24"/>
          <w:szCs w:val="24"/>
        </w:rPr>
      </w:pPr>
    </w:p>
    <w:p w14:paraId="4D86E05D" w14:textId="77777777" w:rsidR="00B04EF4" w:rsidRDefault="00B04EF4">
      <w:pPr>
        <w:snapToGrid w:val="0"/>
        <w:spacing w:line="400" w:lineRule="exact"/>
        <w:ind w:firstLineChars="200" w:firstLine="480"/>
        <w:rPr>
          <w:sz w:val="24"/>
          <w:szCs w:val="24"/>
        </w:rPr>
      </w:pPr>
    </w:p>
    <w:p w14:paraId="4A5A1F49" w14:textId="77777777" w:rsidR="00B04EF4" w:rsidRDefault="00B04EF4">
      <w:pPr>
        <w:snapToGrid w:val="0"/>
        <w:spacing w:line="400" w:lineRule="exact"/>
        <w:ind w:firstLineChars="200" w:firstLine="480"/>
        <w:rPr>
          <w:sz w:val="24"/>
          <w:szCs w:val="24"/>
        </w:rPr>
      </w:pPr>
    </w:p>
    <w:p w14:paraId="7E6F02A4" w14:textId="77777777" w:rsidR="00B04EF4" w:rsidRDefault="00B04EF4">
      <w:pPr>
        <w:snapToGrid w:val="0"/>
        <w:spacing w:line="400" w:lineRule="exact"/>
        <w:ind w:firstLineChars="200" w:firstLine="480"/>
        <w:rPr>
          <w:sz w:val="24"/>
          <w:szCs w:val="24"/>
        </w:rPr>
      </w:pPr>
    </w:p>
    <w:p w14:paraId="03C54697" w14:textId="77777777" w:rsidR="00B04EF4" w:rsidRDefault="00B04EF4">
      <w:pPr>
        <w:snapToGrid w:val="0"/>
        <w:spacing w:line="400" w:lineRule="exact"/>
        <w:ind w:firstLineChars="200" w:firstLine="480"/>
        <w:rPr>
          <w:sz w:val="24"/>
          <w:szCs w:val="24"/>
        </w:rPr>
      </w:pPr>
    </w:p>
    <w:p w14:paraId="053CC7E7" w14:textId="77777777" w:rsidR="00AD6AAB" w:rsidRDefault="00AD6AAB">
      <w:pPr>
        <w:snapToGrid w:val="0"/>
        <w:spacing w:line="400" w:lineRule="exact"/>
        <w:jc w:val="center"/>
        <w:rPr>
          <w:rFonts w:eastAsia="黑体" w:cs="黑体"/>
          <w:sz w:val="36"/>
          <w:szCs w:val="36"/>
        </w:rPr>
      </w:pPr>
    </w:p>
    <w:p w14:paraId="4231CFD2" w14:textId="4B187B3E" w:rsidR="00B04EF4" w:rsidRDefault="00000000">
      <w:pPr>
        <w:snapToGrid w:val="0"/>
        <w:spacing w:line="400" w:lineRule="exact"/>
        <w:jc w:val="center"/>
      </w:pPr>
      <w:r>
        <w:rPr>
          <w:rFonts w:eastAsia="黑体" w:cs="黑体" w:hint="eastAsia"/>
          <w:sz w:val="36"/>
          <w:szCs w:val="36"/>
        </w:rPr>
        <w:lastRenderedPageBreak/>
        <w:t>“钢结构基本原理”考试大纲</w:t>
      </w:r>
    </w:p>
    <w:p w14:paraId="0BFE7147" w14:textId="77777777" w:rsidR="00B04EF4" w:rsidRDefault="00000000">
      <w:pPr>
        <w:spacing w:afterLines="50" w:after="156" w:line="400" w:lineRule="exact"/>
        <w:outlineLvl w:val="0"/>
        <w:rPr>
          <w:sz w:val="24"/>
          <w:szCs w:val="24"/>
        </w:rPr>
      </w:pPr>
      <w:r>
        <w:rPr>
          <w:rFonts w:cs="宋体" w:hint="eastAsia"/>
          <w:sz w:val="24"/>
          <w:szCs w:val="24"/>
        </w:rPr>
        <w:t>一、考试的学科范围</w:t>
      </w:r>
    </w:p>
    <w:p w14:paraId="3B4C56EF" w14:textId="77777777" w:rsidR="00B04EF4" w:rsidRDefault="00000000">
      <w:pPr>
        <w:spacing w:line="400" w:lineRule="exact"/>
        <w:ind w:firstLineChars="200" w:firstLine="480"/>
        <w:rPr>
          <w:sz w:val="24"/>
          <w:szCs w:val="24"/>
        </w:rPr>
      </w:pPr>
      <w:r>
        <w:rPr>
          <w:rFonts w:cs="宋体" w:hint="eastAsia"/>
          <w:sz w:val="24"/>
          <w:szCs w:val="24"/>
        </w:rPr>
        <w:t>本课程考试的主要内容：考察掌握钢结构的基本理论、基本知识、基本技术，有关建筑结构的基本概念，计算方法和设计技能以及学生分析、解决问题的能力。</w:t>
      </w:r>
    </w:p>
    <w:p w14:paraId="7AAFD3C1" w14:textId="77777777" w:rsidR="00B04EF4" w:rsidRDefault="00000000">
      <w:pPr>
        <w:spacing w:afterLines="50" w:after="156" w:line="400" w:lineRule="exact"/>
        <w:outlineLvl w:val="0"/>
        <w:rPr>
          <w:sz w:val="24"/>
          <w:szCs w:val="24"/>
        </w:rPr>
      </w:pPr>
      <w:r>
        <w:rPr>
          <w:rFonts w:cs="宋体" w:hint="eastAsia"/>
          <w:sz w:val="24"/>
          <w:szCs w:val="24"/>
        </w:rPr>
        <w:t>二、评价目标</w:t>
      </w:r>
    </w:p>
    <w:p w14:paraId="465B9783" w14:textId="77777777" w:rsidR="00B04EF4" w:rsidRDefault="00000000">
      <w:pPr>
        <w:widowControl/>
        <w:spacing w:line="400" w:lineRule="exact"/>
        <w:rPr>
          <w:sz w:val="24"/>
          <w:szCs w:val="24"/>
        </w:rPr>
      </w:pPr>
      <w:r>
        <w:rPr>
          <w:rFonts w:cs="宋体" w:hint="eastAsia"/>
          <w:sz w:val="24"/>
          <w:szCs w:val="24"/>
        </w:rPr>
        <w:t>经过考试应达到下面三个方面的目的：</w:t>
      </w:r>
    </w:p>
    <w:p w14:paraId="42D054EE" w14:textId="77777777" w:rsidR="00B04EF4" w:rsidRDefault="00000000">
      <w:pPr>
        <w:widowControl/>
        <w:numPr>
          <w:ilvl w:val="0"/>
          <w:numId w:val="5"/>
        </w:numPr>
        <w:tabs>
          <w:tab w:val="left" w:pos="0"/>
        </w:tabs>
        <w:spacing w:line="400" w:lineRule="exact"/>
        <w:ind w:left="0" w:firstLine="0"/>
        <w:jc w:val="left"/>
        <w:rPr>
          <w:sz w:val="24"/>
          <w:szCs w:val="24"/>
        </w:rPr>
      </w:pPr>
      <w:r>
        <w:rPr>
          <w:rFonts w:cs="宋体" w:hint="eastAsia"/>
          <w:sz w:val="24"/>
          <w:szCs w:val="24"/>
        </w:rPr>
        <w:t>考察学生对本门课程的基本内容和重点内容的掌握程度。</w:t>
      </w:r>
    </w:p>
    <w:p w14:paraId="4D570E38" w14:textId="77777777" w:rsidR="00B04EF4" w:rsidRDefault="00000000">
      <w:pPr>
        <w:widowControl/>
        <w:numPr>
          <w:ilvl w:val="0"/>
          <w:numId w:val="5"/>
        </w:numPr>
        <w:tabs>
          <w:tab w:val="left" w:pos="0"/>
        </w:tabs>
        <w:spacing w:line="400" w:lineRule="exact"/>
        <w:ind w:left="0" w:firstLine="0"/>
        <w:jc w:val="left"/>
        <w:rPr>
          <w:sz w:val="24"/>
          <w:szCs w:val="24"/>
        </w:rPr>
      </w:pPr>
      <w:r>
        <w:rPr>
          <w:rFonts w:cs="宋体" w:hint="eastAsia"/>
          <w:sz w:val="24"/>
          <w:szCs w:val="24"/>
        </w:rPr>
        <w:t>考察学生运用所学知识综合分析问题、解决问题的能力。</w:t>
      </w:r>
    </w:p>
    <w:p w14:paraId="1FC9596E" w14:textId="77777777" w:rsidR="00B04EF4" w:rsidRDefault="00000000">
      <w:pPr>
        <w:widowControl/>
        <w:numPr>
          <w:ilvl w:val="0"/>
          <w:numId w:val="5"/>
        </w:numPr>
        <w:tabs>
          <w:tab w:val="left" w:pos="0"/>
        </w:tabs>
        <w:spacing w:line="400" w:lineRule="exact"/>
        <w:ind w:left="0" w:firstLine="0"/>
        <w:jc w:val="left"/>
        <w:rPr>
          <w:sz w:val="24"/>
          <w:szCs w:val="24"/>
        </w:rPr>
      </w:pPr>
      <w:r>
        <w:rPr>
          <w:rFonts w:cs="宋体" w:hint="eastAsia"/>
          <w:sz w:val="24"/>
          <w:szCs w:val="24"/>
        </w:rPr>
        <w:t>考察学生运用所学理论知识处理实际问题的能力。</w:t>
      </w:r>
    </w:p>
    <w:p w14:paraId="0A7897B2" w14:textId="77777777" w:rsidR="00B04EF4" w:rsidRDefault="00000000">
      <w:pPr>
        <w:spacing w:line="400" w:lineRule="exact"/>
        <w:outlineLvl w:val="0"/>
        <w:rPr>
          <w:b/>
          <w:bCs/>
          <w:sz w:val="24"/>
          <w:szCs w:val="24"/>
        </w:rPr>
      </w:pPr>
      <w:r>
        <w:rPr>
          <w:rFonts w:cs="宋体" w:hint="eastAsia"/>
          <w:sz w:val="24"/>
          <w:szCs w:val="24"/>
        </w:rPr>
        <w:t>三、考试形式与试卷结构</w:t>
      </w:r>
    </w:p>
    <w:p w14:paraId="3C7B86B6" w14:textId="77777777" w:rsidR="00B04EF4" w:rsidRDefault="00000000" w:rsidP="00AD6AAB">
      <w:pPr>
        <w:widowControl/>
        <w:tabs>
          <w:tab w:val="left" w:pos="0"/>
          <w:tab w:val="left" w:pos="420"/>
        </w:tabs>
        <w:spacing w:line="400" w:lineRule="exact"/>
        <w:ind w:left="420"/>
        <w:jc w:val="left"/>
        <w:rPr>
          <w:sz w:val="24"/>
          <w:szCs w:val="24"/>
        </w:rPr>
      </w:pPr>
      <w:r>
        <w:rPr>
          <w:rFonts w:cs="宋体" w:hint="eastAsia"/>
          <w:sz w:val="24"/>
          <w:szCs w:val="24"/>
        </w:rPr>
        <w:t>题型：概念题、分析简答题和计算题。</w:t>
      </w:r>
    </w:p>
    <w:p w14:paraId="69EBD5E5" w14:textId="77777777" w:rsidR="00B04EF4" w:rsidRDefault="00000000">
      <w:pPr>
        <w:spacing w:line="400" w:lineRule="exact"/>
        <w:outlineLvl w:val="0"/>
        <w:rPr>
          <w:sz w:val="24"/>
          <w:szCs w:val="24"/>
        </w:rPr>
      </w:pPr>
      <w:r>
        <w:rPr>
          <w:rFonts w:cs="宋体" w:hint="eastAsia"/>
          <w:sz w:val="24"/>
          <w:szCs w:val="24"/>
        </w:rPr>
        <w:t>四、考查要点</w:t>
      </w:r>
    </w:p>
    <w:p w14:paraId="1779B3F8" w14:textId="77777777" w:rsidR="00B04EF4" w:rsidRDefault="00000000">
      <w:pPr>
        <w:widowControl/>
        <w:spacing w:line="400" w:lineRule="exact"/>
        <w:jc w:val="center"/>
        <w:rPr>
          <w:b/>
          <w:bCs/>
          <w:color w:val="353535"/>
          <w:sz w:val="24"/>
          <w:szCs w:val="24"/>
        </w:rPr>
      </w:pPr>
      <w:r>
        <w:rPr>
          <w:rFonts w:cs="宋体" w:hint="eastAsia"/>
          <w:b/>
          <w:bCs/>
          <w:color w:val="353535"/>
          <w:sz w:val="24"/>
          <w:szCs w:val="24"/>
        </w:rPr>
        <w:t>概述</w:t>
      </w:r>
    </w:p>
    <w:p w14:paraId="32F9FBA6" w14:textId="77777777" w:rsidR="00B04EF4" w:rsidRDefault="00000000">
      <w:pPr>
        <w:spacing w:line="400" w:lineRule="exact"/>
        <w:rPr>
          <w:sz w:val="24"/>
          <w:szCs w:val="24"/>
        </w:rPr>
      </w:pPr>
      <w:r>
        <w:rPr>
          <w:rFonts w:cs="宋体" w:hint="eastAsia"/>
          <w:b/>
          <w:bCs/>
          <w:sz w:val="24"/>
          <w:szCs w:val="24"/>
        </w:rPr>
        <w:t>掌握</w:t>
      </w:r>
      <w:r>
        <w:rPr>
          <w:rFonts w:cs="宋体" w:hint="eastAsia"/>
          <w:sz w:val="24"/>
          <w:szCs w:val="24"/>
        </w:rPr>
        <w:t>：钢结构特点及其应用范围，钢结构的计算方法，了解钢结构的发展状况。</w:t>
      </w:r>
    </w:p>
    <w:p w14:paraId="3B37DEE1" w14:textId="77777777" w:rsidR="00B04EF4" w:rsidRDefault="00000000">
      <w:pPr>
        <w:widowControl/>
        <w:spacing w:line="400" w:lineRule="exact"/>
        <w:jc w:val="center"/>
        <w:rPr>
          <w:b/>
          <w:bCs/>
          <w:color w:val="353535"/>
          <w:sz w:val="24"/>
          <w:szCs w:val="24"/>
        </w:rPr>
      </w:pPr>
      <w:r>
        <w:rPr>
          <w:rFonts w:cs="宋体" w:hint="eastAsia"/>
          <w:b/>
          <w:bCs/>
          <w:color w:val="353535"/>
          <w:sz w:val="24"/>
          <w:szCs w:val="24"/>
        </w:rPr>
        <w:t>钢结构材料</w:t>
      </w:r>
    </w:p>
    <w:p w14:paraId="696E33D4" w14:textId="77777777" w:rsidR="00B04EF4" w:rsidRDefault="00000000">
      <w:pPr>
        <w:spacing w:line="400" w:lineRule="exact"/>
        <w:rPr>
          <w:sz w:val="24"/>
          <w:szCs w:val="24"/>
        </w:rPr>
      </w:pPr>
      <w:r>
        <w:rPr>
          <w:rFonts w:cs="宋体" w:hint="eastAsia"/>
          <w:b/>
          <w:bCs/>
          <w:sz w:val="24"/>
          <w:szCs w:val="24"/>
        </w:rPr>
        <w:t>掌握</w:t>
      </w:r>
      <w:r>
        <w:rPr>
          <w:rFonts w:cs="宋体" w:hint="eastAsia"/>
          <w:sz w:val="24"/>
          <w:szCs w:val="24"/>
        </w:rPr>
        <w:t>：钢结构在静动荷载作用下的主要力学性能，以及影响性能的各种因素；</w:t>
      </w:r>
    </w:p>
    <w:p w14:paraId="43C740E7" w14:textId="77777777" w:rsidR="00B04EF4" w:rsidRDefault="00000000">
      <w:pPr>
        <w:spacing w:line="400" w:lineRule="exact"/>
        <w:ind w:firstLineChars="300" w:firstLine="720"/>
        <w:rPr>
          <w:sz w:val="24"/>
          <w:szCs w:val="24"/>
        </w:rPr>
      </w:pPr>
      <w:r>
        <w:rPr>
          <w:rFonts w:cs="宋体" w:hint="eastAsia"/>
          <w:sz w:val="24"/>
          <w:szCs w:val="24"/>
        </w:rPr>
        <w:t>钢材的选用原则；</w:t>
      </w:r>
    </w:p>
    <w:p w14:paraId="4E11C58B" w14:textId="77777777" w:rsidR="00B04EF4" w:rsidRDefault="00000000">
      <w:pPr>
        <w:spacing w:line="400" w:lineRule="exact"/>
        <w:ind w:firstLineChars="300" w:firstLine="720"/>
        <w:rPr>
          <w:sz w:val="24"/>
          <w:szCs w:val="24"/>
        </w:rPr>
      </w:pPr>
      <w:r>
        <w:rPr>
          <w:rFonts w:cs="宋体" w:hint="eastAsia"/>
          <w:sz w:val="24"/>
          <w:szCs w:val="24"/>
        </w:rPr>
        <w:t>钢结构疲劳概念和计算方法。</w:t>
      </w:r>
    </w:p>
    <w:p w14:paraId="1AD4475B" w14:textId="77777777" w:rsidR="00B04EF4" w:rsidRDefault="00000000">
      <w:pPr>
        <w:widowControl/>
        <w:spacing w:line="400" w:lineRule="exact"/>
        <w:jc w:val="center"/>
        <w:rPr>
          <w:b/>
          <w:bCs/>
          <w:color w:val="353535"/>
          <w:sz w:val="24"/>
          <w:szCs w:val="24"/>
        </w:rPr>
      </w:pPr>
      <w:r>
        <w:rPr>
          <w:rFonts w:cs="宋体" w:hint="eastAsia"/>
          <w:b/>
          <w:bCs/>
          <w:color w:val="353535"/>
          <w:sz w:val="24"/>
          <w:szCs w:val="24"/>
        </w:rPr>
        <w:t>钢结构连接</w:t>
      </w:r>
    </w:p>
    <w:p w14:paraId="5CC22A13" w14:textId="77777777" w:rsidR="00B04EF4" w:rsidRDefault="00000000">
      <w:pPr>
        <w:spacing w:line="400" w:lineRule="exact"/>
        <w:rPr>
          <w:sz w:val="24"/>
          <w:szCs w:val="24"/>
        </w:rPr>
      </w:pPr>
      <w:r>
        <w:rPr>
          <w:rFonts w:cs="宋体" w:hint="eastAsia"/>
          <w:b/>
          <w:bCs/>
          <w:sz w:val="24"/>
          <w:szCs w:val="24"/>
        </w:rPr>
        <w:lastRenderedPageBreak/>
        <w:t>掌握</w:t>
      </w:r>
      <w:r>
        <w:rPr>
          <w:rFonts w:cs="宋体" w:hint="eastAsia"/>
          <w:sz w:val="24"/>
          <w:szCs w:val="24"/>
        </w:rPr>
        <w:t>：直角角焊缝的工作性能及在各种受力情况下的计算与构造要求；</w:t>
      </w:r>
    </w:p>
    <w:p w14:paraId="1FD507B3" w14:textId="77777777" w:rsidR="00B04EF4" w:rsidRDefault="00000000">
      <w:pPr>
        <w:spacing w:line="400" w:lineRule="exact"/>
        <w:ind w:firstLineChars="300" w:firstLine="720"/>
        <w:rPr>
          <w:sz w:val="24"/>
          <w:szCs w:val="24"/>
        </w:rPr>
      </w:pPr>
      <w:r>
        <w:rPr>
          <w:rFonts w:cs="宋体" w:hint="eastAsia"/>
          <w:sz w:val="24"/>
          <w:szCs w:val="24"/>
        </w:rPr>
        <w:t>普通螺栓、高强螺栓连接的构造和计算；</w:t>
      </w:r>
    </w:p>
    <w:p w14:paraId="4A952DFA" w14:textId="77777777" w:rsidR="00B04EF4" w:rsidRDefault="00000000">
      <w:pPr>
        <w:spacing w:line="400" w:lineRule="exact"/>
        <w:rPr>
          <w:sz w:val="24"/>
          <w:szCs w:val="24"/>
        </w:rPr>
      </w:pPr>
      <w:r>
        <w:rPr>
          <w:rFonts w:cs="宋体" w:hint="eastAsia"/>
          <w:b/>
          <w:bCs/>
          <w:sz w:val="24"/>
          <w:szCs w:val="24"/>
        </w:rPr>
        <w:t>了解</w:t>
      </w:r>
      <w:r>
        <w:rPr>
          <w:rFonts w:cs="宋体" w:hint="eastAsia"/>
          <w:sz w:val="24"/>
          <w:szCs w:val="24"/>
        </w:rPr>
        <w:t>：焊接应力与焊接变形；</w:t>
      </w:r>
    </w:p>
    <w:p w14:paraId="5811A264" w14:textId="77777777" w:rsidR="00B04EF4" w:rsidRDefault="00000000">
      <w:pPr>
        <w:widowControl/>
        <w:spacing w:line="400" w:lineRule="exact"/>
        <w:jc w:val="center"/>
        <w:rPr>
          <w:b/>
          <w:bCs/>
          <w:color w:val="353535"/>
          <w:sz w:val="24"/>
          <w:szCs w:val="24"/>
        </w:rPr>
      </w:pPr>
      <w:r>
        <w:rPr>
          <w:rFonts w:cs="宋体" w:hint="eastAsia"/>
          <w:b/>
          <w:bCs/>
          <w:color w:val="353535"/>
          <w:sz w:val="24"/>
          <w:szCs w:val="24"/>
        </w:rPr>
        <w:t>各种构件设计</w:t>
      </w:r>
    </w:p>
    <w:p w14:paraId="378FB69D" w14:textId="77777777" w:rsidR="00B04EF4" w:rsidRDefault="00000000">
      <w:pPr>
        <w:spacing w:line="400" w:lineRule="exact"/>
        <w:rPr>
          <w:sz w:val="24"/>
          <w:szCs w:val="24"/>
        </w:rPr>
      </w:pPr>
      <w:r>
        <w:rPr>
          <w:rFonts w:cs="宋体" w:hint="eastAsia"/>
          <w:b/>
          <w:bCs/>
          <w:sz w:val="24"/>
          <w:szCs w:val="24"/>
        </w:rPr>
        <w:t>掌握</w:t>
      </w:r>
      <w:r>
        <w:rPr>
          <w:rFonts w:cs="宋体" w:hint="eastAsia"/>
          <w:sz w:val="24"/>
          <w:szCs w:val="24"/>
        </w:rPr>
        <w:t>：各种构件应满足的两种极限状态的内容；</w:t>
      </w:r>
    </w:p>
    <w:p w14:paraId="1F5D682C" w14:textId="77777777" w:rsidR="00B04EF4" w:rsidRDefault="00000000">
      <w:pPr>
        <w:spacing w:line="400" w:lineRule="exact"/>
        <w:ind w:firstLineChars="300" w:firstLine="720"/>
        <w:rPr>
          <w:sz w:val="24"/>
          <w:szCs w:val="24"/>
        </w:rPr>
      </w:pPr>
      <w:r>
        <w:rPr>
          <w:rFonts w:cs="宋体" w:hint="eastAsia"/>
          <w:sz w:val="24"/>
          <w:szCs w:val="24"/>
        </w:rPr>
        <w:t>各种构件的强度计算、刚度计算、整体稳定计算、局部稳定计算。</w:t>
      </w:r>
    </w:p>
    <w:p w14:paraId="5D72303B" w14:textId="77777777" w:rsidR="00B04EF4" w:rsidRDefault="00000000">
      <w:pPr>
        <w:spacing w:line="400" w:lineRule="exact"/>
        <w:rPr>
          <w:sz w:val="24"/>
          <w:szCs w:val="24"/>
        </w:rPr>
      </w:pPr>
      <w:r>
        <w:rPr>
          <w:rFonts w:cs="宋体" w:hint="eastAsia"/>
          <w:b/>
          <w:bCs/>
          <w:sz w:val="24"/>
          <w:szCs w:val="24"/>
        </w:rPr>
        <w:t>了解</w:t>
      </w:r>
      <w:r>
        <w:rPr>
          <w:rFonts w:cs="宋体" w:hint="eastAsia"/>
          <w:sz w:val="24"/>
          <w:szCs w:val="24"/>
        </w:rPr>
        <w:t>：轴心受压构件的临界力，初弯曲、初偏心、残余应力对轴心受压构件工作的影响；</w:t>
      </w:r>
    </w:p>
    <w:p w14:paraId="00B135E2" w14:textId="77777777" w:rsidR="00B04EF4" w:rsidRDefault="00B04EF4">
      <w:pPr>
        <w:widowControl/>
        <w:spacing w:line="400" w:lineRule="exact"/>
        <w:rPr>
          <w:sz w:val="24"/>
          <w:szCs w:val="24"/>
        </w:rPr>
      </w:pPr>
    </w:p>
    <w:p w14:paraId="296CC88A" w14:textId="77777777" w:rsidR="00B04EF4" w:rsidRDefault="00000000">
      <w:pPr>
        <w:spacing w:line="400" w:lineRule="exact"/>
        <w:outlineLvl w:val="0"/>
        <w:rPr>
          <w:sz w:val="24"/>
          <w:szCs w:val="24"/>
        </w:rPr>
      </w:pPr>
      <w:r>
        <w:rPr>
          <w:rFonts w:cs="宋体" w:hint="eastAsia"/>
          <w:sz w:val="24"/>
          <w:szCs w:val="24"/>
        </w:rPr>
        <w:t>五、参考书目</w:t>
      </w:r>
    </w:p>
    <w:p w14:paraId="4D561AC5" w14:textId="77777777" w:rsidR="00B04EF4" w:rsidRDefault="00000000">
      <w:pPr>
        <w:numPr>
          <w:ilvl w:val="0"/>
          <w:numId w:val="7"/>
        </w:numPr>
        <w:spacing w:line="400" w:lineRule="exact"/>
        <w:rPr>
          <w:sz w:val="24"/>
          <w:szCs w:val="24"/>
        </w:rPr>
      </w:pPr>
      <w:r>
        <w:rPr>
          <w:rFonts w:ascii="宋体" w:hAnsi="宋体" w:cs="宋体" w:hint="eastAsia"/>
          <w:sz w:val="24"/>
          <w:szCs w:val="24"/>
        </w:rPr>
        <w:t>《钢结构》（第</w:t>
      </w:r>
      <w:r>
        <w:rPr>
          <w:rFonts w:ascii="宋体" w:hAnsi="宋体" w:cs="宋体"/>
          <w:sz w:val="24"/>
          <w:szCs w:val="24"/>
        </w:rPr>
        <w:t>3</w:t>
      </w:r>
      <w:r>
        <w:rPr>
          <w:rFonts w:ascii="宋体" w:hAnsi="宋体" w:cs="宋体" w:hint="eastAsia"/>
          <w:sz w:val="24"/>
          <w:szCs w:val="24"/>
        </w:rPr>
        <w:t>版）戴国欣主编，武汉理工大学出版社</w:t>
      </w:r>
      <w:r>
        <w:rPr>
          <w:rFonts w:ascii="宋体" w:hAnsi="宋体" w:cs="宋体"/>
          <w:sz w:val="24"/>
          <w:szCs w:val="24"/>
        </w:rPr>
        <w:t>/2007</w:t>
      </w:r>
    </w:p>
    <w:p w14:paraId="7B4DC53A" w14:textId="77777777" w:rsidR="00B04EF4" w:rsidRDefault="00B04EF4">
      <w:pPr>
        <w:spacing w:line="400" w:lineRule="exact"/>
        <w:ind w:firstLineChars="3050" w:firstLine="6405"/>
        <w:rPr>
          <w:rFonts w:hAnsi="宋体"/>
        </w:rPr>
      </w:pPr>
    </w:p>
    <w:p w14:paraId="71943981" w14:textId="77777777" w:rsidR="00B04EF4" w:rsidRDefault="00B04EF4">
      <w:pPr>
        <w:spacing w:line="400" w:lineRule="exact"/>
        <w:ind w:firstLineChars="3050" w:firstLine="6405"/>
        <w:rPr>
          <w:rFonts w:hAnsi="宋体"/>
        </w:rPr>
      </w:pPr>
    </w:p>
    <w:p w14:paraId="5E6EF862" w14:textId="77777777" w:rsidR="00B04EF4" w:rsidRDefault="00B04EF4">
      <w:pPr>
        <w:spacing w:line="400" w:lineRule="exact"/>
        <w:ind w:firstLineChars="3050" w:firstLine="6405"/>
        <w:rPr>
          <w:rFonts w:hAnsi="宋体"/>
        </w:rPr>
      </w:pPr>
    </w:p>
    <w:p w14:paraId="623B9E71" w14:textId="77777777" w:rsidR="00B04EF4" w:rsidRDefault="00B04EF4">
      <w:pPr>
        <w:spacing w:line="400" w:lineRule="exact"/>
        <w:ind w:firstLineChars="3050" w:firstLine="6405"/>
        <w:rPr>
          <w:rFonts w:hAnsi="宋体"/>
        </w:rPr>
      </w:pPr>
    </w:p>
    <w:p w14:paraId="243A42E6" w14:textId="77777777" w:rsidR="00B04EF4" w:rsidRDefault="00B04EF4">
      <w:pPr>
        <w:spacing w:line="400" w:lineRule="exact"/>
        <w:ind w:firstLineChars="3050" w:firstLine="6405"/>
        <w:rPr>
          <w:rFonts w:hAnsi="宋体"/>
        </w:rPr>
      </w:pPr>
    </w:p>
    <w:p w14:paraId="6A252FF8" w14:textId="77777777" w:rsidR="00B04EF4" w:rsidRDefault="00B04EF4">
      <w:pPr>
        <w:spacing w:line="400" w:lineRule="exact"/>
        <w:ind w:firstLineChars="3050" w:firstLine="6405"/>
        <w:rPr>
          <w:rFonts w:hAnsi="宋体"/>
        </w:rPr>
      </w:pPr>
    </w:p>
    <w:p w14:paraId="2FAE22B3" w14:textId="77777777" w:rsidR="00B04EF4" w:rsidRDefault="00B04EF4">
      <w:pPr>
        <w:spacing w:line="400" w:lineRule="exact"/>
        <w:ind w:firstLineChars="3050" w:firstLine="6405"/>
        <w:rPr>
          <w:rFonts w:hAnsi="宋体"/>
        </w:rPr>
      </w:pPr>
    </w:p>
    <w:p w14:paraId="4675EC31" w14:textId="77777777" w:rsidR="00B04EF4" w:rsidRDefault="00B04EF4">
      <w:pPr>
        <w:snapToGrid w:val="0"/>
        <w:spacing w:line="400" w:lineRule="exact"/>
        <w:jc w:val="center"/>
        <w:rPr>
          <w:rFonts w:eastAsia="黑体"/>
          <w:sz w:val="36"/>
          <w:szCs w:val="36"/>
        </w:rPr>
      </w:pPr>
    </w:p>
    <w:p w14:paraId="34F2F25C" w14:textId="77777777" w:rsidR="00B04EF4" w:rsidRDefault="00B04EF4">
      <w:pPr>
        <w:snapToGrid w:val="0"/>
        <w:spacing w:line="400" w:lineRule="exact"/>
        <w:jc w:val="center"/>
        <w:rPr>
          <w:rFonts w:eastAsia="黑体"/>
          <w:sz w:val="36"/>
          <w:szCs w:val="36"/>
        </w:rPr>
      </w:pPr>
    </w:p>
    <w:p w14:paraId="6748961A" w14:textId="77777777" w:rsidR="00B04EF4" w:rsidRDefault="00B04EF4">
      <w:pPr>
        <w:snapToGrid w:val="0"/>
        <w:spacing w:line="400" w:lineRule="exact"/>
        <w:jc w:val="center"/>
        <w:rPr>
          <w:rFonts w:eastAsia="黑体" w:cs="黑体"/>
          <w:sz w:val="36"/>
          <w:szCs w:val="36"/>
        </w:rPr>
      </w:pPr>
    </w:p>
    <w:p w14:paraId="66B345C0" w14:textId="77777777" w:rsidR="00B04EF4" w:rsidRDefault="00000000">
      <w:pPr>
        <w:snapToGrid w:val="0"/>
        <w:spacing w:line="400" w:lineRule="exact"/>
        <w:jc w:val="center"/>
      </w:pPr>
      <w:r>
        <w:rPr>
          <w:rFonts w:eastAsia="黑体" w:cs="黑体" w:hint="eastAsia"/>
          <w:sz w:val="36"/>
          <w:szCs w:val="36"/>
        </w:rPr>
        <w:lastRenderedPageBreak/>
        <w:t>“土力学与基础工程”考试大纲</w:t>
      </w:r>
    </w:p>
    <w:p w14:paraId="0687BC95" w14:textId="77777777" w:rsidR="00B04EF4" w:rsidRDefault="00000000">
      <w:pPr>
        <w:spacing w:afterLines="50" w:after="156" w:line="400" w:lineRule="exact"/>
        <w:outlineLvl w:val="0"/>
        <w:rPr>
          <w:sz w:val="24"/>
          <w:szCs w:val="24"/>
        </w:rPr>
      </w:pPr>
      <w:r>
        <w:rPr>
          <w:rFonts w:cs="宋体" w:hint="eastAsia"/>
          <w:sz w:val="24"/>
          <w:szCs w:val="24"/>
        </w:rPr>
        <w:t>一、考试的学科范围</w:t>
      </w:r>
    </w:p>
    <w:p w14:paraId="205A4DD6" w14:textId="77777777" w:rsidR="00B04EF4" w:rsidRDefault="00000000">
      <w:pPr>
        <w:spacing w:line="360" w:lineRule="exact"/>
        <w:ind w:firstLineChars="200" w:firstLine="480"/>
        <w:rPr>
          <w:sz w:val="24"/>
          <w:szCs w:val="24"/>
        </w:rPr>
      </w:pPr>
      <w:r>
        <w:rPr>
          <w:rFonts w:cs="宋体" w:hint="eastAsia"/>
          <w:sz w:val="24"/>
          <w:szCs w:val="24"/>
        </w:rPr>
        <w:t>本课程考试的主要内容：考察学生了解土的成因，</w:t>
      </w:r>
      <w:proofErr w:type="gramStart"/>
      <w:r>
        <w:rPr>
          <w:rFonts w:cs="宋体" w:hint="eastAsia"/>
          <w:sz w:val="24"/>
          <w:szCs w:val="24"/>
        </w:rPr>
        <w:t>熟悉土</w:t>
      </w:r>
      <w:proofErr w:type="gramEnd"/>
      <w:r>
        <w:rPr>
          <w:rFonts w:cs="宋体" w:hint="eastAsia"/>
          <w:sz w:val="24"/>
          <w:szCs w:val="24"/>
        </w:rPr>
        <w:t>的基本物理力学性质及工程分类，掌握抗剪强度指标的选择和测定方法、地基沉降、地基承载力、土压力和土坡稳定分析方法的水平。</w:t>
      </w:r>
    </w:p>
    <w:p w14:paraId="4368DCF0" w14:textId="77777777" w:rsidR="00B04EF4" w:rsidRDefault="00000000">
      <w:pPr>
        <w:spacing w:afterLines="50" w:after="156" w:line="400" w:lineRule="exact"/>
        <w:outlineLvl w:val="0"/>
        <w:rPr>
          <w:sz w:val="24"/>
          <w:szCs w:val="24"/>
        </w:rPr>
      </w:pPr>
      <w:r>
        <w:rPr>
          <w:rFonts w:cs="宋体" w:hint="eastAsia"/>
          <w:sz w:val="24"/>
          <w:szCs w:val="24"/>
        </w:rPr>
        <w:t>二、评价目标</w:t>
      </w:r>
    </w:p>
    <w:p w14:paraId="28F0C6FE" w14:textId="77777777" w:rsidR="00B04EF4" w:rsidRDefault="00000000">
      <w:pPr>
        <w:widowControl/>
        <w:spacing w:line="400" w:lineRule="exact"/>
        <w:rPr>
          <w:sz w:val="24"/>
          <w:szCs w:val="24"/>
        </w:rPr>
      </w:pPr>
      <w:r>
        <w:rPr>
          <w:rFonts w:cs="宋体" w:hint="eastAsia"/>
          <w:sz w:val="24"/>
          <w:szCs w:val="24"/>
        </w:rPr>
        <w:t>经过考试应达到下面三个方面的目的：</w:t>
      </w:r>
    </w:p>
    <w:p w14:paraId="380ED604" w14:textId="77777777" w:rsidR="00B04EF4" w:rsidRDefault="00000000">
      <w:pPr>
        <w:pStyle w:val="ab"/>
        <w:widowControl/>
        <w:numPr>
          <w:ilvl w:val="0"/>
          <w:numId w:val="8"/>
        </w:numPr>
        <w:spacing w:line="400" w:lineRule="exact"/>
        <w:ind w:firstLineChars="0"/>
        <w:jc w:val="left"/>
        <w:rPr>
          <w:sz w:val="24"/>
          <w:szCs w:val="24"/>
        </w:rPr>
      </w:pPr>
      <w:r>
        <w:rPr>
          <w:rFonts w:cs="宋体" w:hint="eastAsia"/>
          <w:sz w:val="24"/>
          <w:szCs w:val="24"/>
        </w:rPr>
        <w:t>考察学生对本门课程的基本内容和重点内容的掌握程度。</w:t>
      </w:r>
    </w:p>
    <w:p w14:paraId="2C3525D4" w14:textId="77777777" w:rsidR="00B04EF4" w:rsidRDefault="00000000">
      <w:pPr>
        <w:pStyle w:val="ab"/>
        <w:widowControl/>
        <w:numPr>
          <w:ilvl w:val="0"/>
          <w:numId w:val="8"/>
        </w:numPr>
        <w:spacing w:line="400" w:lineRule="exact"/>
        <w:ind w:firstLineChars="0"/>
        <w:jc w:val="left"/>
        <w:rPr>
          <w:sz w:val="24"/>
          <w:szCs w:val="24"/>
        </w:rPr>
      </w:pPr>
      <w:r>
        <w:rPr>
          <w:rFonts w:cs="宋体" w:hint="eastAsia"/>
          <w:sz w:val="24"/>
          <w:szCs w:val="24"/>
        </w:rPr>
        <w:t>考察学生运用所学知识综合分析问题、解决问题的能力。</w:t>
      </w:r>
    </w:p>
    <w:p w14:paraId="0DF90FB5" w14:textId="77777777" w:rsidR="00B04EF4" w:rsidRDefault="00000000">
      <w:pPr>
        <w:pStyle w:val="ab"/>
        <w:widowControl/>
        <w:numPr>
          <w:ilvl w:val="0"/>
          <w:numId w:val="8"/>
        </w:numPr>
        <w:spacing w:line="400" w:lineRule="exact"/>
        <w:ind w:firstLineChars="0"/>
        <w:jc w:val="left"/>
        <w:rPr>
          <w:sz w:val="24"/>
          <w:szCs w:val="24"/>
        </w:rPr>
      </w:pPr>
      <w:r>
        <w:rPr>
          <w:rFonts w:cs="宋体" w:hint="eastAsia"/>
          <w:sz w:val="24"/>
          <w:szCs w:val="24"/>
        </w:rPr>
        <w:t>考察学生运用所学理论知识处理实际问题的能力。</w:t>
      </w:r>
    </w:p>
    <w:p w14:paraId="26DC567E" w14:textId="77777777" w:rsidR="00B04EF4" w:rsidRDefault="00000000">
      <w:pPr>
        <w:spacing w:line="400" w:lineRule="exact"/>
        <w:outlineLvl w:val="0"/>
        <w:rPr>
          <w:b/>
          <w:bCs/>
          <w:sz w:val="24"/>
          <w:szCs w:val="24"/>
        </w:rPr>
      </w:pPr>
      <w:r>
        <w:rPr>
          <w:rFonts w:cs="宋体" w:hint="eastAsia"/>
          <w:sz w:val="24"/>
          <w:szCs w:val="24"/>
        </w:rPr>
        <w:t>三、考试形式与试卷结构</w:t>
      </w:r>
    </w:p>
    <w:p w14:paraId="7F560278" w14:textId="77777777" w:rsidR="00B04EF4" w:rsidRDefault="00000000">
      <w:pPr>
        <w:widowControl/>
        <w:spacing w:line="400" w:lineRule="exact"/>
        <w:jc w:val="left"/>
        <w:rPr>
          <w:sz w:val="24"/>
          <w:szCs w:val="24"/>
        </w:rPr>
      </w:pPr>
      <w:r>
        <w:rPr>
          <w:rFonts w:cs="宋体" w:hint="eastAsia"/>
          <w:sz w:val="24"/>
          <w:szCs w:val="24"/>
        </w:rPr>
        <w:t>题型：概念题、分析简答题和计算题。</w:t>
      </w:r>
    </w:p>
    <w:p w14:paraId="21A9AEE8" w14:textId="77777777" w:rsidR="00B04EF4" w:rsidRDefault="00000000">
      <w:pPr>
        <w:spacing w:line="400" w:lineRule="exact"/>
        <w:outlineLvl w:val="0"/>
        <w:rPr>
          <w:sz w:val="24"/>
          <w:szCs w:val="24"/>
        </w:rPr>
      </w:pPr>
      <w:r>
        <w:rPr>
          <w:rFonts w:cs="宋体" w:hint="eastAsia"/>
          <w:sz w:val="24"/>
          <w:szCs w:val="24"/>
        </w:rPr>
        <w:t>四、考查要点</w:t>
      </w:r>
    </w:p>
    <w:p w14:paraId="05A7B0C2" w14:textId="77777777" w:rsidR="00B04EF4" w:rsidRDefault="00000000">
      <w:pPr>
        <w:widowControl/>
        <w:spacing w:line="400" w:lineRule="exact"/>
        <w:jc w:val="center"/>
        <w:rPr>
          <w:b/>
          <w:bCs/>
          <w:color w:val="353535"/>
          <w:sz w:val="24"/>
          <w:szCs w:val="24"/>
        </w:rPr>
      </w:pPr>
      <w:r>
        <w:rPr>
          <w:b/>
          <w:bCs/>
          <w:color w:val="353535"/>
          <w:sz w:val="24"/>
          <w:szCs w:val="24"/>
        </w:rPr>
        <w:t xml:space="preserve">1 </w:t>
      </w:r>
      <w:r>
        <w:rPr>
          <w:rFonts w:cs="宋体" w:hint="eastAsia"/>
          <w:b/>
          <w:bCs/>
          <w:color w:val="353535"/>
          <w:sz w:val="24"/>
          <w:szCs w:val="24"/>
        </w:rPr>
        <w:t>土的物理性质及工程分类</w:t>
      </w:r>
    </w:p>
    <w:p w14:paraId="0D34B7FB" w14:textId="77777777" w:rsidR="00B04EF4" w:rsidRDefault="00000000">
      <w:pPr>
        <w:rPr>
          <w:sz w:val="24"/>
          <w:szCs w:val="24"/>
        </w:rPr>
      </w:pPr>
      <w:r>
        <w:rPr>
          <w:rFonts w:cs="宋体" w:hint="eastAsia"/>
          <w:b/>
          <w:bCs/>
          <w:sz w:val="24"/>
          <w:szCs w:val="24"/>
        </w:rPr>
        <w:t>掌握</w:t>
      </w:r>
      <w:r>
        <w:rPr>
          <w:rFonts w:cs="宋体" w:hint="eastAsia"/>
          <w:sz w:val="24"/>
          <w:szCs w:val="24"/>
        </w:rPr>
        <w:t>：土的三相组成及土的结构；</w:t>
      </w:r>
    </w:p>
    <w:p w14:paraId="3A82BFD2" w14:textId="77777777" w:rsidR="00B04EF4" w:rsidRDefault="00000000">
      <w:pPr>
        <w:ind w:firstLineChars="300" w:firstLine="720"/>
        <w:rPr>
          <w:sz w:val="24"/>
          <w:szCs w:val="24"/>
        </w:rPr>
      </w:pPr>
      <w:r>
        <w:rPr>
          <w:rFonts w:cs="宋体" w:hint="eastAsia"/>
          <w:sz w:val="24"/>
          <w:szCs w:val="24"/>
        </w:rPr>
        <w:t>土的物理性质指标；</w:t>
      </w:r>
    </w:p>
    <w:p w14:paraId="4505B880" w14:textId="77777777" w:rsidR="00B04EF4" w:rsidRDefault="00000000">
      <w:pPr>
        <w:ind w:firstLineChars="300" w:firstLine="720"/>
        <w:rPr>
          <w:sz w:val="24"/>
          <w:szCs w:val="24"/>
        </w:rPr>
      </w:pPr>
      <w:r>
        <w:rPr>
          <w:rFonts w:cs="宋体" w:hint="eastAsia"/>
          <w:sz w:val="24"/>
          <w:szCs w:val="24"/>
        </w:rPr>
        <w:t>无粘性土的密实度；</w:t>
      </w:r>
    </w:p>
    <w:p w14:paraId="0783DED8" w14:textId="77777777" w:rsidR="00B04EF4" w:rsidRDefault="00000000">
      <w:pPr>
        <w:ind w:firstLineChars="300" w:firstLine="720"/>
        <w:rPr>
          <w:sz w:val="24"/>
          <w:szCs w:val="24"/>
        </w:rPr>
      </w:pPr>
      <w:r>
        <w:rPr>
          <w:rFonts w:cs="宋体" w:hint="eastAsia"/>
          <w:sz w:val="24"/>
          <w:szCs w:val="24"/>
        </w:rPr>
        <w:t>黏性土的物理特性；</w:t>
      </w:r>
    </w:p>
    <w:p w14:paraId="6908BDDD" w14:textId="77777777" w:rsidR="00B04EF4" w:rsidRDefault="00000000">
      <w:pPr>
        <w:ind w:firstLineChars="300" w:firstLine="720"/>
        <w:rPr>
          <w:sz w:val="24"/>
          <w:szCs w:val="24"/>
        </w:rPr>
      </w:pPr>
      <w:r>
        <w:rPr>
          <w:rFonts w:cs="宋体" w:hint="eastAsia"/>
          <w:sz w:val="24"/>
          <w:szCs w:val="24"/>
        </w:rPr>
        <w:t>土的压实性；</w:t>
      </w:r>
    </w:p>
    <w:p w14:paraId="0F68A65F" w14:textId="77777777" w:rsidR="00B04EF4" w:rsidRDefault="00000000">
      <w:pPr>
        <w:ind w:firstLineChars="300" w:firstLine="720"/>
        <w:rPr>
          <w:sz w:val="24"/>
          <w:szCs w:val="24"/>
        </w:rPr>
      </w:pPr>
      <w:r>
        <w:rPr>
          <w:rFonts w:cs="宋体" w:hint="eastAsia"/>
          <w:sz w:val="24"/>
          <w:szCs w:val="24"/>
        </w:rPr>
        <w:t>地基土的工程分类</w:t>
      </w:r>
    </w:p>
    <w:p w14:paraId="3CC3513F" w14:textId="77777777" w:rsidR="00B04EF4" w:rsidRDefault="00000000">
      <w:pPr>
        <w:widowControl/>
        <w:spacing w:line="400" w:lineRule="exact"/>
        <w:jc w:val="center"/>
        <w:rPr>
          <w:b/>
          <w:bCs/>
          <w:color w:val="353535"/>
          <w:sz w:val="24"/>
          <w:szCs w:val="24"/>
        </w:rPr>
      </w:pPr>
      <w:r>
        <w:rPr>
          <w:b/>
          <w:bCs/>
          <w:color w:val="353535"/>
          <w:sz w:val="24"/>
          <w:szCs w:val="24"/>
        </w:rPr>
        <w:t xml:space="preserve">2 </w:t>
      </w:r>
      <w:r>
        <w:rPr>
          <w:rFonts w:cs="宋体" w:hint="eastAsia"/>
          <w:b/>
          <w:bCs/>
          <w:color w:val="353535"/>
          <w:sz w:val="24"/>
          <w:szCs w:val="24"/>
        </w:rPr>
        <w:t>土中水的运动规律</w:t>
      </w:r>
    </w:p>
    <w:p w14:paraId="2C10A359" w14:textId="77777777" w:rsidR="00B04EF4" w:rsidRDefault="00000000">
      <w:pPr>
        <w:rPr>
          <w:sz w:val="24"/>
          <w:szCs w:val="24"/>
        </w:rPr>
      </w:pPr>
      <w:r>
        <w:rPr>
          <w:rFonts w:cs="宋体" w:hint="eastAsia"/>
          <w:b/>
          <w:bCs/>
          <w:sz w:val="24"/>
          <w:szCs w:val="24"/>
        </w:rPr>
        <w:t>掌握</w:t>
      </w:r>
      <w:r>
        <w:rPr>
          <w:rFonts w:cs="宋体" w:hint="eastAsia"/>
          <w:sz w:val="24"/>
          <w:szCs w:val="24"/>
        </w:rPr>
        <w:t>：土的渗透性；</w:t>
      </w:r>
    </w:p>
    <w:p w14:paraId="15574F6C" w14:textId="77777777" w:rsidR="00B04EF4" w:rsidRDefault="00000000">
      <w:pPr>
        <w:ind w:firstLineChars="300" w:firstLine="720"/>
        <w:rPr>
          <w:sz w:val="24"/>
          <w:szCs w:val="24"/>
        </w:rPr>
      </w:pPr>
      <w:r>
        <w:rPr>
          <w:rFonts w:cs="宋体" w:hint="eastAsia"/>
          <w:sz w:val="24"/>
          <w:szCs w:val="24"/>
        </w:rPr>
        <w:lastRenderedPageBreak/>
        <w:t>渗透破坏；</w:t>
      </w:r>
    </w:p>
    <w:p w14:paraId="518E9DA7" w14:textId="77777777" w:rsidR="00B04EF4" w:rsidRDefault="00000000">
      <w:pPr>
        <w:ind w:firstLineChars="300" w:firstLine="720"/>
        <w:rPr>
          <w:sz w:val="24"/>
          <w:szCs w:val="24"/>
        </w:rPr>
      </w:pPr>
      <w:r>
        <w:rPr>
          <w:rFonts w:cs="宋体" w:hint="eastAsia"/>
          <w:sz w:val="24"/>
          <w:szCs w:val="24"/>
        </w:rPr>
        <w:t>冻胀特性；</w:t>
      </w:r>
    </w:p>
    <w:p w14:paraId="6742EB14" w14:textId="77777777" w:rsidR="00B04EF4" w:rsidRDefault="00000000">
      <w:pPr>
        <w:ind w:firstLineChars="300" w:firstLine="720"/>
        <w:rPr>
          <w:sz w:val="24"/>
          <w:szCs w:val="24"/>
        </w:rPr>
      </w:pPr>
      <w:r>
        <w:rPr>
          <w:rFonts w:cs="宋体" w:hint="eastAsia"/>
          <w:sz w:val="24"/>
          <w:szCs w:val="24"/>
        </w:rPr>
        <w:t>毛细作用</w:t>
      </w:r>
    </w:p>
    <w:p w14:paraId="0D414F30" w14:textId="77777777" w:rsidR="00B04EF4" w:rsidRDefault="00000000">
      <w:pPr>
        <w:widowControl/>
        <w:spacing w:line="400" w:lineRule="exact"/>
        <w:jc w:val="center"/>
        <w:rPr>
          <w:b/>
          <w:bCs/>
          <w:color w:val="353535"/>
          <w:sz w:val="24"/>
          <w:szCs w:val="24"/>
        </w:rPr>
      </w:pPr>
      <w:r>
        <w:rPr>
          <w:b/>
          <w:bCs/>
          <w:color w:val="353535"/>
          <w:sz w:val="24"/>
          <w:szCs w:val="24"/>
        </w:rPr>
        <w:t xml:space="preserve">3 </w:t>
      </w:r>
      <w:r>
        <w:rPr>
          <w:rFonts w:cs="宋体" w:hint="eastAsia"/>
          <w:b/>
          <w:bCs/>
          <w:color w:val="353535"/>
          <w:sz w:val="24"/>
          <w:szCs w:val="24"/>
        </w:rPr>
        <w:t>土中应力计算</w:t>
      </w:r>
    </w:p>
    <w:p w14:paraId="1D878DA7" w14:textId="77777777" w:rsidR="00B04EF4" w:rsidRDefault="00000000">
      <w:pPr>
        <w:rPr>
          <w:sz w:val="24"/>
          <w:szCs w:val="24"/>
        </w:rPr>
      </w:pPr>
      <w:r>
        <w:rPr>
          <w:rFonts w:cs="宋体" w:hint="eastAsia"/>
          <w:b/>
          <w:bCs/>
          <w:sz w:val="24"/>
          <w:szCs w:val="24"/>
        </w:rPr>
        <w:t>掌握</w:t>
      </w:r>
      <w:r>
        <w:rPr>
          <w:rFonts w:cs="宋体" w:hint="eastAsia"/>
          <w:sz w:val="24"/>
          <w:szCs w:val="24"/>
        </w:rPr>
        <w:t>：有效应力原理；</w:t>
      </w:r>
    </w:p>
    <w:p w14:paraId="7451EF65" w14:textId="77777777" w:rsidR="00B04EF4" w:rsidRDefault="00000000">
      <w:pPr>
        <w:ind w:firstLineChars="300" w:firstLine="720"/>
        <w:rPr>
          <w:sz w:val="24"/>
          <w:szCs w:val="24"/>
        </w:rPr>
      </w:pPr>
      <w:r>
        <w:rPr>
          <w:rFonts w:cs="宋体" w:hint="eastAsia"/>
          <w:sz w:val="24"/>
          <w:szCs w:val="24"/>
        </w:rPr>
        <w:t>自重应力；</w:t>
      </w:r>
    </w:p>
    <w:p w14:paraId="0659EA95" w14:textId="77777777" w:rsidR="00B04EF4" w:rsidRDefault="00000000">
      <w:pPr>
        <w:ind w:firstLineChars="300" w:firstLine="720"/>
        <w:rPr>
          <w:sz w:val="24"/>
          <w:szCs w:val="24"/>
        </w:rPr>
      </w:pPr>
      <w:r>
        <w:rPr>
          <w:rFonts w:cs="宋体" w:hint="eastAsia"/>
          <w:sz w:val="24"/>
          <w:szCs w:val="24"/>
        </w:rPr>
        <w:t>基底压力；</w:t>
      </w:r>
    </w:p>
    <w:p w14:paraId="42891764" w14:textId="77777777" w:rsidR="00B04EF4" w:rsidRDefault="00000000">
      <w:pPr>
        <w:ind w:firstLineChars="300" w:firstLine="720"/>
        <w:rPr>
          <w:sz w:val="24"/>
          <w:szCs w:val="24"/>
        </w:rPr>
      </w:pPr>
      <w:r>
        <w:rPr>
          <w:rFonts w:cs="宋体" w:hint="eastAsia"/>
          <w:sz w:val="24"/>
          <w:szCs w:val="24"/>
        </w:rPr>
        <w:t>地基附加应力</w:t>
      </w:r>
    </w:p>
    <w:p w14:paraId="20533930" w14:textId="77777777" w:rsidR="00B04EF4" w:rsidRDefault="00000000">
      <w:pPr>
        <w:widowControl/>
        <w:spacing w:line="400" w:lineRule="exact"/>
        <w:jc w:val="center"/>
        <w:rPr>
          <w:b/>
          <w:bCs/>
          <w:color w:val="353535"/>
          <w:sz w:val="24"/>
          <w:szCs w:val="24"/>
        </w:rPr>
      </w:pPr>
      <w:r>
        <w:rPr>
          <w:b/>
          <w:bCs/>
          <w:color w:val="353535"/>
          <w:sz w:val="24"/>
          <w:szCs w:val="24"/>
        </w:rPr>
        <w:t xml:space="preserve">4 </w:t>
      </w:r>
      <w:r>
        <w:rPr>
          <w:rFonts w:cs="宋体" w:hint="eastAsia"/>
          <w:b/>
          <w:bCs/>
          <w:color w:val="353535"/>
          <w:sz w:val="24"/>
          <w:szCs w:val="24"/>
        </w:rPr>
        <w:t>土的变形性质及地基沉降</w:t>
      </w:r>
    </w:p>
    <w:p w14:paraId="33C5A275" w14:textId="77777777" w:rsidR="00B04EF4" w:rsidRDefault="00000000">
      <w:pPr>
        <w:rPr>
          <w:sz w:val="24"/>
          <w:szCs w:val="24"/>
        </w:rPr>
      </w:pPr>
      <w:r>
        <w:rPr>
          <w:rFonts w:cs="宋体" w:hint="eastAsia"/>
          <w:b/>
          <w:bCs/>
          <w:sz w:val="24"/>
          <w:szCs w:val="24"/>
        </w:rPr>
        <w:t>掌握</w:t>
      </w:r>
      <w:r>
        <w:rPr>
          <w:rFonts w:cs="宋体" w:hint="eastAsia"/>
          <w:sz w:val="24"/>
          <w:szCs w:val="24"/>
        </w:rPr>
        <w:t>：土的压缩性；</w:t>
      </w:r>
    </w:p>
    <w:p w14:paraId="3FF628F0" w14:textId="77777777" w:rsidR="00B04EF4" w:rsidRDefault="00000000">
      <w:pPr>
        <w:ind w:firstLineChars="300" w:firstLine="720"/>
        <w:rPr>
          <w:sz w:val="24"/>
          <w:szCs w:val="24"/>
        </w:rPr>
      </w:pPr>
      <w:r>
        <w:rPr>
          <w:rFonts w:cs="宋体" w:hint="eastAsia"/>
          <w:sz w:val="24"/>
          <w:szCs w:val="24"/>
        </w:rPr>
        <w:t>地基沉降量计算；</w:t>
      </w:r>
    </w:p>
    <w:p w14:paraId="618D4F22" w14:textId="77777777" w:rsidR="00B04EF4" w:rsidRDefault="00000000">
      <w:pPr>
        <w:ind w:firstLineChars="300" w:firstLine="720"/>
        <w:rPr>
          <w:sz w:val="24"/>
          <w:szCs w:val="24"/>
        </w:rPr>
      </w:pPr>
      <w:r>
        <w:rPr>
          <w:rFonts w:cs="宋体" w:hint="eastAsia"/>
          <w:sz w:val="24"/>
          <w:szCs w:val="24"/>
        </w:rPr>
        <w:t>地基变形与时间的关系</w:t>
      </w:r>
    </w:p>
    <w:p w14:paraId="0521C44A" w14:textId="77777777" w:rsidR="00B04EF4" w:rsidRDefault="00000000">
      <w:pPr>
        <w:widowControl/>
        <w:spacing w:line="400" w:lineRule="exact"/>
        <w:jc w:val="center"/>
        <w:rPr>
          <w:b/>
          <w:bCs/>
          <w:color w:val="353535"/>
          <w:sz w:val="24"/>
          <w:szCs w:val="24"/>
        </w:rPr>
      </w:pPr>
      <w:r>
        <w:rPr>
          <w:b/>
          <w:bCs/>
          <w:color w:val="353535"/>
          <w:sz w:val="24"/>
          <w:szCs w:val="24"/>
        </w:rPr>
        <w:t xml:space="preserve">5 </w:t>
      </w:r>
      <w:r>
        <w:rPr>
          <w:rFonts w:cs="宋体" w:hint="eastAsia"/>
          <w:b/>
          <w:bCs/>
          <w:color w:val="353535"/>
          <w:sz w:val="24"/>
          <w:szCs w:val="24"/>
        </w:rPr>
        <w:t>土的抗剪强度</w:t>
      </w:r>
    </w:p>
    <w:p w14:paraId="7B7404CD" w14:textId="77777777" w:rsidR="00B04EF4" w:rsidRDefault="00000000">
      <w:pPr>
        <w:rPr>
          <w:sz w:val="24"/>
          <w:szCs w:val="24"/>
        </w:rPr>
      </w:pPr>
      <w:r>
        <w:rPr>
          <w:rFonts w:cs="宋体" w:hint="eastAsia"/>
          <w:b/>
          <w:bCs/>
          <w:sz w:val="24"/>
          <w:szCs w:val="24"/>
        </w:rPr>
        <w:t>掌握</w:t>
      </w:r>
      <w:r>
        <w:rPr>
          <w:rFonts w:cs="宋体" w:hint="eastAsia"/>
          <w:sz w:val="24"/>
          <w:szCs w:val="24"/>
        </w:rPr>
        <w:t>：莫尔</w:t>
      </w:r>
      <w:r>
        <w:rPr>
          <w:sz w:val="24"/>
          <w:szCs w:val="24"/>
        </w:rPr>
        <w:t>-</w:t>
      </w:r>
      <w:r>
        <w:rPr>
          <w:rFonts w:cs="宋体" w:hint="eastAsia"/>
          <w:sz w:val="24"/>
          <w:szCs w:val="24"/>
        </w:rPr>
        <w:t>库仑强度理论；</w:t>
      </w:r>
    </w:p>
    <w:p w14:paraId="2CE915F9" w14:textId="77777777" w:rsidR="00B04EF4" w:rsidRDefault="00000000">
      <w:pPr>
        <w:ind w:firstLineChars="300" w:firstLine="720"/>
        <w:rPr>
          <w:sz w:val="24"/>
          <w:szCs w:val="24"/>
        </w:rPr>
      </w:pPr>
      <w:r>
        <w:rPr>
          <w:rFonts w:cs="宋体" w:hint="eastAsia"/>
          <w:sz w:val="24"/>
          <w:szCs w:val="24"/>
        </w:rPr>
        <w:t>抗剪强度测定方法；</w:t>
      </w:r>
    </w:p>
    <w:p w14:paraId="04FCC1B6" w14:textId="77777777" w:rsidR="00B04EF4" w:rsidRDefault="00000000">
      <w:pPr>
        <w:ind w:firstLineChars="300" w:firstLine="720"/>
        <w:rPr>
          <w:sz w:val="24"/>
          <w:szCs w:val="24"/>
        </w:rPr>
      </w:pPr>
      <w:r>
        <w:rPr>
          <w:rFonts w:cs="宋体" w:hint="eastAsia"/>
          <w:sz w:val="24"/>
          <w:szCs w:val="24"/>
        </w:rPr>
        <w:t>孔隙压力系数</w:t>
      </w:r>
    </w:p>
    <w:p w14:paraId="6FA004D5" w14:textId="77777777" w:rsidR="00B04EF4" w:rsidRDefault="00000000">
      <w:pPr>
        <w:ind w:firstLineChars="300" w:firstLine="720"/>
        <w:rPr>
          <w:sz w:val="24"/>
          <w:szCs w:val="24"/>
        </w:rPr>
      </w:pPr>
      <w:r>
        <w:rPr>
          <w:rFonts w:cs="宋体" w:hint="eastAsia"/>
          <w:sz w:val="24"/>
          <w:szCs w:val="24"/>
        </w:rPr>
        <w:t>抗剪强度指标选择</w:t>
      </w:r>
    </w:p>
    <w:p w14:paraId="68E6558A" w14:textId="77777777" w:rsidR="00B04EF4" w:rsidRDefault="00000000">
      <w:pPr>
        <w:widowControl/>
        <w:spacing w:line="400" w:lineRule="exact"/>
        <w:jc w:val="center"/>
        <w:rPr>
          <w:b/>
          <w:bCs/>
          <w:color w:val="353535"/>
          <w:sz w:val="24"/>
          <w:szCs w:val="24"/>
        </w:rPr>
      </w:pPr>
      <w:r>
        <w:rPr>
          <w:b/>
          <w:bCs/>
          <w:color w:val="353535"/>
          <w:sz w:val="24"/>
          <w:szCs w:val="24"/>
        </w:rPr>
        <w:t xml:space="preserve">6 </w:t>
      </w:r>
      <w:r>
        <w:rPr>
          <w:rFonts w:cs="宋体" w:hint="eastAsia"/>
          <w:b/>
          <w:bCs/>
          <w:color w:val="353535"/>
          <w:sz w:val="24"/>
          <w:szCs w:val="24"/>
        </w:rPr>
        <w:t>土压力、地基承载力和土坡稳定</w:t>
      </w:r>
    </w:p>
    <w:p w14:paraId="676C7A34" w14:textId="77777777" w:rsidR="00B04EF4" w:rsidRDefault="00000000">
      <w:pPr>
        <w:rPr>
          <w:sz w:val="24"/>
          <w:szCs w:val="24"/>
        </w:rPr>
      </w:pPr>
      <w:r>
        <w:rPr>
          <w:rFonts w:cs="宋体" w:hint="eastAsia"/>
          <w:b/>
          <w:bCs/>
          <w:sz w:val="24"/>
          <w:szCs w:val="24"/>
        </w:rPr>
        <w:t>掌握</w:t>
      </w:r>
      <w:r>
        <w:rPr>
          <w:rFonts w:cs="宋体" w:hint="eastAsia"/>
          <w:sz w:val="24"/>
          <w:szCs w:val="24"/>
        </w:rPr>
        <w:t>：</w:t>
      </w:r>
      <w:proofErr w:type="gramStart"/>
      <w:r>
        <w:rPr>
          <w:rFonts w:cs="宋体" w:hint="eastAsia"/>
          <w:sz w:val="24"/>
          <w:szCs w:val="24"/>
        </w:rPr>
        <w:t>朗金土压力</w:t>
      </w:r>
      <w:proofErr w:type="gramEnd"/>
      <w:r>
        <w:rPr>
          <w:rFonts w:cs="宋体" w:hint="eastAsia"/>
          <w:sz w:val="24"/>
          <w:szCs w:val="24"/>
        </w:rPr>
        <w:t>理论、库仑土压力理论、地基破坏形式及地基承载力、地基极限承载力、无粘性土坡稳定性分析、黏性土坡的稳定性分析</w:t>
      </w:r>
    </w:p>
    <w:p w14:paraId="47990C62" w14:textId="77777777" w:rsidR="00B04EF4" w:rsidRDefault="00000000">
      <w:pPr>
        <w:widowControl/>
        <w:spacing w:line="400" w:lineRule="exact"/>
        <w:jc w:val="center"/>
        <w:rPr>
          <w:b/>
          <w:bCs/>
          <w:color w:val="353535"/>
          <w:sz w:val="24"/>
          <w:szCs w:val="24"/>
        </w:rPr>
      </w:pPr>
      <w:r>
        <w:rPr>
          <w:b/>
          <w:bCs/>
          <w:color w:val="353535"/>
          <w:sz w:val="24"/>
          <w:szCs w:val="24"/>
        </w:rPr>
        <w:t xml:space="preserve">7 </w:t>
      </w:r>
      <w:r>
        <w:rPr>
          <w:rFonts w:cs="宋体" w:hint="eastAsia"/>
          <w:b/>
          <w:bCs/>
          <w:color w:val="353535"/>
          <w:sz w:val="24"/>
          <w:szCs w:val="24"/>
        </w:rPr>
        <w:t>浅基础设计</w:t>
      </w:r>
    </w:p>
    <w:p w14:paraId="557CF03B" w14:textId="77777777" w:rsidR="00B04EF4" w:rsidRDefault="00000000">
      <w:pPr>
        <w:rPr>
          <w:sz w:val="24"/>
          <w:szCs w:val="24"/>
        </w:rPr>
      </w:pPr>
      <w:r>
        <w:rPr>
          <w:rFonts w:cs="宋体" w:hint="eastAsia"/>
          <w:b/>
          <w:bCs/>
          <w:sz w:val="24"/>
          <w:szCs w:val="24"/>
        </w:rPr>
        <w:t>掌握</w:t>
      </w:r>
      <w:r>
        <w:rPr>
          <w:rFonts w:cs="宋体" w:hint="eastAsia"/>
          <w:sz w:val="24"/>
          <w:szCs w:val="24"/>
        </w:rPr>
        <w:t>：地基基础设计基本原则；</w:t>
      </w:r>
    </w:p>
    <w:p w14:paraId="3518DF1A" w14:textId="77777777" w:rsidR="00B04EF4" w:rsidRDefault="00000000">
      <w:pPr>
        <w:ind w:firstLineChars="300" w:firstLine="720"/>
        <w:rPr>
          <w:sz w:val="24"/>
          <w:szCs w:val="24"/>
        </w:rPr>
      </w:pPr>
      <w:r>
        <w:rPr>
          <w:rFonts w:cs="宋体" w:hint="eastAsia"/>
          <w:sz w:val="24"/>
          <w:szCs w:val="24"/>
        </w:rPr>
        <w:t>刚性基础、柱下独立基础、墙下条形基础设计；</w:t>
      </w:r>
    </w:p>
    <w:p w14:paraId="1633AFDB" w14:textId="77777777" w:rsidR="00B04EF4" w:rsidRDefault="00000000">
      <w:pPr>
        <w:ind w:firstLineChars="300" w:firstLine="720"/>
        <w:rPr>
          <w:sz w:val="24"/>
          <w:szCs w:val="24"/>
        </w:rPr>
      </w:pPr>
      <w:r>
        <w:rPr>
          <w:rFonts w:cs="宋体" w:hint="eastAsia"/>
          <w:sz w:val="24"/>
          <w:szCs w:val="24"/>
        </w:rPr>
        <w:t>柱下条形基础、</w:t>
      </w:r>
      <w:proofErr w:type="gramStart"/>
      <w:r>
        <w:rPr>
          <w:rFonts w:cs="宋体" w:hint="eastAsia"/>
          <w:sz w:val="24"/>
          <w:szCs w:val="24"/>
        </w:rPr>
        <w:t>筏板基础</w:t>
      </w:r>
      <w:proofErr w:type="gramEnd"/>
      <w:r>
        <w:rPr>
          <w:rFonts w:cs="宋体" w:hint="eastAsia"/>
          <w:sz w:val="24"/>
          <w:szCs w:val="24"/>
        </w:rPr>
        <w:t>和箱型基础设计简化假设及适用条件</w:t>
      </w:r>
    </w:p>
    <w:p w14:paraId="57EE1C01" w14:textId="77777777" w:rsidR="00B04EF4" w:rsidRDefault="00000000">
      <w:pPr>
        <w:widowControl/>
        <w:spacing w:line="400" w:lineRule="exact"/>
        <w:jc w:val="center"/>
        <w:rPr>
          <w:b/>
          <w:bCs/>
          <w:color w:val="353535"/>
          <w:sz w:val="24"/>
          <w:szCs w:val="24"/>
        </w:rPr>
      </w:pPr>
      <w:r>
        <w:rPr>
          <w:b/>
          <w:bCs/>
          <w:color w:val="353535"/>
          <w:sz w:val="24"/>
          <w:szCs w:val="24"/>
        </w:rPr>
        <w:lastRenderedPageBreak/>
        <w:t xml:space="preserve">8 </w:t>
      </w:r>
      <w:r>
        <w:rPr>
          <w:rFonts w:cs="宋体" w:hint="eastAsia"/>
          <w:b/>
          <w:bCs/>
          <w:color w:val="353535"/>
          <w:sz w:val="24"/>
          <w:szCs w:val="24"/>
        </w:rPr>
        <w:t>桩基础设计</w:t>
      </w:r>
    </w:p>
    <w:p w14:paraId="64B53C16" w14:textId="77777777" w:rsidR="00B04EF4" w:rsidRDefault="00000000">
      <w:pPr>
        <w:rPr>
          <w:sz w:val="24"/>
          <w:szCs w:val="24"/>
        </w:rPr>
      </w:pPr>
      <w:r>
        <w:rPr>
          <w:rFonts w:cs="宋体" w:hint="eastAsia"/>
          <w:b/>
          <w:bCs/>
          <w:sz w:val="24"/>
          <w:szCs w:val="24"/>
        </w:rPr>
        <w:t>掌握</w:t>
      </w:r>
      <w:r>
        <w:rPr>
          <w:rFonts w:cs="宋体" w:hint="eastAsia"/>
          <w:sz w:val="24"/>
          <w:szCs w:val="24"/>
        </w:rPr>
        <w:t>：桩基设计基本原则、桩的分类、竖向荷载下单桩工作特性、水平荷载下桩基础受力特性、群桩基础计算、桩基础设计</w:t>
      </w:r>
    </w:p>
    <w:p w14:paraId="17CEFD26" w14:textId="77777777" w:rsidR="00B04EF4" w:rsidRDefault="00B04EF4">
      <w:pPr>
        <w:ind w:firstLineChars="300" w:firstLine="720"/>
        <w:rPr>
          <w:sz w:val="24"/>
          <w:szCs w:val="24"/>
        </w:rPr>
      </w:pPr>
    </w:p>
    <w:p w14:paraId="7AD25685" w14:textId="77777777" w:rsidR="00B04EF4" w:rsidRDefault="00000000">
      <w:pPr>
        <w:spacing w:line="400" w:lineRule="exact"/>
        <w:outlineLvl w:val="0"/>
        <w:rPr>
          <w:sz w:val="24"/>
          <w:szCs w:val="24"/>
        </w:rPr>
      </w:pPr>
      <w:r>
        <w:rPr>
          <w:rFonts w:cs="宋体" w:hint="eastAsia"/>
          <w:sz w:val="24"/>
          <w:szCs w:val="24"/>
        </w:rPr>
        <w:t>五、参考书目</w:t>
      </w:r>
    </w:p>
    <w:p w14:paraId="724E2399" w14:textId="77777777" w:rsidR="00B04EF4" w:rsidRDefault="00000000">
      <w:pPr>
        <w:spacing w:line="360" w:lineRule="exact"/>
        <w:rPr>
          <w:rFonts w:hAnsi="宋体"/>
          <w:sz w:val="24"/>
          <w:szCs w:val="24"/>
        </w:rPr>
      </w:pPr>
      <w:r>
        <w:rPr>
          <w:rFonts w:hAnsi="宋体"/>
          <w:sz w:val="24"/>
          <w:szCs w:val="24"/>
        </w:rPr>
        <w:t>1</w:t>
      </w:r>
      <w:r>
        <w:rPr>
          <w:rFonts w:hAnsi="宋体" w:cs="宋体" w:hint="eastAsia"/>
          <w:sz w:val="24"/>
          <w:szCs w:val="24"/>
        </w:rPr>
        <w:t>、《土力学与基础工程》赵明华主编武汉理工大学出版社</w:t>
      </w:r>
      <w:r>
        <w:rPr>
          <w:rFonts w:hAnsi="宋体"/>
          <w:sz w:val="24"/>
          <w:szCs w:val="24"/>
        </w:rPr>
        <w:t>. 2010</w:t>
      </w:r>
    </w:p>
    <w:p w14:paraId="3AB8AB61" w14:textId="77777777" w:rsidR="00B04EF4" w:rsidRDefault="00000000">
      <w:pPr>
        <w:spacing w:line="360" w:lineRule="exact"/>
        <w:rPr>
          <w:rFonts w:hAnsi="宋体"/>
          <w:sz w:val="24"/>
          <w:szCs w:val="24"/>
        </w:rPr>
      </w:pPr>
      <w:r>
        <w:rPr>
          <w:rFonts w:hAnsi="宋体"/>
          <w:sz w:val="24"/>
          <w:szCs w:val="24"/>
        </w:rPr>
        <w:t>2</w:t>
      </w:r>
      <w:r>
        <w:rPr>
          <w:rFonts w:hAnsi="宋体" w:cs="宋体" w:hint="eastAsia"/>
          <w:sz w:val="24"/>
          <w:szCs w:val="24"/>
        </w:rPr>
        <w:t>、《土力学》杨平主编机械工业出版社</w:t>
      </w:r>
      <w:r>
        <w:rPr>
          <w:rFonts w:hAnsi="宋体"/>
          <w:sz w:val="24"/>
          <w:szCs w:val="24"/>
        </w:rPr>
        <w:t>. 2005</w:t>
      </w:r>
    </w:p>
    <w:p w14:paraId="59937962" w14:textId="77777777" w:rsidR="00B04EF4" w:rsidRDefault="00B04EF4">
      <w:pPr>
        <w:snapToGrid w:val="0"/>
        <w:spacing w:line="400" w:lineRule="exact"/>
        <w:jc w:val="center"/>
        <w:outlineLvl w:val="0"/>
        <w:rPr>
          <w:rFonts w:eastAsia="黑体"/>
          <w:color w:val="000000"/>
          <w:sz w:val="36"/>
          <w:szCs w:val="36"/>
        </w:rPr>
      </w:pPr>
    </w:p>
    <w:p w14:paraId="09A499F1" w14:textId="77777777" w:rsidR="00B04EF4" w:rsidRDefault="00B04EF4">
      <w:pPr>
        <w:snapToGrid w:val="0"/>
        <w:spacing w:line="400" w:lineRule="exact"/>
        <w:jc w:val="center"/>
        <w:outlineLvl w:val="0"/>
        <w:rPr>
          <w:rFonts w:eastAsia="黑体"/>
          <w:color w:val="000000"/>
          <w:sz w:val="36"/>
          <w:szCs w:val="36"/>
        </w:rPr>
      </w:pPr>
    </w:p>
    <w:p w14:paraId="0AB27743" w14:textId="77777777" w:rsidR="00B04EF4" w:rsidRDefault="00B04EF4">
      <w:pPr>
        <w:snapToGrid w:val="0"/>
        <w:spacing w:line="400" w:lineRule="exact"/>
        <w:jc w:val="center"/>
        <w:outlineLvl w:val="0"/>
        <w:rPr>
          <w:rFonts w:eastAsia="黑体"/>
          <w:color w:val="000000"/>
          <w:sz w:val="36"/>
          <w:szCs w:val="36"/>
        </w:rPr>
      </w:pPr>
    </w:p>
    <w:p w14:paraId="7B960E77" w14:textId="77777777" w:rsidR="00B04EF4" w:rsidRDefault="00B04EF4">
      <w:pPr>
        <w:snapToGrid w:val="0"/>
        <w:spacing w:line="400" w:lineRule="exact"/>
        <w:jc w:val="center"/>
        <w:outlineLvl w:val="0"/>
        <w:rPr>
          <w:rFonts w:eastAsia="黑体"/>
          <w:color w:val="000000"/>
          <w:sz w:val="36"/>
          <w:szCs w:val="36"/>
        </w:rPr>
      </w:pPr>
    </w:p>
    <w:p w14:paraId="46B5F639" w14:textId="77777777" w:rsidR="00B04EF4" w:rsidRDefault="00B04EF4">
      <w:pPr>
        <w:snapToGrid w:val="0"/>
        <w:spacing w:line="400" w:lineRule="exact"/>
        <w:jc w:val="center"/>
        <w:outlineLvl w:val="0"/>
        <w:rPr>
          <w:rFonts w:eastAsia="黑体"/>
          <w:color w:val="000000"/>
          <w:sz w:val="36"/>
          <w:szCs w:val="36"/>
        </w:rPr>
      </w:pPr>
    </w:p>
    <w:p w14:paraId="4DB3C073" w14:textId="77777777" w:rsidR="00B04EF4" w:rsidRDefault="00B04EF4">
      <w:pPr>
        <w:snapToGrid w:val="0"/>
        <w:spacing w:line="400" w:lineRule="exact"/>
        <w:jc w:val="center"/>
        <w:outlineLvl w:val="0"/>
        <w:rPr>
          <w:rFonts w:eastAsia="黑体"/>
          <w:color w:val="000000"/>
          <w:sz w:val="36"/>
          <w:szCs w:val="36"/>
        </w:rPr>
      </w:pPr>
    </w:p>
    <w:p w14:paraId="03EACA28" w14:textId="77777777" w:rsidR="00B04EF4" w:rsidRDefault="00B04EF4">
      <w:pPr>
        <w:snapToGrid w:val="0"/>
        <w:spacing w:line="400" w:lineRule="exact"/>
        <w:jc w:val="center"/>
        <w:outlineLvl w:val="0"/>
        <w:rPr>
          <w:rFonts w:eastAsia="黑体"/>
          <w:color w:val="000000"/>
          <w:sz w:val="36"/>
          <w:szCs w:val="36"/>
        </w:rPr>
      </w:pPr>
    </w:p>
    <w:p w14:paraId="615A13DB" w14:textId="77777777" w:rsidR="00B04EF4" w:rsidRDefault="00B04EF4">
      <w:pPr>
        <w:snapToGrid w:val="0"/>
        <w:spacing w:line="400" w:lineRule="exact"/>
        <w:jc w:val="center"/>
        <w:outlineLvl w:val="0"/>
        <w:rPr>
          <w:rFonts w:eastAsia="黑体"/>
          <w:color w:val="000000"/>
          <w:sz w:val="36"/>
          <w:szCs w:val="36"/>
        </w:rPr>
      </w:pPr>
    </w:p>
    <w:p w14:paraId="57B8A2A8" w14:textId="77777777" w:rsidR="00B04EF4" w:rsidRDefault="00B04EF4">
      <w:pPr>
        <w:snapToGrid w:val="0"/>
        <w:spacing w:line="400" w:lineRule="exact"/>
        <w:jc w:val="center"/>
        <w:outlineLvl w:val="0"/>
        <w:rPr>
          <w:rFonts w:eastAsia="黑体"/>
          <w:color w:val="000000"/>
          <w:sz w:val="36"/>
          <w:szCs w:val="36"/>
        </w:rPr>
      </w:pPr>
    </w:p>
    <w:p w14:paraId="6144E8A9" w14:textId="77777777" w:rsidR="00B04EF4" w:rsidRDefault="00B04EF4">
      <w:pPr>
        <w:snapToGrid w:val="0"/>
        <w:spacing w:line="400" w:lineRule="exact"/>
        <w:jc w:val="center"/>
        <w:outlineLvl w:val="0"/>
        <w:rPr>
          <w:rFonts w:eastAsia="黑体"/>
          <w:color w:val="000000"/>
          <w:sz w:val="36"/>
          <w:szCs w:val="36"/>
        </w:rPr>
      </w:pPr>
    </w:p>
    <w:p w14:paraId="2B9E8F3C" w14:textId="77777777" w:rsidR="00B04EF4" w:rsidRDefault="00B04EF4">
      <w:pPr>
        <w:snapToGrid w:val="0"/>
        <w:spacing w:line="400" w:lineRule="exact"/>
        <w:jc w:val="center"/>
        <w:outlineLvl w:val="0"/>
        <w:rPr>
          <w:rFonts w:eastAsia="黑体"/>
          <w:color w:val="000000"/>
          <w:sz w:val="36"/>
          <w:szCs w:val="36"/>
        </w:rPr>
      </w:pPr>
    </w:p>
    <w:p w14:paraId="7CE9C397" w14:textId="77777777" w:rsidR="00B04EF4" w:rsidRDefault="00B04EF4">
      <w:pPr>
        <w:snapToGrid w:val="0"/>
        <w:spacing w:line="400" w:lineRule="exact"/>
        <w:jc w:val="center"/>
        <w:outlineLvl w:val="0"/>
        <w:rPr>
          <w:rFonts w:eastAsia="黑体"/>
          <w:color w:val="000000"/>
          <w:sz w:val="36"/>
          <w:szCs w:val="36"/>
        </w:rPr>
      </w:pPr>
    </w:p>
    <w:p w14:paraId="2F016D0B" w14:textId="77777777" w:rsidR="00B04EF4" w:rsidRDefault="00B04EF4">
      <w:pPr>
        <w:snapToGrid w:val="0"/>
        <w:spacing w:line="400" w:lineRule="exact"/>
        <w:jc w:val="center"/>
        <w:outlineLvl w:val="0"/>
        <w:rPr>
          <w:rFonts w:eastAsia="黑体"/>
          <w:color w:val="000000"/>
          <w:sz w:val="36"/>
          <w:szCs w:val="36"/>
        </w:rPr>
      </w:pPr>
    </w:p>
    <w:p w14:paraId="64C11C21" w14:textId="77777777" w:rsidR="00B04EF4" w:rsidRDefault="00B04EF4">
      <w:pPr>
        <w:snapToGrid w:val="0"/>
        <w:spacing w:line="400" w:lineRule="exact"/>
        <w:jc w:val="center"/>
        <w:outlineLvl w:val="0"/>
        <w:rPr>
          <w:rFonts w:eastAsia="黑体"/>
          <w:color w:val="000000"/>
          <w:sz w:val="36"/>
          <w:szCs w:val="36"/>
        </w:rPr>
      </w:pPr>
    </w:p>
    <w:p w14:paraId="5F6115B9" w14:textId="77777777" w:rsidR="00B04EF4" w:rsidRDefault="00B04EF4">
      <w:pPr>
        <w:snapToGrid w:val="0"/>
        <w:spacing w:line="400" w:lineRule="exact"/>
        <w:rPr>
          <w:rFonts w:eastAsia="黑体"/>
          <w:sz w:val="36"/>
          <w:szCs w:val="36"/>
        </w:rPr>
      </w:pPr>
    </w:p>
    <w:p w14:paraId="2A8B3E17" w14:textId="77777777" w:rsidR="00B04EF4" w:rsidRDefault="00000000">
      <w:pPr>
        <w:snapToGrid w:val="0"/>
        <w:spacing w:line="400" w:lineRule="exact"/>
        <w:jc w:val="center"/>
      </w:pPr>
      <w:r>
        <w:rPr>
          <w:rFonts w:eastAsia="黑体" w:cs="黑体" w:hint="eastAsia"/>
          <w:sz w:val="36"/>
          <w:szCs w:val="36"/>
        </w:rPr>
        <w:lastRenderedPageBreak/>
        <w:t>“建筑给排水工程”考试大纲</w:t>
      </w:r>
    </w:p>
    <w:p w14:paraId="3AD9B0B4" w14:textId="77777777" w:rsidR="00B04EF4" w:rsidRDefault="00000000">
      <w:pPr>
        <w:spacing w:afterLines="50" w:after="156" w:line="400" w:lineRule="exact"/>
        <w:outlineLvl w:val="0"/>
        <w:rPr>
          <w:sz w:val="24"/>
          <w:szCs w:val="24"/>
        </w:rPr>
      </w:pPr>
      <w:r>
        <w:rPr>
          <w:rFonts w:cs="宋体" w:hint="eastAsia"/>
          <w:sz w:val="24"/>
          <w:szCs w:val="24"/>
        </w:rPr>
        <w:t>一、考试的学科范围</w:t>
      </w:r>
    </w:p>
    <w:p w14:paraId="4C5CB3A5" w14:textId="77777777" w:rsidR="00B04EF4" w:rsidRDefault="00000000">
      <w:pPr>
        <w:spacing w:line="360" w:lineRule="exact"/>
        <w:ind w:firstLineChars="200" w:firstLine="480"/>
        <w:rPr>
          <w:sz w:val="24"/>
          <w:szCs w:val="24"/>
        </w:rPr>
      </w:pPr>
      <w:r>
        <w:rPr>
          <w:rFonts w:cs="宋体" w:hint="eastAsia"/>
          <w:sz w:val="24"/>
          <w:szCs w:val="24"/>
        </w:rPr>
        <w:t>本课程主要考察学生建筑给排水工程的相关知识。</w:t>
      </w:r>
    </w:p>
    <w:p w14:paraId="1B649B02" w14:textId="77777777" w:rsidR="00B04EF4" w:rsidRDefault="00000000">
      <w:pPr>
        <w:spacing w:afterLines="50" w:after="156" w:line="400" w:lineRule="exact"/>
        <w:outlineLvl w:val="0"/>
        <w:rPr>
          <w:sz w:val="24"/>
          <w:szCs w:val="24"/>
        </w:rPr>
      </w:pPr>
      <w:r>
        <w:rPr>
          <w:rFonts w:cs="宋体" w:hint="eastAsia"/>
          <w:sz w:val="24"/>
          <w:szCs w:val="24"/>
        </w:rPr>
        <w:t>二、评价目标</w:t>
      </w:r>
    </w:p>
    <w:p w14:paraId="7D9B5BF0" w14:textId="77777777" w:rsidR="00B04EF4" w:rsidRDefault="00000000">
      <w:pPr>
        <w:widowControl/>
        <w:spacing w:line="400" w:lineRule="exact"/>
        <w:rPr>
          <w:sz w:val="24"/>
          <w:szCs w:val="24"/>
        </w:rPr>
      </w:pPr>
      <w:r>
        <w:rPr>
          <w:rFonts w:cs="宋体" w:hint="eastAsia"/>
          <w:sz w:val="24"/>
          <w:szCs w:val="24"/>
        </w:rPr>
        <w:t>经过考试应达到下面三个方面的目的：</w:t>
      </w:r>
    </w:p>
    <w:p w14:paraId="4C22F994" w14:textId="77777777" w:rsidR="00B04EF4" w:rsidRDefault="00000000">
      <w:pPr>
        <w:pStyle w:val="ab"/>
        <w:widowControl/>
        <w:numPr>
          <w:ilvl w:val="0"/>
          <w:numId w:val="9"/>
        </w:numPr>
        <w:spacing w:line="400" w:lineRule="exact"/>
        <w:ind w:firstLineChars="0"/>
        <w:jc w:val="left"/>
        <w:rPr>
          <w:sz w:val="24"/>
          <w:szCs w:val="24"/>
        </w:rPr>
      </w:pPr>
      <w:r>
        <w:rPr>
          <w:rFonts w:cs="宋体" w:hint="eastAsia"/>
          <w:sz w:val="24"/>
          <w:szCs w:val="24"/>
        </w:rPr>
        <w:t>考察学生对本门课程的基本内容和重点内容的掌握程度。</w:t>
      </w:r>
    </w:p>
    <w:p w14:paraId="74CD721D" w14:textId="77777777" w:rsidR="00B04EF4" w:rsidRDefault="00000000">
      <w:pPr>
        <w:pStyle w:val="ab"/>
        <w:widowControl/>
        <w:numPr>
          <w:ilvl w:val="0"/>
          <w:numId w:val="9"/>
        </w:numPr>
        <w:spacing w:line="400" w:lineRule="exact"/>
        <w:ind w:firstLineChars="0"/>
        <w:jc w:val="left"/>
        <w:rPr>
          <w:sz w:val="24"/>
          <w:szCs w:val="24"/>
        </w:rPr>
      </w:pPr>
      <w:r>
        <w:rPr>
          <w:rFonts w:cs="宋体" w:hint="eastAsia"/>
          <w:sz w:val="24"/>
          <w:szCs w:val="24"/>
        </w:rPr>
        <w:t>考察学生运用所学知识分析问题和解决工程实际问题的能力。</w:t>
      </w:r>
    </w:p>
    <w:p w14:paraId="089FAA17" w14:textId="77777777" w:rsidR="00B04EF4" w:rsidRDefault="00000000">
      <w:pPr>
        <w:pStyle w:val="ab"/>
        <w:widowControl/>
        <w:numPr>
          <w:ilvl w:val="0"/>
          <w:numId w:val="9"/>
        </w:numPr>
        <w:spacing w:line="400" w:lineRule="exact"/>
        <w:ind w:firstLineChars="0"/>
        <w:jc w:val="left"/>
        <w:rPr>
          <w:sz w:val="24"/>
          <w:szCs w:val="24"/>
        </w:rPr>
      </w:pPr>
      <w:r>
        <w:rPr>
          <w:rFonts w:cs="宋体" w:hint="eastAsia"/>
          <w:sz w:val="24"/>
          <w:szCs w:val="24"/>
        </w:rPr>
        <w:t>考察学生运用所学理论知识处理实际问题的能力。</w:t>
      </w:r>
    </w:p>
    <w:p w14:paraId="5194A5FB" w14:textId="022BEC89" w:rsidR="00B04EF4" w:rsidRPr="00AD6AAB" w:rsidRDefault="00000000" w:rsidP="00AD6AAB">
      <w:pPr>
        <w:spacing w:line="400" w:lineRule="exact"/>
        <w:outlineLvl w:val="0"/>
        <w:rPr>
          <w:rFonts w:hint="eastAsia"/>
          <w:b/>
          <w:bCs/>
          <w:sz w:val="24"/>
          <w:szCs w:val="24"/>
        </w:rPr>
      </w:pPr>
      <w:r>
        <w:rPr>
          <w:rFonts w:cs="宋体" w:hint="eastAsia"/>
          <w:sz w:val="24"/>
          <w:szCs w:val="24"/>
        </w:rPr>
        <w:t>三、考试形式与试卷结构</w:t>
      </w:r>
    </w:p>
    <w:p w14:paraId="4EB07283" w14:textId="77777777" w:rsidR="00B04EF4" w:rsidRDefault="00000000">
      <w:pPr>
        <w:widowControl/>
        <w:spacing w:line="400" w:lineRule="exact"/>
        <w:jc w:val="left"/>
        <w:rPr>
          <w:sz w:val="24"/>
          <w:szCs w:val="24"/>
        </w:rPr>
      </w:pPr>
      <w:r>
        <w:rPr>
          <w:rFonts w:cs="宋体" w:hint="eastAsia"/>
          <w:sz w:val="24"/>
          <w:szCs w:val="24"/>
        </w:rPr>
        <w:t>题型：概念题、分析简答题和计算题。</w:t>
      </w:r>
    </w:p>
    <w:p w14:paraId="6225EDBF" w14:textId="77777777" w:rsidR="00B04EF4" w:rsidRDefault="00000000">
      <w:pPr>
        <w:spacing w:line="400" w:lineRule="exact"/>
        <w:outlineLvl w:val="0"/>
        <w:rPr>
          <w:sz w:val="24"/>
          <w:szCs w:val="24"/>
        </w:rPr>
      </w:pPr>
      <w:r>
        <w:rPr>
          <w:rFonts w:cs="宋体" w:hint="eastAsia"/>
          <w:sz w:val="24"/>
          <w:szCs w:val="24"/>
        </w:rPr>
        <w:t>四、考查要点</w:t>
      </w:r>
    </w:p>
    <w:p w14:paraId="641E9047"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掌握建筑给水系统的</w:t>
      </w:r>
      <w:proofErr w:type="gramStart"/>
      <w:r>
        <w:rPr>
          <w:rFonts w:cs="宋体" w:hint="eastAsia"/>
          <w:sz w:val="24"/>
          <w:szCs w:val="24"/>
        </w:rPr>
        <w:t>的</w:t>
      </w:r>
      <w:proofErr w:type="gramEnd"/>
      <w:r>
        <w:rPr>
          <w:rFonts w:cs="宋体" w:hint="eastAsia"/>
          <w:sz w:val="24"/>
          <w:szCs w:val="24"/>
        </w:rPr>
        <w:t>任务、分类、组成、给水方式的确定及选择原则、方法，给水管道的布置与敷设原则。</w:t>
      </w:r>
    </w:p>
    <w:p w14:paraId="0391D01C"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掌握给水系统中所需的水压的计算方法，给水系统中升压及贮水设备的功能、结构、工作过程及原理、主要参数的确定，选择方法。</w:t>
      </w:r>
    </w:p>
    <w:p w14:paraId="0BE96D42"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掌握建筑内部给水系统的计算方法。</w:t>
      </w:r>
    </w:p>
    <w:p w14:paraId="15114177"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消防系统的分类，了解消火栓系统的设置原则。掌握消火栓系统的组成及平面布置原则。消火栓给水系统的水力计算方法。自动喷水灭火系统的组成、分类及水力计算的方法及消防系统中升压、贮水设备的选择方法。</w:t>
      </w:r>
    </w:p>
    <w:p w14:paraId="52092674"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掌握建筑排水系统的任务、分类、组成。通气管道系统的作用、种类及排水管道组合类型，了解排水管系中水气流动的物理现象，了解排水管道布置应遵循的原则及要求。</w:t>
      </w:r>
    </w:p>
    <w:p w14:paraId="44152122"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了解</w:t>
      </w:r>
      <w:proofErr w:type="gramStart"/>
      <w:r>
        <w:rPr>
          <w:rFonts w:cs="宋体" w:hint="eastAsia"/>
          <w:sz w:val="24"/>
          <w:szCs w:val="24"/>
        </w:rPr>
        <w:t>污</w:t>
      </w:r>
      <w:proofErr w:type="gramEnd"/>
      <w:r>
        <w:rPr>
          <w:rFonts w:cs="宋体" w:hint="eastAsia"/>
          <w:sz w:val="24"/>
          <w:szCs w:val="24"/>
        </w:rPr>
        <w:t>废水提升和局部处理构筑物的种类、功能、构造、工作原理及计算方法。</w:t>
      </w:r>
    </w:p>
    <w:p w14:paraId="79A4EBE4"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掌握建筑内部排水系统的计算。</w:t>
      </w:r>
    </w:p>
    <w:p w14:paraId="46FA822A"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lastRenderedPageBreak/>
        <w:t>掌握屋面雨水系统的分类、组成，了解雨水内排水系统中水气流动的物理现象。</w:t>
      </w:r>
    </w:p>
    <w:p w14:paraId="1360544F"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掌握雨水排水系统的水力计算。</w:t>
      </w:r>
    </w:p>
    <w:p w14:paraId="718F2660"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建筑内部热水系统的任务、分类、组成，热水供应系统中供水方式的选择，热水供应系统加热设备的分类，加热器材的作用及位置、构造和工作原理，了解热水管道的布置与敷设应遵循的原则和要求。热水供应系统对水质、水温的要求，热水量、耗热量、热媒耗量的计算，热水加热和贮存设备的选择计算方法。</w:t>
      </w:r>
    </w:p>
    <w:p w14:paraId="1BC01C40"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掌握热水管网水力计算。</w:t>
      </w:r>
    </w:p>
    <w:p w14:paraId="340881F7"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了解饮水供应系统的分类及制备方法，各种饮用水制备工艺流程。饮水供应的水力计算。</w:t>
      </w:r>
    </w:p>
    <w:p w14:paraId="456EBBD8"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了解居住小区给排水及建筑中水工程。居住小区给水工程水源选择、水量计算、供水方式选择、管道布置原则、小区设计流量、水力计算方法。小区排水体制、排水管布置原则、排水水力计算。中水系统类型、组成、中水原水，中水处理工艺流程，中水管道安全防护措施，中水水力计算及水量平衡图计算。</w:t>
      </w:r>
    </w:p>
    <w:p w14:paraId="44292283"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了解水景及游泳池给水排水工程。水景系统设计的方法及步骤，游泳池给水系统的分类，设计要求及循环供水系统的设计计算。</w:t>
      </w:r>
    </w:p>
    <w:p w14:paraId="791DDBA5"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掌握高层建筑给水系统分类及水力计算、高层建筑排水系统的技术要求及技术措施，高层热水供应系统技术要求、措施及分类，高层消防给水系统的技术要求、措施及分类。</w:t>
      </w:r>
    </w:p>
    <w:p w14:paraId="098043E7" w14:textId="77777777" w:rsidR="00B04EF4" w:rsidRDefault="00000000">
      <w:pPr>
        <w:pStyle w:val="ab"/>
        <w:widowControl/>
        <w:numPr>
          <w:ilvl w:val="0"/>
          <w:numId w:val="10"/>
        </w:numPr>
        <w:spacing w:line="400" w:lineRule="exact"/>
        <w:ind w:firstLineChars="0"/>
        <w:jc w:val="left"/>
        <w:rPr>
          <w:sz w:val="24"/>
          <w:szCs w:val="24"/>
        </w:rPr>
      </w:pPr>
      <w:r>
        <w:rPr>
          <w:rFonts w:cs="宋体" w:hint="eastAsia"/>
          <w:sz w:val="24"/>
          <w:szCs w:val="24"/>
        </w:rPr>
        <w:t>了解建筑给排水工程设计程序及图纸要求，</w:t>
      </w:r>
      <w:r>
        <w:rPr>
          <w:sz w:val="24"/>
          <w:szCs w:val="24"/>
        </w:rPr>
        <w:t>CAD</w:t>
      </w:r>
      <w:r>
        <w:rPr>
          <w:rFonts w:cs="宋体" w:hint="eastAsia"/>
          <w:sz w:val="24"/>
          <w:szCs w:val="24"/>
        </w:rPr>
        <w:t>在给排水设计中应用设计例题。</w:t>
      </w:r>
    </w:p>
    <w:p w14:paraId="18B9AB3E" w14:textId="77777777" w:rsidR="00B04EF4" w:rsidRDefault="00000000">
      <w:pPr>
        <w:spacing w:line="400" w:lineRule="exact"/>
        <w:outlineLvl w:val="0"/>
        <w:rPr>
          <w:sz w:val="24"/>
          <w:szCs w:val="24"/>
        </w:rPr>
      </w:pPr>
      <w:r>
        <w:rPr>
          <w:rFonts w:cs="宋体" w:hint="eastAsia"/>
          <w:sz w:val="24"/>
          <w:szCs w:val="24"/>
        </w:rPr>
        <w:t>五、参考书目</w:t>
      </w:r>
    </w:p>
    <w:p w14:paraId="25EB3773" w14:textId="77777777" w:rsidR="00B04EF4" w:rsidRDefault="00000000">
      <w:pPr>
        <w:spacing w:line="400" w:lineRule="exact"/>
        <w:outlineLvl w:val="0"/>
        <w:rPr>
          <w:sz w:val="24"/>
          <w:szCs w:val="24"/>
        </w:rPr>
      </w:pPr>
      <w:r>
        <w:rPr>
          <w:sz w:val="24"/>
          <w:szCs w:val="24"/>
        </w:rPr>
        <w:t>1</w:t>
      </w:r>
      <w:r>
        <w:rPr>
          <w:rFonts w:cs="宋体" w:hint="eastAsia"/>
          <w:sz w:val="24"/>
          <w:szCs w:val="24"/>
        </w:rPr>
        <w:t>、《建筑给水排水工程》</w:t>
      </w:r>
      <w:proofErr w:type="gramStart"/>
      <w:r>
        <w:rPr>
          <w:rFonts w:cs="宋体" w:hint="eastAsia"/>
          <w:sz w:val="24"/>
          <w:szCs w:val="24"/>
        </w:rPr>
        <w:t>王增长</w:t>
      </w:r>
      <w:proofErr w:type="gramEnd"/>
      <w:r>
        <w:rPr>
          <w:rFonts w:cs="宋体" w:hint="eastAsia"/>
          <w:sz w:val="24"/>
          <w:szCs w:val="24"/>
        </w:rPr>
        <w:t>主编</w:t>
      </w:r>
      <w:r>
        <w:rPr>
          <w:sz w:val="24"/>
          <w:szCs w:val="24"/>
        </w:rPr>
        <w:t>,</w:t>
      </w:r>
      <w:r>
        <w:rPr>
          <w:rFonts w:cs="宋体" w:hint="eastAsia"/>
          <w:sz w:val="24"/>
          <w:szCs w:val="24"/>
        </w:rPr>
        <w:t>中国建筑工业出版社（第七版）</w:t>
      </w:r>
      <w:r>
        <w:rPr>
          <w:sz w:val="24"/>
          <w:szCs w:val="24"/>
        </w:rPr>
        <w:t>/2010</w:t>
      </w:r>
    </w:p>
    <w:p w14:paraId="4BBB0D05" w14:textId="77777777" w:rsidR="00B04EF4" w:rsidRDefault="00B04EF4">
      <w:pPr>
        <w:spacing w:line="400" w:lineRule="exact"/>
        <w:outlineLvl w:val="0"/>
        <w:rPr>
          <w:sz w:val="24"/>
          <w:szCs w:val="24"/>
        </w:rPr>
      </w:pPr>
    </w:p>
    <w:p w14:paraId="61EF5547" w14:textId="77777777" w:rsidR="00B04EF4" w:rsidRDefault="00B04EF4">
      <w:pPr>
        <w:snapToGrid w:val="0"/>
        <w:spacing w:line="400" w:lineRule="exact"/>
        <w:rPr>
          <w:rFonts w:eastAsia="黑体"/>
          <w:sz w:val="36"/>
          <w:szCs w:val="36"/>
        </w:rPr>
      </w:pPr>
    </w:p>
    <w:p w14:paraId="35A7642D" w14:textId="77777777" w:rsidR="00B04EF4" w:rsidRDefault="00B04EF4">
      <w:pPr>
        <w:snapToGrid w:val="0"/>
        <w:spacing w:line="400" w:lineRule="exact"/>
        <w:jc w:val="center"/>
        <w:rPr>
          <w:rFonts w:eastAsia="黑体" w:cs="黑体"/>
          <w:sz w:val="36"/>
          <w:szCs w:val="36"/>
        </w:rPr>
      </w:pPr>
    </w:p>
    <w:p w14:paraId="1CB3E5C4" w14:textId="77777777" w:rsidR="00AD6AAB" w:rsidRDefault="00AD6AAB">
      <w:pPr>
        <w:snapToGrid w:val="0"/>
        <w:spacing w:line="400" w:lineRule="exact"/>
        <w:jc w:val="center"/>
        <w:rPr>
          <w:rFonts w:eastAsia="黑体" w:cs="黑体"/>
          <w:sz w:val="36"/>
          <w:szCs w:val="36"/>
        </w:rPr>
      </w:pPr>
    </w:p>
    <w:p w14:paraId="71BAF4F3" w14:textId="6A1E0508" w:rsidR="00B04EF4" w:rsidRDefault="00000000">
      <w:pPr>
        <w:snapToGrid w:val="0"/>
        <w:spacing w:line="400" w:lineRule="exact"/>
        <w:jc w:val="center"/>
        <w:rPr>
          <w:rFonts w:eastAsia="黑体"/>
          <w:sz w:val="36"/>
          <w:szCs w:val="36"/>
        </w:rPr>
      </w:pPr>
      <w:r>
        <w:rPr>
          <w:rFonts w:eastAsia="黑体" w:cs="黑体" w:hint="eastAsia"/>
          <w:sz w:val="36"/>
          <w:szCs w:val="36"/>
        </w:rPr>
        <w:lastRenderedPageBreak/>
        <w:t>“水分析化学”考试大纲</w:t>
      </w:r>
    </w:p>
    <w:p w14:paraId="2C540FFB" w14:textId="77777777" w:rsidR="00B04EF4" w:rsidRDefault="00000000">
      <w:pPr>
        <w:snapToGrid w:val="0"/>
        <w:spacing w:line="400" w:lineRule="exact"/>
        <w:rPr>
          <w:b/>
          <w:bCs/>
          <w:sz w:val="24"/>
          <w:szCs w:val="24"/>
        </w:rPr>
      </w:pPr>
      <w:r>
        <w:rPr>
          <w:rFonts w:cs="宋体" w:hint="eastAsia"/>
          <w:b/>
          <w:bCs/>
          <w:sz w:val="24"/>
          <w:szCs w:val="24"/>
        </w:rPr>
        <w:t>一、考试的学科范围</w:t>
      </w:r>
    </w:p>
    <w:p w14:paraId="2FF5D3D8" w14:textId="77777777" w:rsidR="00B04EF4" w:rsidRDefault="00000000">
      <w:pPr>
        <w:snapToGrid w:val="0"/>
        <w:spacing w:line="400" w:lineRule="exact"/>
        <w:ind w:firstLineChars="200" w:firstLine="480"/>
        <w:rPr>
          <w:sz w:val="24"/>
          <w:szCs w:val="24"/>
        </w:rPr>
      </w:pPr>
      <w:r>
        <w:rPr>
          <w:rFonts w:cs="宋体" w:hint="eastAsia"/>
          <w:sz w:val="24"/>
          <w:szCs w:val="24"/>
        </w:rPr>
        <w:t>水分析化学的考试范围包括水质分析的基本概念、基本理论和基本方法以及水质分析技术在给水排水工程科研和设计中的应用。</w:t>
      </w:r>
    </w:p>
    <w:p w14:paraId="04CCE023" w14:textId="77777777" w:rsidR="00B04EF4" w:rsidRDefault="00000000">
      <w:pPr>
        <w:snapToGrid w:val="0"/>
        <w:spacing w:line="400" w:lineRule="exact"/>
        <w:rPr>
          <w:rFonts w:cs="宋体"/>
          <w:b/>
          <w:bCs/>
          <w:sz w:val="24"/>
          <w:szCs w:val="24"/>
        </w:rPr>
      </w:pPr>
      <w:r>
        <w:rPr>
          <w:rFonts w:cs="宋体" w:hint="eastAsia"/>
          <w:b/>
          <w:bCs/>
          <w:sz w:val="24"/>
          <w:szCs w:val="24"/>
        </w:rPr>
        <w:t>二、评价目标</w:t>
      </w:r>
    </w:p>
    <w:p w14:paraId="42BF49F3" w14:textId="77777777" w:rsidR="00B04EF4" w:rsidRDefault="00000000">
      <w:pPr>
        <w:snapToGrid w:val="0"/>
        <w:spacing w:line="400" w:lineRule="exact"/>
        <w:ind w:firstLineChars="200" w:firstLine="480"/>
        <w:rPr>
          <w:sz w:val="24"/>
          <w:szCs w:val="24"/>
        </w:rPr>
      </w:pPr>
      <w:r>
        <w:rPr>
          <w:rFonts w:cs="宋体" w:hint="eastAsia"/>
          <w:sz w:val="24"/>
          <w:szCs w:val="24"/>
        </w:rPr>
        <w:t>主要考查考生对水质分析的基本概念、基本理论和实验方法的掌握和运用的情况，要求考生应掌握以下有关知识：</w:t>
      </w:r>
    </w:p>
    <w:p w14:paraId="3F84C1B3" w14:textId="77777777" w:rsidR="00B04EF4" w:rsidRDefault="00000000">
      <w:pPr>
        <w:snapToGrid w:val="0"/>
        <w:spacing w:line="400" w:lineRule="exact"/>
        <w:ind w:firstLineChars="200" w:firstLine="480"/>
        <w:rPr>
          <w:sz w:val="24"/>
          <w:szCs w:val="24"/>
        </w:rPr>
      </w:pPr>
      <w:r>
        <w:rPr>
          <w:sz w:val="24"/>
          <w:szCs w:val="24"/>
        </w:rPr>
        <w:t>1</w:t>
      </w:r>
      <w:r>
        <w:rPr>
          <w:rFonts w:cs="宋体" w:hint="eastAsia"/>
          <w:sz w:val="24"/>
          <w:szCs w:val="24"/>
        </w:rPr>
        <w:t>、水质指标的分类方法、水质指标的基本概念及用途；</w:t>
      </w:r>
    </w:p>
    <w:p w14:paraId="6307C25F" w14:textId="77777777" w:rsidR="00B04EF4" w:rsidRDefault="00000000">
      <w:pPr>
        <w:snapToGrid w:val="0"/>
        <w:spacing w:line="400" w:lineRule="exact"/>
        <w:ind w:firstLineChars="200" w:firstLine="480"/>
        <w:rPr>
          <w:sz w:val="24"/>
          <w:szCs w:val="24"/>
        </w:rPr>
      </w:pPr>
      <w:r>
        <w:rPr>
          <w:sz w:val="24"/>
          <w:szCs w:val="24"/>
        </w:rPr>
        <w:t>2</w:t>
      </w:r>
      <w:r>
        <w:rPr>
          <w:rFonts w:cs="宋体" w:hint="eastAsia"/>
          <w:sz w:val="24"/>
          <w:szCs w:val="24"/>
        </w:rPr>
        <w:t>、水样的预处理，保存方法及分析数据的处理方法；</w:t>
      </w:r>
    </w:p>
    <w:p w14:paraId="3BB8A841" w14:textId="77777777" w:rsidR="00B04EF4" w:rsidRDefault="00000000">
      <w:pPr>
        <w:snapToGrid w:val="0"/>
        <w:spacing w:line="400" w:lineRule="exact"/>
        <w:ind w:firstLineChars="200" w:firstLine="480"/>
        <w:rPr>
          <w:sz w:val="24"/>
          <w:szCs w:val="24"/>
        </w:rPr>
      </w:pPr>
      <w:r>
        <w:rPr>
          <w:sz w:val="24"/>
          <w:szCs w:val="24"/>
        </w:rPr>
        <w:t>3</w:t>
      </w:r>
      <w:r>
        <w:rPr>
          <w:rFonts w:cs="宋体" w:hint="eastAsia"/>
          <w:sz w:val="24"/>
          <w:szCs w:val="24"/>
        </w:rPr>
        <w:t>、四种滴定方法</w:t>
      </w:r>
      <w:r>
        <w:rPr>
          <w:sz w:val="24"/>
          <w:szCs w:val="24"/>
        </w:rPr>
        <w:t>(</w:t>
      </w:r>
      <w:r>
        <w:rPr>
          <w:rFonts w:cs="宋体" w:hint="eastAsia"/>
          <w:sz w:val="24"/>
          <w:szCs w:val="24"/>
        </w:rPr>
        <w:t>酸碱滴定法、络合滴定法、沉淀滴定法和氧化还原滴定法</w:t>
      </w:r>
      <w:r>
        <w:rPr>
          <w:sz w:val="24"/>
          <w:szCs w:val="24"/>
        </w:rPr>
        <w:t>)</w:t>
      </w:r>
      <w:r>
        <w:rPr>
          <w:rFonts w:cs="宋体" w:hint="eastAsia"/>
          <w:sz w:val="24"/>
          <w:szCs w:val="24"/>
        </w:rPr>
        <w:t>的基本理论和方法；</w:t>
      </w:r>
    </w:p>
    <w:p w14:paraId="361B951D" w14:textId="77777777" w:rsidR="00B04EF4" w:rsidRDefault="00000000">
      <w:pPr>
        <w:snapToGrid w:val="0"/>
        <w:spacing w:line="400" w:lineRule="exact"/>
        <w:ind w:firstLineChars="200" w:firstLine="480"/>
        <w:rPr>
          <w:sz w:val="24"/>
          <w:szCs w:val="24"/>
        </w:rPr>
      </w:pPr>
      <w:r>
        <w:rPr>
          <w:sz w:val="24"/>
          <w:szCs w:val="24"/>
        </w:rPr>
        <w:t>4</w:t>
      </w:r>
      <w:r>
        <w:rPr>
          <w:rFonts w:cs="宋体" w:hint="eastAsia"/>
          <w:sz w:val="24"/>
          <w:szCs w:val="24"/>
        </w:rPr>
        <w:t>、吸收光谱法、电化学分析法、色谱法及原子光谱法的基本原理和实际应用。</w:t>
      </w:r>
    </w:p>
    <w:p w14:paraId="7FD44E09" w14:textId="7125656F" w:rsidR="00B04EF4" w:rsidRPr="00AD6AAB" w:rsidRDefault="00000000" w:rsidP="00AD6AAB">
      <w:pPr>
        <w:snapToGrid w:val="0"/>
        <w:spacing w:line="400" w:lineRule="exact"/>
        <w:rPr>
          <w:rFonts w:hint="eastAsia"/>
          <w:b/>
          <w:bCs/>
          <w:sz w:val="24"/>
          <w:szCs w:val="24"/>
        </w:rPr>
      </w:pPr>
      <w:r>
        <w:rPr>
          <w:rFonts w:cs="宋体" w:hint="eastAsia"/>
          <w:b/>
          <w:bCs/>
          <w:sz w:val="24"/>
          <w:szCs w:val="24"/>
        </w:rPr>
        <w:t>三、考试形式与试卷结构</w:t>
      </w:r>
    </w:p>
    <w:p w14:paraId="0EC2BCE3" w14:textId="42B14A76" w:rsidR="00B04EF4" w:rsidRDefault="00000000">
      <w:pPr>
        <w:snapToGrid w:val="0"/>
        <w:spacing w:line="400" w:lineRule="exact"/>
        <w:ind w:firstLineChars="200" w:firstLine="480"/>
        <w:rPr>
          <w:sz w:val="24"/>
          <w:szCs w:val="24"/>
        </w:rPr>
      </w:pPr>
      <w:r>
        <w:rPr>
          <w:rFonts w:cs="宋体" w:hint="eastAsia"/>
          <w:sz w:val="24"/>
          <w:szCs w:val="24"/>
        </w:rPr>
        <w:t>题型：填空题、选择题、计算题和问答题。</w:t>
      </w:r>
    </w:p>
    <w:p w14:paraId="5FD50FA1" w14:textId="77777777" w:rsidR="00B04EF4" w:rsidRDefault="00000000">
      <w:pPr>
        <w:snapToGrid w:val="0"/>
        <w:spacing w:line="400" w:lineRule="exact"/>
        <w:rPr>
          <w:b/>
          <w:bCs/>
          <w:sz w:val="24"/>
          <w:szCs w:val="24"/>
        </w:rPr>
      </w:pPr>
      <w:r>
        <w:rPr>
          <w:rFonts w:cs="宋体" w:hint="eastAsia"/>
          <w:b/>
          <w:bCs/>
          <w:sz w:val="24"/>
          <w:szCs w:val="24"/>
        </w:rPr>
        <w:t>四、考查要点</w:t>
      </w:r>
    </w:p>
    <w:p w14:paraId="0BC5720D" w14:textId="77777777" w:rsidR="00B04EF4" w:rsidRDefault="00000000">
      <w:pPr>
        <w:snapToGrid w:val="0"/>
        <w:spacing w:line="400" w:lineRule="exact"/>
        <w:ind w:firstLineChars="200" w:firstLine="480"/>
        <w:rPr>
          <w:sz w:val="24"/>
          <w:szCs w:val="24"/>
        </w:rPr>
      </w:pPr>
      <w:r>
        <w:rPr>
          <w:sz w:val="24"/>
          <w:szCs w:val="24"/>
        </w:rPr>
        <w:t>1</w:t>
      </w:r>
      <w:r>
        <w:rPr>
          <w:rFonts w:cs="宋体" w:hint="eastAsia"/>
          <w:sz w:val="24"/>
          <w:szCs w:val="24"/>
        </w:rPr>
        <w:t>、</w:t>
      </w:r>
      <w:proofErr w:type="gramStart"/>
      <w:r>
        <w:rPr>
          <w:rFonts w:cs="宋体" w:hint="eastAsia"/>
          <w:sz w:val="24"/>
          <w:szCs w:val="24"/>
        </w:rPr>
        <w:t>水分析</w:t>
      </w:r>
      <w:proofErr w:type="gramEnd"/>
      <w:r>
        <w:rPr>
          <w:rFonts w:cs="宋体" w:hint="eastAsia"/>
          <w:sz w:val="24"/>
          <w:szCs w:val="24"/>
        </w:rPr>
        <w:t>测量的质量保证；</w:t>
      </w:r>
    </w:p>
    <w:p w14:paraId="30B5190B" w14:textId="77777777" w:rsidR="00B04EF4" w:rsidRDefault="00000000">
      <w:pPr>
        <w:snapToGrid w:val="0"/>
        <w:spacing w:line="400" w:lineRule="exact"/>
        <w:ind w:firstLineChars="200" w:firstLine="480"/>
        <w:rPr>
          <w:color w:val="000000"/>
          <w:sz w:val="24"/>
          <w:szCs w:val="24"/>
        </w:rPr>
      </w:pPr>
      <w:r>
        <w:rPr>
          <w:sz w:val="24"/>
          <w:szCs w:val="24"/>
        </w:rPr>
        <w:t>2</w:t>
      </w:r>
      <w:r>
        <w:rPr>
          <w:rFonts w:cs="宋体" w:hint="eastAsia"/>
          <w:sz w:val="24"/>
          <w:szCs w:val="24"/>
        </w:rPr>
        <w:t>、</w:t>
      </w:r>
      <w:r>
        <w:rPr>
          <w:rFonts w:cs="宋体" w:hint="eastAsia"/>
          <w:color w:val="000000"/>
          <w:sz w:val="24"/>
          <w:szCs w:val="24"/>
        </w:rPr>
        <w:t>酸碱滴定法；</w:t>
      </w:r>
    </w:p>
    <w:p w14:paraId="2E8E76F1" w14:textId="77777777" w:rsidR="00B04EF4" w:rsidRDefault="00000000">
      <w:pPr>
        <w:snapToGrid w:val="0"/>
        <w:spacing w:line="400" w:lineRule="exact"/>
        <w:ind w:firstLineChars="200" w:firstLine="480"/>
        <w:rPr>
          <w:sz w:val="24"/>
          <w:szCs w:val="24"/>
        </w:rPr>
      </w:pPr>
      <w:r>
        <w:rPr>
          <w:color w:val="000000"/>
          <w:sz w:val="24"/>
          <w:szCs w:val="24"/>
        </w:rPr>
        <w:t>3</w:t>
      </w:r>
      <w:r>
        <w:rPr>
          <w:rFonts w:hint="eastAsia"/>
          <w:color w:val="000000"/>
          <w:sz w:val="24"/>
          <w:szCs w:val="24"/>
        </w:rPr>
        <w:t>、</w:t>
      </w:r>
      <w:r>
        <w:rPr>
          <w:rFonts w:cs="宋体" w:hint="eastAsia"/>
          <w:color w:val="000000"/>
          <w:sz w:val="24"/>
          <w:szCs w:val="24"/>
        </w:rPr>
        <w:t>络合滴定法；</w:t>
      </w:r>
    </w:p>
    <w:p w14:paraId="2A75BB04" w14:textId="77777777" w:rsidR="00B04EF4" w:rsidRDefault="00000000">
      <w:pPr>
        <w:snapToGrid w:val="0"/>
        <w:spacing w:line="400" w:lineRule="exact"/>
        <w:ind w:firstLineChars="200" w:firstLine="480"/>
        <w:rPr>
          <w:sz w:val="24"/>
          <w:szCs w:val="24"/>
        </w:rPr>
      </w:pPr>
      <w:r>
        <w:rPr>
          <w:sz w:val="24"/>
          <w:szCs w:val="24"/>
        </w:rPr>
        <w:t>4</w:t>
      </w:r>
      <w:r>
        <w:rPr>
          <w:rFonts w:cs="宋体" w:hint="eastAsia"/>
          <w:sz w:val="24"/>
          <w:szCs w:val="24"/>
        </w:rPr>
        <w:t>、</w:t>
      </w:r>
      <w:r>
        <w:rPr>
          <w:rFonts w:cs="宋体" w:hint="eastAsia"/>
          <w:color w:val="000000"/>
          <w:sz w:val="24"/>
          <w:szCs w:val="24"/>
        </w:rPr>
        <w:t>沉淀滴定法；</w:t>
      </w:r>
    </w:p>
    <w:p w14:paraId="01945C87" w14:textId="77777777" w:rsidR="00B04EF4" w:rsidRDefault="00000000">
      <w:pPr>
        <w:snapToGrid w:val="0"/>
        <w:spacing w:line="400" w:lineRule="exact"/>
        <w:ind w:firstLineChars="200" w:firstLine="480"/>
        <w:rPr>
          <w:sz w:val="24"/>
          <w:szCs w:val="24"/>
        </w:rPr>
      </w:pPr>
      <w:r>
        <w:rPr>
          <w:sz w:val="24"/>
          <w:szCs w:val="24"/>
        </w:rPr>
        <w:t>5</w:t>
      </w:r>
      <w:r>
        <w:rPr>
          <w:rFonts w:cs="宋体" w:hint="eastAsia"/>
          <w:sz w:val="24"/>
          <w:szCs w:val="24"/>
        </w:rPr>
        <w:t>、</w:t>
      </w:r>
      <w:r>
        <w:rPr>
          <w:rFonts w:cs="宋体" w:hint="eastAsia"/>
          <w:color w:val="000000"/>
          <w:sz w:val="24"/>
          <w:szCs w:val="24"/>
        </w:rPr>
        <w:t>氧化还原滴定法；</w:t>
      </w:r>
    </w:p>
    <w:p w14:paraId="33AE52E1" w14:textId="77777777" w:rsidR="00B04EF4" w:rsidRDefault="00000000">
      <w:pPr>
        <w:snapToGrid w:val="0"/>
        <w:spacing w:line="400" w:lineRule="exact"/>
        <w:ind w:firstLineChars="200" w:firstLine="480"/>
        <w:rPr>
          <w:sz w:val="24"/>
          <w:szCs w:val="24"/>
        </w:rPr>
      </w:pPr>
      <w:r>
        <w:rPr>
          <w:sz w:val="24"/>
          <w:szCs w:val="24"/>
        </w:rPr>
        <w:t>6</w:t>
      </w:r>
      <w:r>
        <w:rPr>
          <w:rFonts w:cs="宋体" w:hint="eastAsia"/>
          <w:sz w:val="24"/>
          <w:szCs w:val="24"/>
        </w:rPr>
        <w:t>、</w:t>
      </w:r>
      <w:r>
        <w:rPr>
          <w:rFonts w:cs="宋体" w:hint="eastAsia"/>
          <w:color w:val="000000"/>
          <w:sz w:val="24"/>
          <w:szCs w:val="24"/>
        </w:rPr>
        <w:t>比色法和分光光度法；</w:t>
      </w:r>
    </w:p>
    <w:p w14:paraId="41AE3F2E" w14:textId="77777777" w:rsidR="00B04EF4" w:rsidRDefault="00000000">
      <w:pPr>
        <w:snapToGrid w:val="0"/>
        <w:spacing w:line="400" w:lineRule="exact"/>
        <w:rPr>
          <w:rFonts w:cs="宋体"/>
          <w:b/>
          <w:bCs/>
          <w:sz w:val="24"/>
          <w:szCs w:val="24"/>
        </w:rPr>
      </w:pPr>
      <w:r>
        <w:rPr>
          <w:rFonts w:cs="宋体" w:hint="eastAsia"/>
          <w:b/>
          <w:bCs/>
          <w:sz w:val="24"/>
          <w:szCs w:val="24"/>
        </w:rPr>
        <w:t>五、参考书目</w:t>
      </w:r>
      <w:r>
        <w:rPr>
          <w:rFonts w:cs="宋体" w:hint="eastAsia"/>
          <w:b/>
          <w:bCs/>
          <w:sz w:val="24"/>
          <w:szCs w:val="24"/>
        </w:rPr>
        <w:t xml:space="preserve"> </w:t>
      </w:r>
    </w:p>
    <w:p w14:paraId="7E5BD6CA" w14:textId="73307FD7" w:rsidR="00B04EF4" w:rsidRDefault="00000000" w:rsidP="00AD6AAB">
      <w:pPr>
        <w:snapToGrid w:val="0"/>
        <w:spacing w:line="400" w:lineRule="exact"/>
        <w:rPr>
          <w:sz w:val="24"/>
          <w:szCs w:val="24"/>
        </w:rPr>
      </w:pPr>
      <w:proofErr w:type="gramStart"/>
      <w:r>
        <w:rPr>
          <w:rFonts w:cs="宋体" w:hint="eastAsia"/>
          <w:sz w:val="24"/>
          <w:szCs w:val="24"/>
        </w:rPr>
        <w:t>黄君礼主编</w:t>
      </w:r>
      <w:proofErr w:type="gramEnd"/>
      <w:r>
        <w:rPr>
          <w:sz w:val="24"/>
          <w:szCs w:val="24"/>
        </w:rPr>
        <w:t xml:space="preserve">. </w:t>
      </w:r>
      <w:r>
        <w:rPr>
          <w:rFonts w:cs="宋体" w:hint="eastAsia"/>
          <w:sz w:val="24"/>
          <w:szCs w:val="24"/>
        </w:rPr>
        <w:t>《水分析化学》</w:t>
      </w:r>
      <w:r>
        <w:rPr>
          <w:sz w:val="24"/>
          <w:szCs w:val="24"/>
        </w:rPr>
        <w:t>(</w:t>
      </w:r>
      <w:r>
        <w:rPr>
          <w:rFonts w:cs="宋体" w:hint="eastAsia"/>
          <w:sz w:val="24"/>
          <w:szCs w:val="24"/>
        </w:rPr>
        <w:t>第四版</w:t>
      </w:r>
      <w:r>
        <w:rPr>
          <w:sz w:val="24"/>
          <w:szCs w:val="24"/>
        </w:rPr>
        <w:t xml:space="preserve">). </w:t>
      </w:r>
      <w:r>
        <w:rPr>
          <w:rFonts w:cs="宋体" w:hint="eastAsia"/>
          <w:sz w:val="24"/>
          <w:szCs w:val="24"/>
        </w:rPr>
        <w:t>北京</w:t>
      </w:r>
      <w:r>
        <w:rPr>
          <w:sz w:val="24"/>
          <w:szCs w:val="24"/>
        </w:rPr>
        <w:t xml:space="preserve">: </w:t>
      </w:r>
      <w:r>
        <w:rPr>
          <w:rFonts w:cs="宋体" w:hint="eastAsia"/>
          <w:sz w:val="24"/>
          <w:szCs w:val="24"/>
        </w:rPr>
        <w:t>中国建筑工业出版社</w:t>
      </w:r>
      <w:r>
        <w:rPr>
          <w:sz w:val="24"/>
          <w:szCs w:val="24"/>
        </w:rPr>
        <w:t>, 2013.</w:t>
      </w:r>
    </w:p>
    <w:sectPr w:rsidR="00B04EF4">
      <w:head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4CDFA" w14:textId="77777777" w:rsidR="003A4346" w:rsidRDefault="003A4346">
      <w:r>
        <w:separator/>
      </w:r>
    </w:p>
  </w:endnote>
  <w:endnote w:type="continuationSeparator" w:id="0">
    <w:p w14:paraId="7C616A82" w14:textId="77777777" w:rsidR="003A4346" w:rsidRDefault="003A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28FD" w14:textId="77777777" w:rsidR="003A4346" w:rsidRDefault="003A4346">
      <w:r>
        <w:separator/>
      </w:r>
    </w:p>
  </w:footnote>
  <w:footnote w:type="continuationSeparator" w:id="0">
    <w:p w14:paraId="6881431C" w14:textId="77777777" w:rsidR="003A4346" w:rsidRDefault="003A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14EB" w14:textId="77777777" w:rsidR="00B04EF4" w:rsidRDefault="00B04EF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13A"/>
    <w:multiLevelType w:val="multilevel"/>
    <w:tmpl w:val="009C113A"/>
    <w:lvl w:ilvl="0">
      <w:start w:val="1"/>
      <w:numFmt w:val="decimal"/>
      <w:lvlText w:val="%1．"/>
      <w:lvlJc w:val="left"/>
      <w:pPr>
        <w:tabs>
          <w:tab w:val="left" w:pos="358"/>
        </w:tabs>
        <w:ind w:left="358" w:hanging="360"/>
      </w:pPr>
      <w:rPr>
        <w:rFonts w:hint="default"/>
      </w:rPr>
    </w:lvl>
    <w:lvl w:ilvl="1">
      <w:start w:val="1"/>
      <w:numFmt w:val="lowerLetter"/>
      <w:lvlText w:val="%2)"/>
      <w:lvlJc w:val="left"/>
      <w:pPr>
        <w:tabs>
          <w:tab w:val="left" w:pos="838"/>
        </w:tabs>
        <w:ind w:left="838" w:hanging="420"/>
      </w:pPr>
    </w:lvl>
    <w:lvl w:ilvl="2">
      <w:start w:val="1"/>
      <w:numFmt w:val="lowerRoman"/>
      <w:lvlText w:val="%3."/>
      <w:lvlJc w:val="right"/>
      <w:pPr>
        <w:tabs>
          <w:tab w:val="left" w:pos="1258"/>
        </w:tabs>
        <w:ind w:left="1258" w:hanging="420"/>
      </w:pPr>
    </w:lvl>
    <w:lvl w:ilvl="3">
      <w:start w:val="1"/>
      <w:numFmt w:val="decimal"/>
      <w:lvlText w:val="%4."/>
      <w:lvlJc w:val="left"/>
      <w:pPr>
        <w:tabs>
          <w:tab w:val="left" w:pos="1678"/>
        </w:tabs>
        <w:ind w:left="1678" w:hanging="420"/>
      </w:pPr>
    </w:lvl>
    <w:lvl w:ilvl="4">
      <w:start w:val="1"/>
      <w:numFmt w:val="lowerLetter"/>
      <w:lvlText w:val="%5)"/>
      <w:lvlJc w:val="left"/>
      <w:pPr>
        <w:tabs>
          <w:tab w:val="left" w:pos="2098"/>
        </w:tabs>
        <w:ind w:left="2098" w:hanging="420"/>
      </w:pPr>
    </w:lvl>
    <w:lvl w:ilvl="5">
      <w:start w:val="1"/>
      <w:numFmt w:val="lowerRoman"/>
      <w:lvlText w:val="%6."/>
      <w:lvlJc w:val="right"/>
      <w:pPr>
        <w:tabs>
          <w:tab w:val="left" w:pos="2518"/>
        </w:tabs>
        <w:ind w:left="2518" w:hanging="420"/>
      </w:pPr>
    </w:lvl>
    <w:lvl w:ilvl="6">
      <w:start w:val="1"/>
      <w:numFmt w:val="decimal"/>
      <w:lvlText w:val="%7."/>
      <w:lvlJc w:val="left"/>
      <w:pPr>
        <w:tabs>
          <w:tab w:val="left" w:pos="2938"/>
        </w:tabs>
        <w:ind w:left="2938" w:hanging="420"/>
      </w:pPr>
    </w:lvl>
    <w:lvl w:ilvl="7">
      <w:start w:val="1"/>
      <w:numFmt w:val="lowerLetter"/>
      <w:lvlText w:val="%8)"/>
      <w:lvlJc w:val="left"/>
      <w:pPr>
        <w:tabs>
          <w:tab w:val="left" w:pos="3358"/>
        </w:tabs>
        <w:ind w:left="3358" w:hanging="420"/>
      </w:pPr>
    </w:lvl>
    <w:lvl w:ilvl="8">
      <w:start w:val="1"/>
      <w:numFmt w:val="lowerRoman"/>
      <w:lvlText w:val="%9."/>
      <w:lvlJc w:val="right"/>
      <w:pPr>
        <w:tabs>
          <w:tab w:val="left" w:pos="3778"/>
        </w:tabs>
        <w:ind w:left="3778" w:hanging="420"/>
      </w:pPr>
    </w:lvl>
  </w:abstractNum>
  <w:abstractNum w:abstractNumId="1" w15:restartNumberingAfterBreak="0">
    <w:nsid w:val="249C39F5"/>
    <w:multiLevelType w:val="multilevel"/>
    <w:tmpl w:val="249C39F5"/>
    <w:lvl w:ilvl="0">
      <w:start w:val="1"/>
      <w:numFmt w:val="decimal"/>
      <w:lvlText w:val="%1."/>
      <w:lvlJc w:val="left"/>
      <w:pPr>
        <w:tabs>
          <w:tab w:val="left" w:pos="760"/>
        </w:tabs>
        <w:ind w:left="760" w:hanging="360"/>
      </w:pPr>
      <w:rPr>
        <w:rFonts w:ascii="Times New Roman" w:hint="default"/>
        <w:sz w:val="24"/>
        <w:szCs w:val="24"/>
      </w:rPr>
    </w:lvl>
    <w:lvl w:ilvl="1">
      <w:start w:val="1"/>
      <w:numFmt w:val="lowerLetter"/>
      <w:lvlText w:val="%2)"/>
      <w:lvlJc w:val="left"/>
      <w:pPr>
        <w:tabs>
          <w:tab w:val="left" w:pos="1240"/>
        </w:tabs>
        <w:ind w:left="1240" w:hanging="420"/>
      </w:pPr>
    </w:lvl>
    <w:lvl w:ilvl="2">
      <w:start w:val="1"/>
      <w:numFmt w:val="lowerRoman"/>
      <w:lvlText w:val="%3."/>
      <w:lvlJc w:val="right"/>
      <w:pPr>
        <w:tabs>
          <w:tab w:val="left" w:pos="1660"/>
        </w:tabs>
        <w:ind w:left="1660" w:hanging="420"/>
      </w:pPr>
    </w:lvl>
    <w:lvl w:ilvl="3">
      <w:start w:val="1"/>
      <w:numFmt w:val="decimal"/>
      <w:lvlText w:val="%4."/>
      <w:lvlJc w:val="left"/>
      <w:pPr>
        <w:tabs>
          <w:tab w:val="left" w:pos="2080"/>
        </w:tabs>
        <w:ind w:left="2080" w:hanging="420"/>
      </w:pPr>
    </w:lvl>
    <w:lvl w:ilvl="4">
      <w:start w:val="1"/>
      <w:numFmt w:val="lowerLetter"/>
      <w:lvlText w:val="%5)"/>
      <w:lvlJc w:val="left"/>
      <w:pPr>
        <w:tabs>
          <w:tab w:val="left" w:pos="2500"/>
        </w:tabs>
        <w:ind w:left="2500" w:hanging="420"/>
      </w:pPr>
    </w:lvl>
    <w:lvl w:ilvl="5">
      <w:start w:val="1"/>
      <w:numFmt w:val="lowerRoman"/>
      <w:lvlText w:val="%6."/>
      <w:lvlJc w:val="right"/>
      <w:pPr>
        <w:tabs>
          <w:tab w:val="left" w:pos="2920"/>
        </w:tabs>
        <w:ind w:left="2920" w:hanging="420"/>
      </w:pPr>
    </w:lvl>
    <w:lvl w:ilvl="6">
      <w:start w:val="1"/>
      <w:numFmt w:val="decimal"/>
      <w:lvlText w:val="%7."/>
      <w:lvlJc w:val="left"/>
      <w:pPr>
        <w:tabs>
          <w:tab w:val="left" w:pos="3340"/>
        </w:tabs>
        <w:ind w:left="3340" w:hanging="420"/>
      </w:pPr>
    </w:lvl>
    <w:lvl w:ilvl="7">
      <w:start w:val="1"/>
      <w:numFmt w:val="lowerLetter"/>
      <w:lvlText w:val="%8)"/>
      <w:lvlJc w:val="left"/>
      <w:pPr>
        <w:tabs>
          <w:tab w:val="left" w:pos="3760"/>
        </w:tabs>
        <w:ind w:left="3760" w:hanging="420"/>
      </w:pPr>
    </w:lvl>
    <w:lvl w:ilvl="8">
      <w:start w:val="1"/>
      <w:numFmt w:val="lowerRoman"/>
      <w:lvlText w:val="%9."/>
      <w:lvlJc w:val="right"/>
      <w:pPr>
        <w:tabs>
          <w:tab w:val="left" w:pos="4180"/>
        </w:tabs>
        <w:ind w:left="4180" w:hanging="420"/>
      </w:pPr>
    </w:lvl>
  </w:abstractNum>
  <w:abstractNum w:abstractNumId="2" w15:restartNumberingAfterBreak="0">
    <w:nsid w:val="272D1F64"/>
    <w:multiLevelType w:val="multilevel"/>
    <w:tmpl w:val="272D1F64"/>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15:restartNumberingAfterBreak="0">
    <w:nsid w:val="2AFF213D"/>
    <w:multiLevelType w:val="multilevel"/>
    <w:tmpl w:val="2AFF21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3087831"/>
    <w:multiLevelType w:val="multilevel"/>
    <w:tmpl w:val="33087831"/>
    <w:lvl w:ilvl="0">
      <w:start w:val="1"/>
      <w:numFmt w:val="decimal"/>
      <w:lvlText w:val="%1."/>
      <w:lvlJc w:val="left"/>
      <w:pPr>
        <w:tabs>
          <w:tab w:val="left" w:pos="420"/>
        </w:tabs>
        <w:ind w:left="420" w:hanging="420"/>
      </w:pPr>
      <w:rPr>
        <w:rFonts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83F4C6C"/>
    <w:multiLevelType w:val="multilevel"/>
    <w:tmpl w:val="483F4C6C"/>
    <w:lvl w:ilvl="0">
      <w:start w:val="1"/>
      <w:numFmt w:val="decimal"/>
      <w:lvlText w:val="%1."/>
      <w:lvlJc w:val="left"/>
      <w:pPr>
        <w:tabs>
          <w:tab w:val="left" w:pos="420"/>
        </w:tabs>
        <w:ind w:left="420" w:hanging="420"/>
      </w:pPr>
      <w:rPr>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F765D33"/>
    <w:multiLevelType w:val="multilevel"/>
    <w:tmpl w:val="4F765D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01E5749"/>
    <w:multiLevelType w:val="multilevel"/>
    <w:tmpl w:val="501E5749"/>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5C6277E2"/>
    <w:multiLevelType w:val="multilevel"/>
    <w:tmpl w:val="5C6277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0781D5B"/>
    <w:multiLevelType w:val="multilevel"/>
    <w:tmpl w:val="60781D5B"/>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75504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2244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7336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4041921">
    <w:abstractNumId w:val="2"/>
  </w:num>
  <w:num w:numId="5" w16cid:durableId="468593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3534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5288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88120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2485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9254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3324"/>
    <w:rsid w:val="00002D12"/>
    <w:rsid w:val="00003B98"/>
    <w:rsid w:val="00050F3A"/>
    <w:rsid w:val="000B03A1"/>
    <w:rsid w:val="00120F7E"/>
    <w:rsid w:val="001248ED"/>
    <w:rsid w:val="00127EEC"/>
    <w:rsid w:val="00155AEE"/>
    <w:rsid w:val="001951BE"/>
    <w:rsid w:val="001A0B79"/>
    <w:rsid w:val="001A219B"/>
    <w:rsid w:val="001E4462"/>
    <w:rsid w:val="001F59AD"/>
    <w:rsid w:val="001F621E"/>
    <w:rsid w:val="001F77BD"/>
    <w:rsid w:val="0023735A"/>
    <w:rsid w:val="00240B6F"/>
    <w:rsid w:val="00243324"/>
    <w:rsid w:val="002921E7"/>
    <w:rsid w:val="0029354F"/>
    <w:rsid w:val="00296125"/>
    <w:rsid w:val="002A4599"/>
    <w:rsid w:val="002B7E31"/>
    <w:rsid w:val="003A4346"/>
    <w:rsid w:val="003D79A8"/>
    <w:rsid w:val="00410336"/>
    <w:rsid w:val="0041428F"/>
    <w:rsid w:val="00430FE5"/>
    <w:rsid w:val="0046428E"/>
    <w:rsid w:val="004B6466"/>
    <w:rsid w:val="004C52E4"/>
    <w:rsid w:val="0050573E"/>
    <w:rsid w:val="005C2047"/>
    <w:rsid w:val="005C4353"/>
    <w:rsid w:val="005C5D37"/>
    <w:rsid w:val="005D356A"/>
    <w:rsid w:val="005F42DD"/>
    <w:rsid w:val="00602AFA"/>
    <w:rsid w:val="00661AE2"/>
    <w:rsid w:val="00691B5F"/>
    <w:rsid w:val="006B2932"/>
    <w:rsid w:val="006C145E"/>
    <w:rsid w:val="006E2CBB"/>
    <w:rsid w:val="006F3866"/>
    <w:rsid w:val="00721707"/>
    <w:rsid w:val="00740A2C"/>
    <w:rsid w:val="007644DD"/>
    <w:rsid w:val="00774540"/>
    <w:rsid w:val="007A4AFC"/>
    <w:rsid w:val="007A5EAF"/>
    <w:rsid w:val="007B230E"/>
    <w:rsid w:val="007B48A0"/>
    <w:rsid w:val="007C76DD"/>
    <w:rsid w:val="007F06C0"/>
    <w:rsid w:val="008102B2"/>
    <w:rsid w:val="00836479"/>
    <w:rsid w:val="00866503"/>
    <w:rsid w:val="00873E9C"/>
    <w:rsid w:val="008C65F2"/>
    <w:rsid w:val="008C67F0"/>
    <w:rsid w:val="00955B50"/>
    <w:rsid w:val="00974A66"/>
    <w:rsid w:val="00A66533"/>
    <w:rsid w:val="00A84D0B"/>
    <w:rsid w:val="00AD6AAB"/>
    <w:rsid w:val="00B02556"/>
    <w:rsid w:val="00B04EF4"/>
    <w:rsid w:val="00B237E2"/>
    <w:rsid w:val="00B31055"/>
    <w:rsid w:val="00BA1B12"/>
    <w:rsid w:val="00BA6646"/>
    <w:rsid w:val="00BB3DDB"/>
    <w:rsid w:val="00BD11B5"/>
    <w:rsid w:val="00C05291"/>
    <w:rsid w:val="00C45D38"/>
    <w:rsid w:val="00C57FD9"/>
    <w:rsid w:val="00C74932"/>
    <w:rsid w:val="00C771D8"/>
    <w:rsid w:val="00C830A0"/>
    <w:rsid w:val="00CB560E"/>
    <w:rsid w:val="00CF2032"/>
    <w:rsid w:val="00CF3DFC"/>
    <w:rsid w:val="00D53615"/>
    <w:rsid w:val="00D6041B"/>
    <w:rsid w:val="00DA0D74"/>
    <w:rsid w:val="00DA2386"/>
    <w:rsid w:val="00DA42B0"/>
    <w:rsid w:val="00DC6430"/>
    <w:rsid w:val="00E36165"/>
    <w:rsid w:val="00E67C3C"/>
    <w:rsid w:val="00E81392"/>
    <w:rsid w:val="00E94278"/>
    <w:rsid w:val="00EA4C21"/>
    <w:rsid w:val="00EB7AB4"/>
    <w:rsid w:val="00EC55A2"/>
    <w:rsid w:val="00F21B84"/>
    <w:rsid w:val="00F54FCA"/>
    <w:rsid w:val="00F80A75"/>
    <w:rsid w:val="00FA5385"/>
    <w:rsid w:val="00FA7270"/>
    <w:rsid w:val="09B206F8"/>
    <w:rsid w:val="1E5B4BDB"/>
    <w:rsid w:val="26F6717E"/>
    <w:rsid w:val="32014C6A"/>
    <w:rsid w:val="58FE5BF5"/>
    <w:rsid w:val="5FE76AEB"/>
    <w:rsid w:val="618B4029"/>
    <w:rsid w:val="67BA7ADF"/>
    <w:rsid w:val="6C277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97C92"/>
  <w15:docId w15:val="{914E4FE3-5AF5-473D-9498-D34E920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Pr>
      <w:rFonts w:ascii="宋体" w:cs="宋体"/>
      <w:sz w:val="18"/>
      <w:szCs w:val="18"/>
    </w:rPr>
  </w:style>
  <w:style w:type="paragraph" w:styleId="a5">
    <w:name w:val="Body Text Indent"/>
    <w:basedOn w:val="a"/>
    <w:link w:val="a6"/>
    <w:uiPriority w:val="99"/>
    <w:semiHidden/>
    <w:pPr>
      <w:spacing w:after="120"/>
      <w:ind w:leftChars="200" w:left="420"/>
    </w:pPr>
  </w:style>
  <w:style w:type="paragraph" w:styleId="a7">
    <w:name w:val="footer"/>
    <w:basedOn w:val="a"/>
    <w:link w:val="a8"/>
    <w:uiPriority w:val="99"/>
    <w:semiHidden/>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文档结构图 字符"/>
    <w:link w:val="a3"/>
    <w:uiPriority w:val="99"/>
    <w:semiHidden/>
    <w:locked/>
    <w:rPr>
      <w:rFonts w:ascii="宋体" w:eastAsia="宋体" w:hAnsi="Times New Roman" w:cs="宋体"/>
      <w:sz w:val="18"/>
      <w:szCs w:val="18"/>
    </w:rPr>
  </w:style>
  <w:style w:type="character" w:customStyle="1" w:styleId="a6">
    <w:name w:val="正文文本缩进 字符"/>
    <w:link w:val="a5"/>
    <w:uiPriority w:val="99"/>
    <w:semiHidden/>
    <w:qFormat/>
    <w:locked/>
    <w:rPr>
      <w:rFonts w:ascii="Times New Roman" w:eastAsia="宋体" w:hAnsi="Times New Roman" w:cs="Times New Roman"/>
      <w:sz w:val="24"/>
      <w:szCs w:val="24"/>
    </w:rPr>
  </w:style>
  <w:style w:type="character" w:customStyle="1" w:styleId="a8">
    <w:name w:val="页脚 字符"/>
    <w:link w:val="a7"/>
    <w:uiPriority w:val="99"/>
    <w:semiHidden/>
    <w:qFormat/>
    <w:locked/>
    <w:rPr>
      <w:sz w:val="18"/>
      <w:szCs w:val="18"/>
    </w:rPr>
  </w:style>
  <w:style w:type="character" w:customStyle="1" w:styleId="aa">
    <w:name w:val="页眉 字符"/>
    <w:link w:val="a9"/>
    <w:uiPriority w:val="99"/>
    <w:qFormat/>
    <w:locked/>
    <w:rPr>
      <w:sz w:val="18"/>
      <w:szCs w:val="18"/>
    </w:rPr>
  </w:style>
  <w:style w:type="paragraph" w:styleId="ab">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1137</Words>
  <Characters>6485</Characters>
  <Application>Microsoft Office Word</Application>
  <DocSecurity>0</DocSecurity>
  <Lines>54</Lines>
  <Paragraphs>15</Paragraphs>
  <ScaleCrop>false</ScaleCrop>
  <Company>Microsoft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郎 德本</cp:lastModifiedBy>
  <cp:revision>31</cp:revision>
  <cp:lastPrinted>2020-09-07T01:33:00Z</cp:lastPrinted>
  <dcterms:created xsi:type="dcterms:W3CDTF">2015-07-17T00:44:00Z</dcterms:created>
  <dcterms:modified xsi:type="dcterms:W3CDTF">2022-09-14T01:37:00Z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