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E361" w14:textId="77777777" w:rsidR="004A2BAB" w:rsidRDefault="00E93574">
      <w:pPr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硕士研究生入学考试大纲</w:t>
      </w:r>
    </w:p>
    <w:p w14:paraId="0A5AEA44" w14:textId="77777777" w:rsidR="004A2BAB" w:rsidRDefault="00E93574">
      <w:pPr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考试科目名称：企业管理学</w:t>
      </w:r>
    </w:p>
    <w:p w14:paraId="5CD9E700" w14:textId="77777777" w:rsidR="004A2BAB" w:rsidRDefault="00E93574">
      <w:pPr>
        <w:rPr>
          <w:rFonts w:ascii="宋体"/>
          <w:b/>
          <w:bCs/>
          <w:color w:val="000000"/>
          <w:sz w:val="28"/>
          <w:szCs w:val="28"/>
        </w:rPr>
      </w:pPr>
      <w:bookmarkStart w:id="0" w:name="OLE_LINK1"/>
      <w:r>
        <w:rPr>
          <w:rFonts w:ascii="宋体" w:hAnsi="宋体" w:hint="eastAsia"/>
          <w:b/>
          <w:bCs/>
          <w:color w:val="000000"/>
          <w:sz w:val="28"/>
          <w:szCs w:val="28"/>
        </w:rPr>
        <w:t>一、援引教材</w:t>
      </w:r>
    </w:p>
    <w:bookmarkEnd w:id="0"/>
    <w:p w14:paraId="2E7FE2F6" w14:textId="6CCB3F82" w:rsidR="004A2BAB" w:rsidRDefault="00B1405A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B1405A">
        <w:rPr>
          <w:rFonts w:ascii="宋体" w:hAnsi="宋体" w:hint="eastAsia"/>
          <w:color w:val="000000"/>
          <w:sz w:val="28"/>
          <w:szCs w:val="28"/>
        </w:rPr>
        <w:t>《企业管理概论》第六版 高等教育出版社 尤建新、邵鲁宁 2018年</w:t>
      </w:r>
    </w:p>
    <w:p w14:paraId="7B32C9C9" w14:textId="77777777" w:rsidR="004A2BAB" w:rsidRDefault="00E93574">
      <w:pPr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二、</w:t>
      </w: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考试要求</w:t>
      </w:r>
    </w:p>
    <w:p w14:paraId="66741CBA" w14:textId="77777777" w:rsidR="004A2BAB" w:rsidRDefault="00E93574">
      <w:pPr>
        <w:ind w:firstLineChars="300" w:firstLine="840"/>
        <w:rPr>
          <w:rFonts w:ascii="宋体"/>
          <w:color w:val="00000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要求考生系统掌握</w:t>
      </w:r>
      <w:r>
        <w:rPr>
          <w:rFonts w:ascii="宋体" w:hAnsi="宋体" w:hint="eastAsia"/>
          <w:color w:val="000000"/>
          <w:sz w:val="28"/>
          <w:szCs w:val="28"/>
        </w:rPr>
        <w:t>企业管理基本概念、基本理论、基本知识和基本方法，具备应用上述知识分析问题、解决问题的能力。</w:t>
      </w:r>
    </w:p>
    <w:p w14:paraId="0F7EFD64" w14:textId="77777777" w:rsidR="004A2BAB" w:rsidRDefault="00E93574">
      <w:pPr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三、考试内容</w:t>
      </w:r>
    </w:p>
    <w:p w14:paraId="15CB956F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）企业</w:t>
      </w:r>
    </w:p>
    <w:p w14:paraId="3E308E54" w14:textId="77777777" w:rsidR="004A2BAB" w:rsidRDefault="00E93574">
      <w:pPr>
        <w:pStyle w:val="ListParagraph1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企业的发展</w:t>
      </w:r>
    </w:p>
    <w:p w14:paraId="67D0FF89" w14:textId="77777777" w:rsidR="004A2BAB" w:rsidRDefault="00E93574">
      <w:pPr>
        <w:pStyle w:val="ListParagraph1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企业的法律形式</w:t>
      </w:r>
    </w:p>
    <w:p w14:paraId="57E80E7F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）管理与管理的基本职能</w:t>
      </w:r>
    </w:p>
    <w:p w14:paraId="7C811545" w14:textId="77777777" w:rsidR="004A2BAB" w:rsidRDefault="00E93574">
      <w:pPr>
        <w:pStyle w:val="ListParagraph1"/>
        <w:numPr>
          <w:ilvl w:val="0"/>
          <w:numId w:val="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管理的任务和定义</w:t>
      </w:r>
    </w:p>
    <w:p w14:paraId="7F19F0EC" w14:textId="77777777" w:rsidR="004A2BAB" w:rsidRDefault="00E93574">
      <w:pPr>
        <w:pStyle w:val="ListParagraph1"/>
        <w:numPr>
          <w:ilvl w:val="0"/>
          <w:numId w:val="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管理者</w:t>
      </w:r>
    </w:p>
    <w:p w14:paraId="213C8D7D" w14:textId="77777777" w:rsidR="004A2BAB" w:rsidRDefault="00E93574">
      <w:pPr>
        <w:pStyle w:val="ListParagraph1"/>
        <w:numPr>
          <w:ilvl w:val="0"/>
          <w:numId w:val="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目标管理</w:t>
      </w:r>
    </w:p>
    <w:p w14:paraId="2B0CC2B6" w14:textId="77777777" w:rsidR="004A2BAB" w:rsidRDefault="00E93574">
      <w:pPr>
        <w:pStyle w:val="ListParagraph1"/>
        <w:numPr>
          <w:ilvl w:val="0"/>
          <w:numId w:val="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管理职能</w:t>
      </w:r>
    </w:p>
    <w:p w14:paraId="239692D7" w14:textId="77777777" w:rsidR="004A2BAB" w:rsidRDefault="00E93574">
      <w:pPr>
        <w:pStyle w:val="ListParagraph1"/>
        <w:numPr>
          <w:ilvl w:val="0"/>
          <w:numId w:val="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学习企业管理的目的</w:t>
      </w:r>
    </w:p>
    <w:p w14:paraId="628C09F6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）企业管理</w:t>
      </w:r>
    </w:p>
    <w:p w14:paraId="316703A0" w14:textId="77777777" w:rsidR="004A2BAB" w:rsidRDefault="00E93574">
      <w:pPr>
        <w:pStyle w:val="ListParagraph1"/>
        <w:numPr>
          <w:ilvl w:val="0"/>
          <w:numId w:val="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现代企业管理的发展</w:t>
      </w:r>
    </w:p>
    <w:p w14:paraId="5802E21F" w14:textId="61184051" w:rsidR="004A2BAB" w:rsidRDefault="00E93574">
      <w:pPr>
        <w:pStyle w:val="ListParagraph1"/>
        <w:numPr>
          <w:ilvl w:val="0"/>
          <w:numId w:val="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企业的管理者</w:t>
      </w:r>
    </w:p>
    <w:p w14:paraId="01A9A6AB" w14:textId="089A9DFB" w:rsidR="004A2BAB" w:rsidRDefault="00E93574">
      <w:pPr>
        <w:pStyle w:val="ListParagraph1"/>
        <w:numPr>
          <w:ilvl w:val="0"/>
          <w:numId w:val="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</w:t>
      </w:r>
      <w:r w:rsidR="00212A09">
        <w:rPr>
          <w:rFonts w:ascii="宋体" w:hAnsi="宋体" w:hint="eastAsia"/>
          <w:sz w:val="28"/>
          <w:szCs w:val="28"/>
        </w:rPr>
        <w:t>外部</w:t>
      </w:r>
      <w:r>
        <w:rPr>
          <w:rFonts w:ascii="宋体" w:hAnsi="宋体" w:hint="eastAsia"/>
          <w:sz w:val="28"/>
          <w:szCs w:val="28"/>
        </w:rPr>
        <w:t>环境</w:t>
      </w:r>
    </w:p>
    <w:p w14:paraId="646B94B5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4</w:t>
      </w:r>
      <w:r>
        <w:rPr>
          <w:rFonts w:ascii="宋体" w:hAnsi="宋体" w:hint="eastAsia"/>
          <w:sz w:val="28"/>
          <w:szCs w:val="28"/>
        </w:rPr>
        <w:t>）企业组织结构</w:t>
      </w:r>
    </w:p>
    <w:p w14:paraId="0E34D281" w14:textId="77777777" w:rsidR="004A2BAB" w:rsidRDefault="00E93574">
      <w:pPr>
        <w:pStyle w:val="ListParagraph1"/>
        <w:numPr>
          <w:ilvl w:val="0"/>
          <w:numId w:val="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企业组织结构的基本形式</w:t>
      </w:r>
    </w:p>
    <w:p w14:paraId="1B7C4946" w14:textId="2401CF64" w:rsidR="004A2BAB" w:rsidRDefault="00E93574">
      <w:pPr>
        <w:pStyle w:val="ListParagraph1"/>
        <w:numPr>
          <w:ilvl w:val="0"/>
          <w:numId w:val="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组织结构设计中的基本问题</w:t>
      </w:r>
    </w:p>
    <w:p w14:paraId="0A13D4EE" w14:textId="4305B4A6" w:rsidR="004A2BAB" w:rsidRDefault="00E93574">
      <w:pPr>
        <w:pStyle w:val="ListParagraph1"/>
        <w:numPr>
          <w:ilvl w:val="0"/>
          <w:numId w:val="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组织结构设计的权变思想</w:t>
      </w:r>
    </w:p>
    <w:p w14:paraId="35DC616A" w14:textId="0F05C3FC" w:rsidR="004A2BAB" w:rsidRDefault="00E93574">
      <w:pPr>
        <w:pStyle w:val="ListParagraph1"/>
        <w:numPr>
          <w:ilvl w:val="0"/>
          <w:numId w:val="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企业变革与发展</w:t>
      </w:r>
    </w:p>
    <w:p w14:paraId="6291E6C3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）企业战略管理</w:t>
      </w:r>
    </w:p>
    <w:p w14:paraId="124EBD14" w14:textId="77777777" w:rsidR="004A2BAB" w:rsidRDefault="00E93574">
      <w:pPr>
        <w:pStyle w:val="ListParagraph1"/>
        <w:numPr>
          <w:ilvl w:val="0"/>
          <w:numId w:val="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企业战略与战略管理</w:t>
      </w:r>
    </w:p>
    <w:p w14:paraId="71B873DE" w14:textId="2E0CC9CB" w:rsidR="004A2BAB" w:rsidRDefault="00E93574">
      <w:pPr>
        <w:pStyle w:val="ListParagraph1"/>
        <w:numPr>
          <w:ilvl w:val="0"/>
          <w:numId w:val="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企业战略环境分析</w:t>
      </w:r>
    </w:p>
    <w:p w14:paraId="4C41F00D" w14:textId="7B1C028E" w:rsidR="004A2BAB" w:rsidRDefault="00E93574">
      <w:pPr>
        <w:pStyle w:val="ListParagraph1"/>
        <w:numPr>
          <w:ilvl w:val="0"/>
          <w:numId w:val="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企业竞争战略的选择与实施</w:t>
      </w:r>
    </w:p>
    <w:p w14:paraId="18A30BDA" w14:textId="0B0C6E44" w:rsidR="004A2BAB" w:rsidRDefault="00E93574">
      <w:pPr>
        <w:pStyle w:val="ListParagraph1"/>
        <w:numPr>
          <w:ilvl w:val="0"/>
          <w:numId w:val="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企业战略评价与控制</w:t>
      </w:r>
    </w:p>
    <w:p w14:paraId="420A579A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）企业管理体系</w:t>
      </w:r>
    </w:p>
    <w:p w14:paraId="21CF8BA2" w14:textId="77777777" w:rsidR="004A2BAB" w:rsidRDefault="00E93574">
      <w:pPr>
        <w:pStyle w:val="ListParagraph1"/>
        <w:numPr>
          <w:ilvl w:val="0"/>
          <w:numId w:val="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管理体系概述</w:t>
      </w:r>
    </w:p>
    <w:p w14:paraId="322C93C7" w14:textId="77777777" w:rsidR="004A2BAB" w:rsidRDefault="00E93574">
      <w:pPr>
        <w:pStyle w:val="ListParagraph1"/>
        <w:numPr>
          <w:ilvl w:val="0"/>
          <w:numId w:val="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质量、环境和职业健康安全管理体系标准简介</w:t>
      </w:r>
    </w:p>
    <w:p w14:paraId="732E0F88" w14:textId="77777777" w:rsidR="004A2BAB" w:rsidRDefault="00E93574">
      <w:pPr>
        <w:pStyle w:val="ListParagraph1"/>
        <w:numPr>
          <w:ilvl w:val="0"/>
          <w:numId w:val="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管理体系一体化的必要性与可行性</w:t>
      </w:r>
    </w:p>
    <w:p w14:paraId="4916D73B" w14:textId="77777777" w:rsidR="004A2BAB" w:rsidRDefault="00E93574">
      <w:pPr>
        <w:pStyle w:val="ListParagraph1"/>
        <w:numPr>
          <w:ilvl w:val="0"/>
          <w:numId w:val="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一体化管理体系的内涵与实现要求</w:t>
      </w:r>
    </w:p>
    <w:p w14:paraId="0C4BD1F8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）企业人力资源开发与管理</w:t>
      </w:r>
    </w:p>
    <w:p w14:paraId="53C2E146" w14:textId="77777777" w:rsidR="004A2BAB" w:rsidRDefault="00E93574">
      <w:pPr>
        <w:pStyle w:val="ListParagraph1"/>
        <w:numPr>
          <w:ilvl w:val="0"/>
          <w:numId w:val="7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人力资源开发与管理概述</w:t>
      </w:r>
    </w:p>
    <w:p w14:paraId="76490D86" w14:textId="77777777" w:rsidR="004A2BAB" w:rsidRDefault="00E93574">
      <w:pPr>
        <w:pStyle w:val="ListParagraph1"/>
        <w:numPr>
          <w:ilvl w:val="0"/>
          <w:numId w:val="7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企业人力资源开发</w:t>
      </w:r>
    </w:p>
    <w:p w14:paraId="6B98B860" w14:textId="77777777" w:rsidR="004A2BAB" w:rsidRDefault="00E93574">
      <w:pPr>
        <w:pStyle w:val="ListParagraph1"/>
        <w:numPr>
          <w:ilvl w:val="0"/>
          <w:numId w:val="7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企业人力资源规划</w:t>
      </w:r>
    </w:p>
    <w:p w14:paraId="5CE62DE3" w14:textId="77777777" w:rsidR="004A2BAB" w:rsidRDefault="00E93574">
      <w:pPr>
        <w:pStyle w:val="ListParagraph1"/>
        <w:numPr>
          <w:ilvl w:val="0"/>
          <w:numId w:val="7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企业人力资源评价</w:t>
      </w:r>
    </w:p>
    <w:p w14:paraId="057B56C7" w14:textId="77777777" w:rsidR="004A2BAB" w:rsidRDefault="00E93574">
      <w:pPr>
        <w:pStyle w:val="ListParagraph1"/>
        <w:numPr>
          <w:ilvl w:val="0"/>
          <w:numId w:val="7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人力资源的组织与使用效率管理</w:t>
      </w:r>
    </w:p>
    <w:p w14:paraId="67BCC6B0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）公司理财</w:t>
      </w:r>
    </w:p>
    <w:p w14:paraId="501F4932" w14:textId="77777777" w:rsidR="004A2BAB" w:rsidRDefault="00E93574">
      <w:pPr>
        <w:pStyle w:val="ListParagraph1"/>
        <w:numPr>
          <w:ilvl w:val="0"/>
          <w:numId w:val="8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公司理财的有关基本概念</w:t>
      </w:r>
    </w:p>
    <w:p w14:paraId="5B47D549" w14:textId="77777777" w:rsidR="004A2BAB" w:rsidRDefault="00E93574">
      <w:pPr>
        <w:pStyle w:val="ListParagraph1"/>
        <w:numPr>
          <w:ilvl w:val="0"/>
          <w:numId w:val="8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财务分析</w:t>
      </w:r>
    </w:p>
    <w:p w14:paraId="6DCE2E5A" w14:textId="77777777" w:rsidR="004A2BAB" w:rsidRDefault="00E93574">
      <w:pPr>
        <w:pStyle w:val="ListParagraph1"/>
        <w:numPr>
          <w:ilvl w:val="0"/>
          <w:numId w:val="8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投资管理</w:t>
      </w:r>
    </w:p>
    <w:p w14:paraId="19D534EC" w14:textId="77777777" w:rsidR="004A2BAB" w:rsidRDefault="00E93574">
      <w:pPr>
        <w:pStyle w:val="ListParagraph1"/>
        <w:numPr>
          <w:ilvl w:val="0"/>
          <w:numId w:val="8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融资管理</w:t>
      </w:r>
    </w:p>
    <w:p w14:paraId="235C0FE3" w14:textId="77777777" w:rsidR="004A2BAB" w:rsidRDefault="00E93574">
      <w:pPr>
        <w:pStyle w:val="ListParagraph1"/>
        <w:numPr>
          <w:ilvl w:val="0"/>
          <w:numId w:val="8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股利分配管理</w:t>
      </w:r>
    </w:p>
    <w:p w14:paraId="1DDA3C40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）企业设施与工作环境</w:t>
      </w:r>
    </w:p>
    <w:p w14:paraId="58463359" w14:textId="77777777" w:rsidR="004A2BAB" w:rsidRDefault="00E93574">
      <w:pPr>
        <w:pStyle w:val="ListParagraph1"/>
        <w:numPr>
          <w:ilvl w:val="0"/>
          <w:numId w:val="9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基础设施管理</w:t>
      </w:r>
    </w:p>
    <w:p w14:paraId="182CBDD8" w14:textId="77777777" w:rsidR="004A2BAB" w:rsidRDefault="00E93574">
      <w:pPr>
        <w:pStyle w:val="ListParagraph1"/>
        <w:numPr>
          <w:ilvl w:val="0"/>
          <w:numId w:val="9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设备管理</w:t>
      </w:r>
    </w:p>
    <w:p w14:paraId="077BB926" w14:textId="77777777" w:rsidR="004A2BAB" w:rsidRDefault="00E93574">
      <w:pPr>
        <w:pStyle w:val="ListParagraph1"/>
        <w:numPr>
          <w:ilvl w:val="0"/>
          <w:numId w:val="9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工作环境管理</w:t>
      </w:r>
    </w:p>
    <w:p w14:paraId="307AAAB1" w14:textId="77777777" w:rsidR="004A2BAB" w:rsidRDefault="00E93574">
      <w:pPr>
        <w:pStyle w:val="ListParagraph1"/>
        <w:numPr>
          <w:ilvl w:val="0"/>
          <w:numId w:val="9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5S</w:t>
      </w:r>
      <w:r>
        <w:rPr>
          <w:rFonts w:ascii="宋体" w:hAnsi="宋体" w:hint="eastAsia"/>
          <w:sz w:val="28"/>
          <w:szCs w:val="28"/>
        </w:rPr>
        <w:t>管理</w:t>
      </w:r>
    </w:p>
    <w:p w14:paraId="6CF31181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）信息管理与信息系统</w:t>
      </w:r>
    </w:p>
    <w:p w14:paraId="43F36D76" w14:textId="77777777" w:rsidR="004A2BAB" w:rsidRDefault="00E93574">
      <w:pPr>
        <w:pStyle w:val="ListParagraph1"/>
        <w:numPr>
          <w:ilvl w:val="0"/>
          <w:numId w:val="10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信息、系统与管理</w:t>
      </w:r>
    </w:p>
    <w:p w14:paraId="6CBB1B69" w14:textId="77777777" w:rsidR="004A2BAB" w:rsidRDefault="00E93574">
      <w:pPr>
        <w:pStyle w:val="ListParagraph1"/>
        <w:numPr>
          <w:ilvl w:val="0"/>
          <w:numId w:val="10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信息系统基本分类与架构</w:t>
      </w:r>
    </w:p>
    <w:p w14:paraId="6117794A" w14:textId="77777777" w:rsidR="004A2BAB" w:rsidRDefault="00E93574">
      <w:pPr>
        <w:pStyle w:val="ListParagraph1"/>
        <w:numPr>
          <w:ilvl w:val="0"/>
          <w:numId w:val="10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信息系统的</w:t>
      </w:r>
      <w:r>
        <w:rPr>
          <w:rFonts w:ascii="宋体" w:hAnsi="宋体"/>
          <w:sz w:val="28"/>
          <w:szCs w:val="28"/>
        </w:rPr>
        <w:t>IT</w:t>
      </w:r>
      <w:r>
        <w:rPr>
          <w:rFonts w:ascii="宋体" w:hAnsi="宋体" w:hint="eastAsia"/>
          <w:sz w:val="28"/>
          <w:szCs w:val="28"/>
        </w:rPr>
        <w:t>基础</w:t>
      </w:r>
    </w:p>
    <w:p w14:paraId="5C94E652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）市场研究与市场营销</w:t>
      </w:r>
    </w:p>
    <w:p w14:paraId="5754BAD8" w14:textId="77777777" w:rsidR="004A2BAB" w:rsidRDefault="00E93574">
      <w:pPr>
        <w:pStyle w:val="ListParagraph1"/>
        <w:numPr>
          <w:ilvl w:val="0"/>
          <w:numId w:val="11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市场与市场研究</w:t>
      </w:r>
    </w:p>
    <w:p w14:paraId="6890CF40" w14:textId="12C37989" w:rsidR="004A2BAB" w:rsidRDefault="00E93574">
      <w:pPr>
        <w:pStyle w:val="ListParagraph1"/>
        <w:numPr>
          <w:ilvl w:val="0"/>
          <w:numId w:val="11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市场营销</w:t>
      </w:r>
      <w:r w:rsidR="00212A09">
        <w:rPr>
          <w:rFonts w:ascii="宋体" w:hAnsi="宋体" w:hint="eastAsia"/>
          <w:sz w:val="28"/>
          <w:szCs w:val="28"/>
        </w:rPr>
        <w:t>及其</w:t>
      </w:r>
      <w:r>
        <w:rPr>
          <w:rFonts w:ascii="宋体" w:hAnsi="宋体" w:hint="eastAsia"/>
          <w:sz w:val="28"/>
          <w:szCs w:val="28"/>
        </w:rPr>
        <w:t>策略</w:t>
      </w:r>
    </w:p>
    <w:p w14:paraId="166BC1D7" w14:textId="77777777" w:rsidR="004A2BAB" w:rsidRDefault="00E93574">
      <w:pPr>
        <w:pStyle w:val="ListParagraph1"/>
        <w:numPr>
          <w:ilvl w:val="0"/>
          <w:numId w:val="11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市场促销策略</w:t>
      </w:r>
    </w:p>
    <w:p w14:paraId="3EF804AF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）生产运作管理</w:t>
      </w:r>
    </w:p>
    <w:p w14:paraId="4BD89486" w14:textId="77777777" w:rsidR="004A2BAB" w:rsidRDefault="00E93574">
      <w:pPr>
        <w:pStyle w:val="ListParagraph1"/>
        <w:numPr>
          <w:ilvl w:val="0"/>
          <w:numId w:val="1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生产与生产运作</w:t>
      </w:r>
    </w:p>
    <w:p w14:paraId="4EC6C88C" w14:textId="77777777" w:rsidR="004A2BAB" w:rsidRDefault="00E93574">
      <w:pPr>
        <w:pStyle w:val="ListParagraph1"/>
        <w:numPr>
          <w:ilvl w:val="0"/>
          <w:numId w:val="1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生产／服务设施选址与布置</w:t>
      </w:r>
    </w:p>
    <w:p w14:paraId="3B0883F8" w14:textId="77777777" w:rsidR="004A2BAB" w:rsidRDefault="00E93574">
      <w:pPr>
        <w:pStyle w:val="ListParagraph1"/>
        <w:numPr>
          <w:ilvl w:val="0"/>
          <w:numId w:val="1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生产运作流程分析</w:t>
      </w:r>
    </w:p>
    <w:p w14:paraId="50BB8427" w14:textId="77777777" w:rsidR="004A2BAB" w:rsidRDefault="00E93574">
      <w:pPr>
        <w:pStyle w:val="ListParagraph1"/>
        <w:numPr>
          <w:ilvl w:val="0"/>
          <w:numId w:val="1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生产计划组织</w:t>
      </w:r>
    </w:p>
    <w:p w14:paraId="44C9BBD0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）质量管理</w:t>
      </w:r>
    </w:p>
    <w:p w14:paraId="0A36E6C5" w14:textId="77777777" w:rsidR="004A2BAB" w:rsidRDefault="00E93574">
      <w:pPr>
        <w:pStyle w:val="ListParagraph1"/>
        <w:numPr>
          <w:ilvl w:val="0"/>
          <w:numId w:val="1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质量与质量管理概述</w:t>
      </w:r>
    </w:p>
    <w:p w14:paraId="773FBCA0" w14:textId="2E44B187" w:rsidR="004A2BAB" w:rsidRDefault="00E93574">
      <w:pPr>
        <w:pStyle w:val="ListParagraph1"/>
        <w:numPr>
          <w:ilvl w:val="0"/>
          <w:numId w:val="1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生产</w:t>
      </w:r>
      <w:r w:rsidR="00212A09">
        <w:rPr>
          <w:rFonts w:ascii="宋体" w:hAnsi="宋体" w:hint="eastAsia"/>
          <w:sz w:val="28"/>
          <w:szCs w:val="28"/>
        </w:rPr>
        <w:t>运行</w:t>
      </w:r>
      <w:r>
        <w:rPr>
          <w:rFonts w:ascii="宋体" w:hAnsi="宋体" w:hint="eastAsia"/>
          <w:sz w:val="28"/>
          <w:szCs w:val="28"/>
        </w:rPr>
        <w:t>过程的质量控制</w:t>
      </w:r>
    </w:p>
    <w:p w14:paraId="633434A4" w14:textId="7E8A3824" w:rsidR="004A2BAB" w:rsidRDefault="00E93574">
      <w:pPr>
        <w:pStyle w:val="ListParagraph1"/>
        <w:numPr>
          <w:ilvl w:val="0"/>
          <w:numId w:val="1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生产</w:t>
      </w:r>
      <w:r w:rsidR="00212A09">
        <w:rPr>
          <w:rFonts w:ascii="宋体" w:hAnsi="宋体" w:hint="eastAsia"/>
          <w:sz w:val="28"/>
          <w:szCs w:val="28"/>
        </w:rPr>
        <w:t>运行</w:t>
      </w:r>
      <w:r>
        <w:rPr>
          <w:rFonts w:ascii="宋体" w:hAnsi="宋体" w:hint="eastAsia"/>
          <w:sz w:val="28"/>
          <w:szCs w:val="28"/>
        </w:rPr>
        <w:t>过程控制常用的几种工具</w:t>
      </w:r>
    </w:p>
    <w:p w14:paraId="64D474C8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）企业物流与供应链管理</w:t>
      </w:r>
    </w:p>
    <w:p w14:paraId="45910A80" w14:textId="77777777" w:rsidR="004A2BAB" w:rsidRDefault="00E93574">
      <w:pPr>
        <w:pStyle w:val="ListParagraph1"/>
        <w:numPr>
          <w:ilvl w:val="0"/>
          <w:numId w:val="1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企业物流的一般概念</w:t>
      </w:r>
    </w:p>
    <w:p w14:paraId="684CB547" w14:textId="77777777" w:rsidR="004A2BAB" w:rsidRDefault="00E93574">
      <w:pPr>
        <w:pStyle w:val="ListParagraph1"/>
        <w:numPr>
          <w:ilvl w:val="0"/>
          <w:numId w:val="1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信息为基础的企业物流系统</w:t>
      </w:r>
    </w:p>
    <w:p w14:paraId="61D34A65" w14:textId="77777777" w:rsidR="004A2BAB" w:rsidRDefault="00E93574">
      <w:pPr>
        <w:pStyle w:val="ListParagraph1"/>
        <w:numPr>
          <w:ilvl w:val="0"/>
          <w:numId w:val="1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物流领域的若干新观点及发展趋势</w:t>
      </w:r>
    </w:p>
    <w:p w14:paraId="01D9EA39" w14:textId="77777777" w:rsidR="004A2BAB" w:rsidRDefault="00E93574">
      <w:pPr>
        <w:pStyle w:val="ListParagraph1"/>
        <w:numPr>
          <w:ilvl w:val="0"/>
          <w:numId w:val="1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供应链管理的一般概念</w:t>
      </w:r>
    </w:p>
    <w:p w14:paraId="1FFB44E8" w14:textId="77777777" w:rsidR="004A2BAB" w:rsidRDefault="00E93574">
      <w:pPr>
        <w:pStyle w:val="ListParagraph1"/>
        <w:numPr>
          <w:ilvl w:val="0"/>
          <w:numId w:val="1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供应链管理的主要内容与基本原理</w:t>
      </w:r>
    </w:p>
    <w:p w14:paraId="058F349B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）创业和创立期企业管理</w:t>
      </w:r>
    </w:p>
    <w:p w14:paraId="61E1CAE4" w14:textId="77777777" w:rsidR="004A2BAB" w:rsidRDefault="00E93574">
      <w:pPr>
        <w:pStyle w:val="ListParagraph1"/>
        <w:numPr>
          <w:ilvl w:val="0"/>
          <w:numId w:val="1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创业</w:t>
      </w:r>
    </w:p>
    <w:p w14:paraId="2E316997" w14:textId="77777777" w:rsidR="004A2BAB" w:rsidRDefault="00E93574">
      <w:pPr>
        <w:pStyle w:val="ListParagraph1"/>
        <w:numPr>
          <w:ilvl w:val="0"/>
          <w:numId w:val="1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风险投资的融资过程</w:t>
      </w:r>
    </w:p>
    <w:p w14:paraId="38AC9AC0" w14:textId="77777777" w:rsidR="004A2BAB" w:rsidRDefault="00E93574">
      <w:pPr>
        <w:pStyle w:val="ListParagraph1"/>
        <w:numPr>
          <w:ilvl w:val="0"/>
          <w:numId w:val="1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创立期企业的组织体制与管理</w:t>
      </w:r>
    </w:p>
    <w:p w14:paraId="50B989DF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）企业创新与创新管理</w:t>
      </w:r>
    </w:p>
    <w:p w14:paraId="78EB0CD8" w14:textId="77777777" w:rsidR="004A2BAB" w:rsidRDefault="00E93574">
      <w:pPr>
        <w:pStyle w:val="ListParagraph1"/>
        <w:numPr>
          <w:ilvl w:val="0"/>
          <w:numId w:val="1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企业创新概述</w:t>
      </w:r>
    </w:p>
    <w:p w14:paraId="6C58BCB1" w14:textId="77777777" w:rsidR="004A2BAB" w:rsidRDefault="00E93574">
      <w:pPr>
        <w:pStyle w:val="ListParagraph1"/>
        <w:numPr>
          <w:ilvl w:val="0"/>
          <w:numId w:val="1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企业创新的主要方面</w:t>
      </w:r>
    </w:p>
    <w:p w14:paraId="234BC6D1" w14:textId="77777777" w:rsidR="004A2BAB" w:rsidRDefault="00E93574">
      <w:pPr>
        <w:pStyle w:val="ListParagraph1"/>
        <w:numPr>
          <w:ilvl w:val="0"/>
          <w:numId w:val="1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企业创新管理</w:t>
      </w:r>
    </w:p>
    <w:sectPr w:rsidR="004A2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A3B"/>
    <w:multiLevelType w:val="multilevel"/>
    <w:tmpl w:val="00323A3B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09928A4"/>
    <w:multiLevelType w:val="multilevel"/>
    <w:tmpl w:val="009928A4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2133F63"/>
    <w:multiLevelType w:val="multilevel"/>
    <w:tmpl w:val="02133F63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07C82A47"/>
    <w:multiLevelType w:val="multilevel"/>
    <w:tmpl w:val="07C82A47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08A0145F"/>
    <w:multiLevelType w:val="multilevel"/>
    <w:tmpl w:val="08A0145F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0DC6054F"/>
    <w:multiLevelType w:val="multilevel"/>
    <w:tmpl w:val="0DC6054F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13123DF6"/>
    <w:multiLevelType w:val="multilevel"/>
    <w:tmpl w:val="13123DF6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17C34BE3"/>
    <w:multiLevelType w:val="multilevel"/>
    <w:tmpl w:val="17C34BE3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2961364A"/>
    <w:multiLevelType w:val="multilevel"/>
    <w:tmpl w:val="2961364A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324D6E02"/>
    <w:multiLevelType w:val="multilevel"/>
    <w:tmpl w:val="324D6E02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FD9029B"/>
    <w:multiLevelType w:val="multilevel"/>
    <w:tmpl w:val="4FD9029B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57924428"/>
    <w:multiLevelType w:val="multilevel"/>
    <w:tmpl w:val="57924428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66AA62DA"/>
    <w:multiLevelType w:val="multilevel"/>
    <w:tmpl w:val="66AA62DA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6E8074FD"/>
    <w:multiLevelType w:val="multilevel"/>
    <w:tmpl w:val="6E8074FD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FDC1ADF"/>
    <w:multiLevelType w:val="multilevel"/>
    <w:tmpl w:val="6FDC1ADF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7E071ADC"/>
    <w:multiLevelType w:val="multilevel"/>
    <w:tmpl w:val="7E071ADC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852692543">
    <w:abstractNumId w:val="0"/>
  </w:num>
  <w:num w:numId="2" w16cid:durableId="1757676464">
    <w:abstractNumId w:val="1"/>
  </w:num>
  <w:num w:numId="3" w16cid:durableId="1666467680">
    <w:abstractNumId w:val="6"/>
  </w:num>
  <w:num w:numId="4" w16cid:durableId="840971231">
    <w:abstractNumId w:val="2"/>
  </w:num>
  <w:num w:numId="5" w16cid:durableId="1040130925">
    <w:abstractNumId w:val="15"/>
  </w:num>
  <w:num w:numId="6" w16cid:durableId="578638826">
    <w:abstractNumId w:val="14"/>
  </w:num>
  <w:num w:numId="7" w16cid:durableId="829566986">
    <w:abstractNumId w:val="7"/>
  </w:num>
  <w:num w:numId="8" w16cid:durableId="721176737">
    <w:abstractNumId w:val="9"/>
  </w:num>
  <w:num w:numId="9" w16cid:durableId="1182086395">
    <w:abstractNumId w:val="11"/>
  </w:num>
  <w:num w:numId="10" w16cid:durableId="1012143331">
    <w:abstractNumId w:val="5"/>
  </w:num>
  <w:num w:numId="11" w16cid:durableId="354426209">
    <w:abstractNumId w:val="13"/>
  </w:num>
  <w:num w:numId="12" w16cid:durableId="395712716">
    <w:abstractNumId w:val="8"/>
  </w:num>
  <w:num w:numId="13" w16cid:durableId="1185099963">
    <w:abstractNumId w:val="3"/>
  </w:num>
  <w:num w:numId="14" w16cid:durableId="1044450934">
    <w:abstractNumId w:val="10"/>
  </w:num>
  <w:num w:numId="15" w16cid:durableId="76364203">
    <w:abstractNumId w:val="4"/>
  </w:num>
  <w:num w:numId="16" w16cid:durableId="21399501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26"/>
    <w:rsid w:val="000E7170"/>
    <w:rsid w:val="00212A09"/>
    <w:rsid w:val="0031321E"/>
    <w:rsid w:val="00382DA7"/>
    <w:rsid w:val="003A6337"/>
    <w:rsid w:val="003F4884"/>
    <w:rsid w:val="004A2BAB"/>
    <w:rsid w:val="004C4A68"/>
    <w:rsid w:val="00631C18"/>
    <w:rsid w:val="006B36A3"/>
    <w:rsid w:val="006E62AC"/>
    <w:rsid w:val="00750E1B"/>
    <w:rsid w:val="00AD1626"/>
    <w:rsid w:val="00B1405A"/>
    <w:rsid w:val="00D74931"/>
    <w:rsid w:val="00E93574"/>
    <w:rsid w:val="00F5619D"/>
    <w:rsid w:val="00FE5A36"/>
    <w:rsid w:val="02B37D2A"/>
    <w:rsid w:val="0A340DE1"/>
    <w:rsid w:val="1A5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F6A16"/>
  <w15:docId w15:val="{CFA4AA98-26C3-4619-8C8F-D8961C45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</Words>
  <Characters>750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3</cp:revision>
  <dcterms:created xsi:type="dcterms:W3CDTF">2020-09-16T01:47:00Z</dcterms:created>
  <dcterms:modified xsi:type="dcterms:W3CDTF">2022-08-26T03:09:00Z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