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621-实践英语</w:t>
      </w:r>
    </w:p>
    <w:p>
      <w:pPr>
        <w:spacing w:line="400" w:lineRule="exact"/>
        <w:rPr>
          <w:rFonts w:ascii="宋体" w:hAnsi="宋体"/>
        </w:rPr>
      </w:pPr>
    </w:p>
    <w:p>
      <w:pPr>
        <w:spacing w:line="400" w:lineRule="exact"/>
        <w:rPr>
          <w:rFonts w:hint="eastAsia" w:ascii="宋体" w:hAnsi="宋体"/>
        </w:rPr>
      </w:pPr>
      <w:r>
        <w:rPr>
          <w:rFonts w:hint="eastAsia" w:ascii="宋体" w:hAnsi="宋体"/>
        </w:rPr>
        <w:t>《实践英语》考试分为以下几部分：</w:t>
      </w:r>
    </w:p>
    <w:p>
      <w:pPr>
        <w:spacing w:line="400" w:lineRule="exact"/>
        <w:rPr>
          <w:rFonts w:hint="eastAsia" w:ascii="黑体" w:hAnsi="宋体" w:eastAsia="黑体"/>
        </w:rPr>
      </w:pPr>
      <w:r>
        <w:rPr>
          <w:rFonts w:hint="eastAsia" w:ascii="黑体" w:hAnsi="宋体" w:eastAsia="黑体"/>
        </w:rPr>
        <w:t>1．词汇与语法：</w:t>
      </w:r>
    </w:p>
    <w:p>
      <w:pPr>
        <w:spacing w:line="400" w:lineRule="exact"/>
        <w:rPr>
          <w:rFonts w:hint="eastAsia" w:ascii="宋体" w:hAnsi="宋体"/>
        </w:rPr>
      </w:pPr>
      <w:r>
        <w:rPr>
          <w:rFonts w:hint="eastAsia" w:ascii="宋体" w:hAnsi="宋体"/>
          <w:b/>
        </w:rPr>
        <w:t>要求：</w:t>
      </w:r>
      <w:r>
        <w:rPr>
          <w:rFonts w:hint="eastAsia" w:ascii="宋体" w:hAnsi="宋体"/>
        </w:rPr>
        <w:t>熟练掌握并运用英语语法，词汇量应达到英语专业八级水平。</w:t>
      </w:r>
    </w:p>
    <w:p>
      <w:pPr>
        <w:spacing w:line="400" w:lineRule="exact"/>
        <w:ind w:firstLine="420" w:firstLineChars="200"/>
        <w:rPr>
          <w:rFonts w:hint="eastAsia" w:ascii="宋体" w:hAnsi="宋体"/>
        </w:rPr>
      </w:pPr>
      <w:r>
        <w:rPr>
          <w:rFonts w:hint="eastAsia" w:ascii="宋体" w:hAnsi="宋体"/>
        </w:rPr>
        <w:t>考试形式为多项选择、改错和完形填空。</w:t>
      </w:r>
    </w:p>
    <w:p>
      <w:pPr>
        <w:spacing w:line="400" w:lineRule="exact"/>
        <w:rPr>
          <w:rFonts w:hint="eastAsia" w:ascii="宋体" w:hAnsi="宋体"/>
          <w:b/>
        </w:rPr>
      </w:pPr>
      <w:r>
        <w:rPr>
          <w:rFonts w:hint="eastAsia" w:ascii="宋体" w:hAnsi="宋体"/>
          <w:b/>
        </w:rPr>
        <w:t>内容：</w:t>
      </w:r>
    </w:p>
    <w:p>
      <w:pPr>
        <w:spacing w:line="400" w:lineRule="exact"/>
        <w:ind w:firstLine="420" w:firstLineChars="200"/>
        <w:rPr>
          <w:rFonts w:hint="eastAsia" w:ascii="宋体" w:hAnsi="宋体"/>
        </w:rPr>
      </w:pPr>
      <w:r>
        <w:rPr>
          <w:rFonts w:hint="eastAsia"/>
          <w:color w:val="000000"/>
          <w:szCs w:val="21"/>
        </w:rPr>
        <w:t>1）考</w:t>
      </w:r>
      <w:r>
        <w:rPr>
          <w:rFonts w:hint="eastAsia" w:ascii="宋体" w:hAnsi="宋体"/>
        </w:rPr>
        <w:t>察语法基础知识的掌握和使用：动词的时、体、语态，名词的数，各种短语，各种复合句式结构及意义等。</w:t>
      </w:r>
    </w:p>
    <w:p>
      <w:pPr>
        <w:spacing w:line="400" w:lineRule="exact"/>
        <w:ind w:firstLine="420" w:firstLineChars="200"/>
        <w:rPr>
          <w:rFonts w:hint="eastAsia" w:ascii="宋体" w:hAnsi="宋体"/>
        </w:rPr>
      </w:pPr>
      <w:r>
        <w:rPr>
          <w:rFonts w:hint="eastAsia"/>
          <w:color w:val="000000"/>
          <w:szCs w:val="21"/>
        </w:rPr>
        <w:t>2）考察</w:t>
      </w:r>
      <w:r>
        <w:rPr>
          <w:rFonts w:hint="eastAsia" w:ascii="宋体" w:hAnsi="宋体"/>
        </w:rPr>
        <w:t>常用词汇的运用能力：词形变化、相似词形、词义辨析、搭配、惯用法等。</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2．阅读：</w:t>
      </w:r>
    </w:p>
    <w:p>
      <w:pPr>
        <w:spacing w:line="400" w:lineRule="exact"/>
        <w:ind w:firstLine="420" w:firstLineChars="200"/>
        <w:rPr>
          <w:rFonts w:hint="eastAsia" w:ascii="宋体" w:hAnsi="宋体"/>
        </w:rPr>
      </w:pPr>
      <w:r>
        <w:rPr>
          <w:rFonts w:hint="eastAsia" w:ascii="宋体" w:hAnsi="宋体"/>
        </w:rPr>
        <w:t>包括根据阅读材料做选择题和根据阅读材料写概要两部分。</w:t>
      </w:r>
    </w:p>
    <w:p>
      <w:pPr>
        <w:spacing w:line="400" w:lineRule="exact"/>
        <w:ind w:firstLine="420" w:firstLineChars="200"/>
        <w:rPr>
          <w:rFonts w:hint="eastAsia" w:ascii="宋体" w:hAnsi="宋体"/>
        </w:rPr>
      </w:pPr>
      <w:r>
        <w:rPr>
          <w:rFonts w:hint="eastAsia" w:ascii="宋体" w:hAnsi="宋体"/>
        </w:rPr>
        <w:t>根据阅读材料做选择题部分由数篇英文短文和若干道多项选择题组成。文章难度达到或超过英语专业八级考试阅读理解部分。选择题主要考查考生能否准确、快速地理解原文，能否综合各种信息做出正确判断，能否透过字里行间读出文章的隐含意义，能否根据上下文理解某个单词或短语的含义，能否总结出文章的主旨，能否推理出作者的写作态度及意图等。</w:t>
      </w:r>
    </w:p>
    <w:p>
      <w:pPr>
        <w:spacing w:line="400" w:lineRule="exact"/>
        <w:ind w:firstLine="420" w:firstLineChars="200"/>
        <w:rPr>
          <w:rFonts w:hint="eastAsia" w:ascii="宋体" w:hAnsi="宋体"/>
        </w:rPr>
      </w:pPr>
      <w:r>
        <w:rPr>
          <w:rFonts w:hint="eastAsia" w:ascii="宋体" w:hAnsi="宋体"/>
        </w:rPr>
        <w:t>写作概要部分要求学生能够读懂一</w:t>
      </w:r>
      <w:r>
        <w:rPr>
          <w:rFonts w:hint="eastAsia"/>
          <w:color w:val="000000"/>
          <w:szCs w:val="21"/>
        </w:rPr>
        <w:t>篇700</w:t>
      </w:r>
      <w:r>
        <w:rPr>
          <w:rFonts w:hint="eastAsia" w:ascii="宋体" w:hAnsi="宋体"/>
        </w:rPr>
        <w:t>词左右的英文原版学术文章，并在理解和领会文章主旨的基础上写出一</w:t>
      </w:r>
      <w:r>
        <w:rPr>
          <w:rFonts w:hint="eastAsia"/>
          <w:color w:val="000000"/>
          <w:szCs w:val="21"/>
        </w:rPr>
        <w:t>篇约150</w:t>
      </w:r>
      <w:r>
        <w:rPr>
          <w:rFonts w:hint="eastAsia" w:ascii="宋体" w:hAnsi="宋体"/>
        </w:rPr>
        <w:t>词的概要。本部分主要考查考生概要写作的基本知识，要求考生根据概要写作的基本规范，简洁、客观、完整地总结出原文主要内容，语言通畅，无语法和文字错误。</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3．写作：</w:t>
      </w:r>
    </w:p>
    <w:p>
      <w:pPr>
        <w:spacing w:line="400" w:lineRule="exact"/>
        <w:ind w:firstLine="420" w:firstLineChars="200"/>
        <w:rPr>
          <w:rFonts w:hint="eastAsia" w:ascii="宋体" w:hAnsi="宋体"/>
        </w:rPr>
      </w:pPr>
      <w:r>
        <w:rPr>
          <w:rFonts w:hint="eastAsia" w:ascii="宋体" w:hAnsi="宋体"/>
        </w:rPr>
        <w:t>写作部分要求考生写一篇英语议论文或说明文，字数</w:t>
      </w:r>
      <w:r>
        <w:rPr>
          <w:rFonts w:hint="eastAsia"/>
          <w:color w:val="000000"/>
          <w:szCs w:val="21"/>
        </w:rPr>
        <w:t>为400词</w:t>
      </w:r>
      <w:r>
        <w:rPr>
          <w:rFonts w:hint="eastAsia" w:ascii="宋体" w:hAnsi="宋体"/>
        </w:rPr>
        <w:t>左右。</w:t>
      </w:r>
    </w:p>
    <w:p>
      <w:pPr>
        <w:spacing w:line="400" w:lineRule="exact"/>
        <w:ind w:firstLine="420" w:firstLineChars="200"/>
        <w:rPr>
          <w:rFonts w:hint="eastAsia" w:ascii="宋体" w:hAnsi="宋体"/>
        </w:rPr>
      </w:pPr>
      <w:r>
        <w:rPr>
          <w:rFonts w:hint="eastAsia" w:ascii="宋体" w:hAnsi="宋体"/>
        </w:rPr>
        <w:t>该部分旨在考查学生的英语语言综合运用和表达能力，要求考生文章组织条理清楚，首尾呼应；对题目的理解准确透彻，能进行有针对性的写作；用贴切的事实（例子）论证和说明文章；内容充实；谋篇布局适宜；能够熟练地运用语言、清楚地表达思想；语言灵活多变；词汇丰富，句子结构繁简结合、语法使用准确。</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4．翻译：</w:t>
      </w:r>
    </w:p>
    <w:p>
      <w:pPr>
        <w:spacing w:line="400" w:lineRule="exact"/>
        <w:ind w:firstLine="420" w:firstLineChars="200"/>
        <w:rPr>
          <w:rFonts w:ascii="宋体" w:hAnsi="宋体"/>
        </w:rPr>
      </w:pPr>
      <w:r>
        <w:rPr>
          <w:rFonts w:hint="eastAsia" w:ascii="宋体" w:hAnsi="宋体"/>
        </w:rPr>
        <w:t>翻译部分包括英汉翻译和汉英翻译两部分。重点考察考生对于汉、英两种语言的准确理解和清晰表达，考生对语篇的整体把握和分析能力，以及基于语篇分析的翻译转换能力。要求考生翻译能忠实地转达原意，译文连贯、流畅、清晰，句式合理，选词准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6B"/>
    <w:rsid w:val="000E3590"/>
    <w:rsid w:val="00214C5E"/>
    <w:rsid w:val="0025178F"/>
    <w:rsid w:val="003C0304"/>
    <w:rsid w:val="004F029D"/>
    <w:rsid w:val="00536E29"/>
    <w:rsid w:val="00571B97"/>
    <w:rsid w:val="005A1400"/>
    <w:rsid w:val="005B7053"/>
    <w:rsid w:val="006B24BB"/>
    <w:rsid w:val="007B1053"/>
    <w:rsid w:val="0081003D"/>
    <w:rsid w:val="008B3FB9"/>
    <w:rsid w:val="008B5F40"/>
    <w:rsid w:val="00901B6A"/>
    <w:rsid w:val="009F0700"/>
    <w:rsid w:val="00A43C16"/>
    <w:rsid w:val="00AA4DF9"/>
    <w:rsid w:val="00B52E91"/>
    <w:rsid w:val="00CC258B"/>
    <w:rsid w:val="00D073C9"/>
    <w:rsid w:val="00D35BE1"/>
    <w:rsid w:val="00D5316B"/>
    <w:rsid w:val="00DB5A12"/>
    <w:rsid w:val="00EE141F"/>
    <w:rsid w:val="00FE0ED6"/>
    <w:rsid w:val="2EB03312"/>
    <w:rsid w:val="7D984A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paragraph" w:styleId="2">
    <w:name w:val="Balloon Text"/>
    <w:basedOn w:val="1"/>
    <w:link w:val="5"/>
    <w:semiHidden/>
    <w:unhideWhenUsed/>
    <w:uiPriority w:val="99"/>
    <w:rPr>
      <w:sz w:val="18"/>
      <w:szCs w:val="18"/>
    </w:rPr>
  </w:style>
  <w:style w:type="character" w:customStyle="1" w:styleId="5">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119</Words>
  <Characters>683</Characters>
  <Lines>5</Lines>
  <Paragraphs>1</Paragraphs>
  <TotalTime>0</TotalTime>
  <ScaleCrop>false</ScaleCrop>
  <LinksUpToDate>false</LinksUpToDate>
  <CharactersWithSpaces>801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2022-06-28T14:07:00Z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dcterms:modified xsi:type="dcterms:W3CDTF">2022-09-17T07:32:54Z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F89A09463E0E466E8F86C68E36BEBBFA</vt:lpwstr>
  </property>
</Properties>
</file>