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618-新闻传播理论</w:t>
      </w:r>
    </w:p>
    <w:p>
      <w:pPr>
        <w:spacing w:line="400" w:lineRule="exact"/>
        <w:rPr>
          <w:rFonts w:hint="eastAsia" w:hAnsi="宋体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一、考试目的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测试考生对新闻学基础、中</w:t>
      </w:r>
      <w:r>
        <w:rPr>
          <w:rFonts w:hint="eastAsia" w:hAnsi="宋体"/>
        </w:rPr>
        <w:t>外</w:t>
      </w:r>
      <w:r>
        <w:rPr>
          <w:rFonts w:hAnsi="宋体"/>
        </w:rPr>
        <w:t>新闻史和</w:t>
      </w:r>
      <w:r>
        <w:rPr>
          <w:rFonts w:hint="eastAsia" w:hAnsi="宋体"/>
        </w:rPr>
        <w:t>传播理论基础</w:t>
      </w:r>
      <w:r>
        <w:rPr>
          <w:rFonts w:hAnsi="宋体"/>
        </w:rPr>
        <w:t>中的基本概念、主要原理和理论发展的掌握情况；测试考生运用基本理论阐释问题和解决实际问题的能力。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二、考试的性质与范围</w:t>
      </w:r>
    </w:p>
    <w:p>
      <w:pPr>
        <w:spacing w:line="400" w:lineRule="exact"/>
        <w:ind w:firstLine="420" w:firstLineChars="200"/>
      </w:pPr>
      <w:r>
        <w:rPr>
          <w:rFonts w:hAnsi="宋体"/>
        </w:rPr>
        <w:t>《新闻</w:t>
      </w:r>
      <w:r>
        <w:rPr>
          <w:rFonts w:hint="eastAsia" w:hAnsi="宋体"/>
        </w:rPr>
        <w:t>传播</w:t>
      </w:r>
      <w:r>
        <w:rPr>
          <w:rFonts w:hAnsi="宋体"/>
        </w:rPr>
        <w:t>理论》是新闻与传播学硕士研究生入学考试的科目之一。《新闻</w:t>
      </w:r>
      <w:r>
        <w:rPr>
          <w:rFonts w:hint="eastAsia" w:hAnsi="宋体"/>
        </w:rPr>
        <w:t>传播</w:t>
      </w:r>
      <w:r>
        <w:rPr>
          <w:rFonts w:hAnsi="宋体"/>
        </w:rPr>
        <w:t>理论》测试要求能够反映新闻传播学硕士的专业特点，可以客观真实地测评考生的基本素质和综合能力，选拔满足我国社会主义新闻事业与媒介产业发展需求的高层次、研究与应用复合型的优秀人才入学。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考试范围包括：新闻学与新闻事业的基本概念和理论、中</w:t>
      </w:r>
      <w:r>
        <w:rPr>
          <w:rFonts w:hint="eastAsia" w:hAnsi="宋体"/>
        </w:rPr>
        <w:t>外</w:t>
      </w:r>
      <w:r>
        <w:rPr>
          <w:rFonts w:hAnsi="宋体"/>
        </w:rPr>
        <w:t>新闻事业发展的历史、重要传播理论</w:t>
      </w:r>
      <w:r>
        <w:rPr>
          <w:rFonts w:hint="eastAsia" w:hAnsi="宋体"/>
        </w:rPr>
        <w:t>及发展</w:t>
      </w:r>
      <w:r>
        <w:rPr>
          <w:rFonts w:hAnsi="宋体"/>
        </w:rPr>
        <w:t>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三、考试基本要求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考生应该掌握新闻理论、中</w:t>
      </w:r>
      <w:r>
        <w:rPr>
          <w:rFonts w:hint="eastAsia" w:hAnsi="宋体"/>
        </w:rPr>
        <w:t>外</w:t>
      </w:r>
      <w:r>
        <w:rPr>
          <w:rFonts w:hAnsi="宋体"/>
        </w:rPr>
        <w:t>新闻史和</w:t>
      </w:r>
      <w:r>
        <w:rPr>
          <w:rFonts w:hint="eastAsia" w:hAnsi="宋体"/>
        </w:rPr>
        <w:t>传播理论</w:t>
      </w:r>
      <w:r>
        <w:rPr>
          <w:rFonts w:hAnsi="宋体"/>
        </w:rPr>
        <w:t>的基本概念、基础理论，并能运用理论分析问题解决问题。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四、考试形式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考试为闭卷笔试，题型有名词解释、简答题和论述题等。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五、考试内容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jc w:val="center"/>
        <w:rPr>
          <w:b/>
        </w:rPr>
      </w:pPr>
      <w:r>
        <w:rPr>
          <w:b/>
        </w:rPr>
        <w:t>I</w:t>
      </w:r>
      <w:r>
        <w:rPr>
          <w:rFonts w:hint="eastAsia"/>
          <w:b/>
        </w:rPr>
        <w:t>．</w:t>
      </w:r>
      <w:r>
        <w:rPr>
          <w:rFonts w:hAnsi="宋体"/>
          <w:b/>
        </w:rPr>
        <w:t>新闻理论基础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新闻学的基本理论、中西方主要新闻理论；新闻的起源、本源、定义和特点；新闻传播过程、新闻传播要素及其相互关系；新闻的倾向性新闻价值新闻敏感；新闻事业的产生、发展的规律和基本条件；新闻事业的性质；新闻事业的社会功能；新闻自由与新闻事业的社会控制；新闻学主要理论研究的现状和发展、新闻学研究的基本方法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jc w:val="center"/>
        <w:rPr>
          <w:b/>
        </w:rPr>
      </w:pPr>
      <w:r>
        <w:rPr>
          <w:b/>
        </w:rPr>
        <w:t>II</w:t>
      </w:r>
      <w:r>
        <w:rPr>
          <w:rFonts w:hint="eastAsia"/>
          <w:b/>
        </w:rPr>
        <w:t>．</w:t>
      </w:r>
      <w:r>
        <w:rPr>
          <w:rFonts w:hAnsi="宋体"/>
          <w:b/>
        </w:rPr>
        <w:t>中</w:t>
      </w:r>
      <w:r>
        <w:rPr>
          <w:rFonts w:hint="eastAsia" w:hAnsi="宋体"/>
          <w:b/>
        </w:rPr>
        <w:t>外</w:t>
      </w:r>
      <w:r>
        <w:rPr>
          <w:rFonts w:hAnsi="宋体"/>
          <w:b/>
        </w:rPr>
        <w:t>新闻史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Ansi="宋体"/>
        </w:rPr>
        <w:t>中</w:t>
      </w:r>
      <w:r>
        <w:rPr>
          <w:rFonts w:hint="eastAsia" w:hAnsi="宋体"/>
        </w:rPr>
        <w:t>外</w:t>
      </w:r>
      <w:r>
        <w:rPr>
          <w:rFonts w:hAnsi="宋体"/>
        </w:rPr>
        <w:t>古代、近代、现代、当代新闻事业发展变迁的基本史实和经验。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jc w:val="center"/>
        <w:rPr>
          <w:b/>
        </w:rPr>
      </w:pPr>
      <w:r>
        <w:rPr>
          <w:b/>
        </w:rPr>
        <w:t>III</w:t>
      </w:r>
      <w:r>
        <w:rPr>
          <w:rFonts w:hint="eastAsia"/>
          <w:b/>
        </w:rPr>
        <w:t>．传播理论基础</w:t>
      </w:r>
    </w:p>
    <w:p>
      <w:pPr>
        <w:spacing w:line="400" w:lineRule="exact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传播理论</w:t>
      </w:r>
      <w:r>
        <w:rPr>
          <w:rFonts w:hAnsi="宋体"/>
        </w:rPr>
        <w:t>的历史发展、主要传播理论的产生背景及</w:t>
      </w:r>
      <w:r>
        <w:rPr>
          <w:rFonts w:hint="eastAsia" w:hAnsi="宋体"/>
        </w:rPr>
        <w:t>网络与新媒体时代新的理论进展</w:t>
      </w:r>
      <w:r>
        <w:rPr>
          <w:rFonts w:hAnsi="宋体"/>
        </w:rPr>
        <w:t>、中国</w:t>
      </w:r>
      <w:r>
        <w:rPr>
          <w:rFonts w:hint="eastAsia" w:hAnsi="宋体"/>
        </w:rPr>
        <w:t>对</w:t>
      </w:r>
      <w:r>
        <w:rPr>
          <w:rFonts w:hAnsi="宋体"/>
        </w:rPr>
        <w:t>西方新闻理论的借鉴与批判。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 w:ascii="黑体" w:eastAsia="黑体"/>
        </w:rPr>
      </w:pPr>
      <w:r>
        <w:rPr>
          <w:rFonts w:hint="eastAsia" w:ascii="黑体" w:hAnsi="宋体" w:eastAsia="黑体"/>
        </w:rPr>
        <w:t>六、答题和计分</w:t>
      </w:r>
    </w:p>
    <w:p>
      <w:pPr>
        <w:spacing w:line="400" w:lineRule="exact"/>
        <w:ind w:firstLine="420" w:firstLineChars="200"/>
      </w:pPr>
      <w:r>
        <w:rPr>
          <w:rFonts w:hAnsi="宋体"/>
        </w:rPr>
        <w:t>试题类型一般包括名词解释、问答题、论述题等，试卷满分</w:t>
      </w:r>
      <w:r>
        <w:t>150</w:t>
      </w:r>
      <w:r>
        <w:rPr>
          <w:rFonts w:hAnsi="宋体"/>
        </w:rPr>
        <w:t>分，考试时间</w:t>
      </w:r>
      <w:r>
        <w:t>180</w:t>
      </w:r>
      <w:r>
        <w:rPr>
          <w:rFonts w:hAnsi="宋体"/>
        </w:rPr>
        <w:t>分钟。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7"/>
    <w:rsid w:val="00076897"/>
    <w:rsid w:val="000B30D4"/>
    <w:rsid w:val="000C4EE4"/>
    <w:rsid w:val="001064A7"/>
    <w:rsid w:val="001A4FB2"/>
    <w:rsid w:val="00236F06"/>
    <w:rsid w:val="00271A82"/>
    <w:rsid w:val="002D2B01"/>
    <w:rsid w:val="00350BFB"/>
    <w:rsid w:val="00370B7D"/>
    <w:rsid w:val="003F6D9C"/>
    <w:rsid w:val="00443D24"/>
    <w:rsid w:val="004C10F0"/>
    <w:rsid w:val="004C34B4"/>
    <w:rsid w:val="00583B27"/>
    <w:rsid w:val="005A6B57"/>
    <w:rsid w:val="00601934"/>
    <w:rsid w:val="00605659"/>
    <w:rsid w:val="006250E7"/>
    <w:rsid w:val="00676DE2"/>
    <w:rsid w:val="006A5C20"/>
    <w:rsid w:val="006B7B20"/>
    <w:rsid w:val="00714463"/>
    <w:rsid w:val="00733D21"/>
    <w:rsid w:val="00774C29"/>
    <w:rsid w:val="00777401"/>
    <w:rsid w:val="00946A45"/>
    <w:rsid w:val="0095620E"/>
    <w:rsid w:val="009B2E2C"/>
    <w:rsid w:val="009D0D65"/>
    <w:rsid w:val="00B52F6A"/>
    <w:rsid w:val="00B57288"/>
    <w:rsid w:val="00B865BD"/>
    <w:rsid w:val="00BC23C7"/>
    <w:rsid w:val="00CA52F9"/>
    <w:rsid w:val="00CE1D87"/>
    <w:rsid w:val="00CF5B51"/>
    <w:rsid w:val="00D27D95"/>
    <w:rsid w:val="00D375A3"/>
    <w:rsid w:val="00D54419"/>
    <w:rsid w:val="00DA7F61"/>
    <w:rsid w:val="00DB193B"/>
    <w:rsid w:val="00DF49F6"/>
    <w:rsid w:val="00E05BF6"/>
    <w:rsid w:val="00E24C87"/>
    <w:rsid w:val="00E407D1"/>
    <w:rsid w:val="00F00392"/>
    <w:rsid w:val="00F6597B"/>
    <w:rsid w:val="00FA3EFB"/>
    <w:rsid w:val="00FB5C28"/>
    <w:rsid w:val="00FE28E5"/>
    <w:rsid w:val="0EE932DE"/>
    <w:rsid w:val="12014C2D"/>
    <w:rsid w:val="361023C0"/>
    <w:rsid w:val="61087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annotation subject"/>
    <w:basedOn w:val="2"/>
    <w:next w:val="2"/>
    <w:semiHidden/>
    <w:uiPriority w:val="0"/>
    <w:rPr>
      <w:b/>
      <w:bCs/>
    </w:rPr>
  </w:style>
  <w:style w:type="character" w:styleId="8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2011-07-16T16:51:00Z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2022-09-17T07:32:39Z</dcterms:modified>
  <dc:title>全日制中国语言文学硕士研究生入学考试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343316FE6C0A470EA5E2B1593C738F1B</vt:lpwstr>
  </property>
</Properties>
</file>