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623-实践日语</w:t>
      </w:r>
    </w:p>
    <w:p>
      <w:pPr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一、考试目的</w:t>
      </w:r>
    </w:p>
    <w:p>
      <w:pPr>
        <w:spacing w:line="400" w:lineRule="exact"/>
        <w:ind w:firstLine="420" w:firstLineChars="200"/>
      </w:pPr>
      <w:r>
        <w:t>1</w:t>
      </w:r>
      <w:r>
        <w:rPr>
          <w:rFonts w:hint="eastAsia" w:hAnsi="宋体"/>
        </w:rPr>
        <w:t>．</w:t>
      </w:r>
      <w:r>
        <w:rPr>
          <w:rFonts w:hAnsi="宋体"/>
        </w:rPr>
        <w:t>考察考生文字、词汇、阅读理解、文章分析和写作等方面的日语基础水平和语言综合运用能力；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t>2</w:t>
      </w:r>
      <w:r>
        <w:rPr>
          <w:rFonts w:hint="eastAsia" w:hAnsi="宋体"/>
        </w:rPr>
        <w:t>．</w:t>
      </w:r>
      <w:r>
        <w:rPr>
          <w:rFonts w:hAnsi="宋体"/>
        </w:rPr>
        <w:t>考察考生对日语语言、文学、文化等专业方面的基础知识的掌握并考察其实际运用能力。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二、考试要求</w:t>
      </w:r>
    </w:p>
    <w:p>
      <w:pPr>
        <w:spacing w:line="400" w:lineRule="exact"/>
        <w:ind w:firstLine="420" w:firstLineChars="200"/>
      </w:pPr>
      <w:r>
        <w:rPr>
          <w:rFonts w:hAnsi="宋体"/>
        </w:rPr>
        <w:t>测试考生对日语基础知识以及相关专业知识（语言、文学、文化）的掌握情况和运用能力。并要求学生掌握一定的文语语法、能阅读分析古典文学作品。</w:t>
      </w:r>
    </w:p>
    <w:p>
      <w:pPr>
        <w:spacing w:line="400" w:lineRule="exact"/>
        <w:ind w:firstLine="420" w:firstLineChars="200"/>
      </w:pPr>
      <w:r>
        <w:rPr>
          <w:rFonts w:hAnsi="宋体"/>
        </w:rPr>
        <w:t>能阅读日语书刊报纸上的日语文章以及日本小说、随笔等文学作品，能理解日语原版的相关学术著作。能把握文章中的关键词和中心思想，分析文章的篇章结构、语言技巧及写作目的，并就此写出自己的评价；能根据要求写出语言准确、表达得体，具有一定的思想深度的文章。</w:t>
      </w:r>
    </w:p>
    <w:p>
      <w:pPr>
        <w:spacing w:line="400" w:lineRule="exact"/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三、考试内容</w:t>
      </w:r>
    </w:p>
    <w:p>
      <w:pPr>
        <w:spacing w:line="400" w:lineRule="exact"/>
        <w:ind w:firstLine="420" w:firstLineChars="200"/>
      </w:pPr>
      <w:r>
        <w:rPr>
          <w:rFonts w:hAnsi="宋体"/>
        </w:rPr>
        <w:t>词汇、语法等与国际日语水平考试相当。</w:t>
      </w:r>
    </w:p>
    <w:p>
      <w:pPr>
        <w:spacing w:line="400" w:lineRule="exact"/>
        <w:ind w:firstLine="420" w:firstLineChars="200"/>
      </w:pPr>
      <w:r>
        <w:t>1</w:t>
      </w:r>
      <w:r>
        <w:rPr>
          <w:rFonts w:hint="eastAsia" w:hAnsi="宋体"/>
        </w:rPr>
        <w:t>．</w:t>
      </w:r>
      <w:r>
        <w:rPr>
          <w:rFonts w:hAnsi="宋体"/>
        </w:rPr>
        <w:t>日语文字、词汇（包括日文汉字的读法、写法、词汇解释、填空）。</w:t>
      </w:r>
      <w:r>
        <w:t xml:space="preserve"> </w:t>
      </w:r>
      <w:r>
        <w:rPr>
          <w:rFonts w:hAnsi="宋体"/>
        </w:rPr>
        <w:t>该部分的文字、词汇试题可单项测试也可利用文章分析进行测试。</w:t>
      </w:r>
    </w:p>
    <w:p>
      <w:pPr>
        <w:spacing w:line="400" w:lineRule="exact"/>
        <w:ind w:firstLine="420" w:firstLineChars="200"/>
      </w:pPr>
      <w:r>
        <w:t>2</w:t>
      </w:r>
      <w:r>
        <w:rPr>
          <w:rFonts w:hint="eastAsia" w:hAnsi="宋体"/>
        </w:rPr>
        <w:t>．</w:t>
      </w:r>
      <w:r>
        <w:rPr>
          <w:rFonts w:hAnsi="宋体"/>
        </w:rPr>
        <w:t>语法选择填空、阅读理解</w:t>
      </w:r>
      <w:r>
        <w:t xml:space="preserve"> </w:t>
      </w:r>
      <w:r>
        <w:rPr>
          <w:rFonts w:hAnsi="宋体"/>
        </w:rPr>
        <w:t>，除了指出文章的要旨，而且要解释关键词的内在含义和写作目的。要求考生根据阅读内容选择适当的答案或按要求写出答案。</w:t>
      </w:r>
    </w:p>
    <w:p>
      <w:pPr>
        <w:spacing w:line="400" w:lineRule="exact"/>
        <w:ind w:firstLine="420" w:firstLineChars="200"/>
      </w:pPr>
      <w:r>
        <w:t>3</w:t>
      </w:r>
      <w:r>
        <w:rPr>
          <w:rFonts w:hint="eastAsia" w:hAnsi="宋体"/>
        </w:rPr>
        <w:t>．</w:t>
      </w:r>
      <w:r>
        <w:rPr>
          <w:rFonts w:hAnsi="宋体"/>
        </w:rPr>
        <w:t>文章分析约（包括篇章结构、语言技巧、文法、惯用句解释，文体分析等），要求考生根据阅读内容选择适当的答案或按要求写出答案。</w:t>
      </w:r>
    </w:p>
    <w:p>
      <w:pPr>
        <w:spacing w:line="400" w:lineRule="exact"/>
        <w:ind w:firstLine="420" w:firstLineChars="200"/>
      </w:pPr>
      <w:r>
        <w:t>4</w:t>
      </w:r>
      <w:r>
        <w:rPr>
          <w:rFonts w:hint="eastAsia" w:hAnsi="宋体"/>
        </w:rPr>
        <w:t>．</w:t>
      </w:r>
      <w:r>
        <w:rPr>
          <w:rFonts w:hAnsi="宋体"/>
        </w:rPr>
        <w:t>作文，根据要求用日语写出</w:t>
      </w:r>
      <w:r>
        <w:t>400</w:t>
      </w:r>
      <w:r>
        <w:rPr>
          <w:rFonts w:hAnsi="宋体"/>
        </w:rPr>
        <w:t>字左右的短文。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2"/>
    <w:rsid w:val="00084DF8"/>
    <w:rsid w:val="000E4336"/>
    <w:rsid w:val="00124302"/>
    <w:rsid w:val="00165E7F"/>
    <w:rsid w:val="00197CF2"/>
    <w:rsid w:val="005747F7"/>
    <w:rsid w:val="006B24BB"/>
    <w:rsid w:val="006B2DE5"/>
    <w:rsid w:val="008F33E7"/>
    <w:rsid w:val="00960662"/>
    <w:rsid w:val="00DD3312"/>
    <w:rsid w:val="00DE4D2D"/>
    <w:rsid w:val="00E83D17"/>
    <w:rsid w:val="528C3332"/>
    <w:rsid w:val="54B23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2011-07-19T08:25:00Z</dcterms:created>
  <dc:creator>山东大学研究生招生办公室; Robin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2022-09-17T07:33:05Z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210442E2053D4227A634153EC08690D0</vt:lpwstr>
  </property>
</Properties>
</file>