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rPr>
          <w:rFonts w:ascii="楷体" w:hAnsi="楷体" w:eastAsia="楷体"/>
          <w:sz w:val="36"/>
        </w:rPr>
      </w:pPr>
      <w:bookmarkStart w:id="0" w:name="_GoBack"/>
      <w:bookmarkEnd w:id="0"/>
      <w:r>
        <w:rPr>
          <w:rFonts w:hint="eastAsia" w:ascii="楷体" w:hAnsi="楷体" w:eastAsia="楷体"/>
          <w:b/>
          <w:color w:val="000000"/>
          <w:sz w:val="32"/>
        </w:rPr>
        <w:t>202</w:t>
      </w:r>
      <w:r>
        <w:rPr>
          <w:rFonts w:hint="eastAsia" w:ascii="楷体" w:hAnsi="楷体" w:eastAsia="楷体"/>
          <w:b/>
          <w:color w:val="000000"/>
          <w:sz w:val="32"/>
          <w:lang w:val="en-US" w:eastAsia="zh-CN"/>
        </w:rPr>
        <w:t>3</w:t>
      </w:r>
      <w:r>
        <w:rPr>
          <w:rFonts w:hint="eastAsia" w:ascii="楷体" w:hAnsi="楷体" w:eastAsia="楷体"/>
          <w:b/>
          <w:color w:val="000000"/>
          <w:sz w:val="32"/>
        </w:rPr>
        <w:t>年硕士研究生招生专业考试大纲</w:t>
      </w:r>
    </w:p>
    <w:p>
      <w:pPr>
        <w:spacing w:line="360" w:lineRule="auto"/>
        <w:ind w:left="0"/>
        <w:rPr>
          <w:rFonts w:ascii="楷体" w:hAnsi="楷体" w:eastAsia="楷体"/>
          <w:color w:val="000000"/>
          <w:sz w:val="32"/>
        </w:rPr>
      </w:pPr>
      <w:r>
        <w:rPr>
          <w:rFonts w:hint="eastAsia" w:ascii="楷体" w:hAnsi="楷体" w:eastAsia="楷体"/>
          <w:color w:val="000000"/>
          <w:sz w:val="32"/>
        </w:rPr>
        <w:t>学院代码：002</w:t>
      </w:r>
    </w:p>
    <w:p>
      <w:pPr>
        <w:spacing w:line="360" w:lineRule="auto"/>
        <w:ind w:left="0"/>
        <w:rPr>
          <w:rFonts w:ascii="楷体" w:hAnsi="楷体" w:eastAsia="楷体"/>
          <w:color w:val="FF0000"/>
          <w:sz w:val="32"/>
        </w:rPr>
      </w:pPr>
      <w:r>
        <w:rPr>
          <w:rFonts w:hint="eastAsia" w:ascii="楷体" w:hAnsi="楷体" w:eastAsia="楷体"/>
          <w:color w:val="000000"/>
          <w:sz w:val="32"/>
        </w:rPr>
        <w:t>学院名称：</w:t>
      </w:r>
      <w:r>
        <w:rPr>
          <w:rFonts w:hint="eastAsia" w:ascii="楷体" w:hAnsi="楷体" w:eastAsia="楷体"/>
          <w:color w:val="FF0000"/>
          <w:sz w:val="32"/>
        </w:rPr>
        <w:t>教育学部</w:t>
      </w:r>
    </w:p>
    <w:p>
      <w:pPr>
        <w:spacing w:line="360" w:lineRule="auto"/>
        <w:ind w:left="0"/>
        <w:rPr>
          <w:rFonts w:ascii="楷体" w:hAnsi="楷体" w:eastAsia="楷体"/>
          <w:color w:val="FF0000"/>
          <w:sz w:val="32"/>
        </w:rPr>
      </w:pPr>
      <w:r>
        <w:rPr>
          <w:rFonts w:hint="eastAsia" w:ascii="楷体" w:hAnsi="楷体" w:eastAsia="楷体"/>
          <w:color w:val="FF0000"/>
          <w:sz w:val="32"/>
        </w:rPr>
        <w:t>专业代码及专业名称：045101-教育管理</w:t>
      </w:r>
    </w:p>
    <w:p>
      <w:pPr>
        <w:spacing w:line="360" w:lineRule="auto"/>
        <w:ind w:left="0"/>
        <w:rPr>
          <w:rFonts w:ascii="楷体" w:hAnsi="楷体" w:eastAsia="楷体"/>
          <w:color w:val="FF0000"/>
          <w:sz w:val="32"/>
        </w:rPr>
      </w:pPr>
      <w:r>
        <w:rPr>
          <w:rFonts w:hint="eastAsia" w:ascii="楷体" w:hAnsi="楷体" w:eastAsia="楷体"/>
          <w:color w:val="FF0000"/>
          <w:sz w:val="32"/>
        </w:rPr>
        <w:t>初试科目名称：教育管理学</w:t>
      </w:r>
    </w:p>
    <w:p>
      <w:pPr>
        <w:spacing w:line="360" w:lineRule="auto"/>
        <w:ind w:left="0"/>
        <w:rPr>
          <w:rFonts w:ascii="楷体" w:hAnsi="楷体" w:eastAsia="楷体"/>
          <w:color w:val="FF0000"/>
          <w:sz w:val="32"/>
        </w:rPr>
      </w:pPr>
      <w:r>
        <w:rPr>
          <w:rFonts w:hint="eastAsia" w:ascii="楷体" w:hAnsi="楷体" w:eastAsia="楷体"/>
          <w:color w:val="FF0000"/>
          <w:sz w:val="32"/>
        </w:rPr>
        <w:t>参考书目及考试大纲：</w:t>
      </w:r>
    </w:p>
    <w:p>
      <w:pPr>
        <w:spacing w:line="360" w:lineRule="auto"/>
        <w:ind w:left="0"/>
        <w:rPr>
          <w:b/>
          <w:sz w:val="28"/>
          <w:szCs w:val="28"/>
          <w:lang w:bidi="hi-IN"/>
        </w:rPr>
      </w:pPr>
      <w:r>
        <w:rPr>
          <w:rFonts w:hint="eastAsia" w:ascii="宋体" w:hAnsi="宋体" w:eastAsia="宋体"/>
          <w:sz w:val="24"/>
          <w:szCs w:val="24"/>
        </w:rPr>
        <w:t>一</w:t>
      </w:r>
      <w:r>
        <w:rPr>
          <w:rFonts w:hint="eastAsia"/>
          <w:b/>
          <w:sz w:val="28"/>
          <w:szCs w:val="28"/>
          <w:lang w:bidi="hi-IN"/>
        </w:rPr>
        <w:t>、主要参考书目</w:t>
      </w:r>
    </w:p>
    <w:p>
      <w:pPr>
        <w:spacing w:line="440" w:lineRule="exact"/>
        <w:ind w:left="0"/>
        <w:rPr>
          <w:sz w:val="24"/>
        </w:rPr>
      </w:pPr>
      <w:r>
        <w:rPr>
          <w:rFonts w:hint="eastAsia"/>
          <w:sz w:val="24"/>
        </w:rPr>
        <w:t>常思亮著</w:t>
      </w:r>
      <w:r>
        <w:rPr>
          <w:sz w:val="24"/>
        </w:rPr>
        <w:t>：《</w:t>
      </w:r>
      <w:r>
        <w:rPr>
          <w:rFonts w:hint="eastAsia"/>
          <w:sz w:val="24"/>
        </w:rPr>
        <w:t>教育</w:t>
      </w:r>
      <w:r>
        <w:rPr>
          <w:sz w:val="24"/>
        </w:rPr>
        <w:t>管理学》，</w:t>
      </w:r>
      <w:r>
        <w:rPr>
          <w:rFonts w:hint="eastAsia"/>
          <w:sz w:val="24"/>
        </w:rPr>
        <w:t>湖南大学</w:t>
      </w:r>
      <w:r>
        <w:rPr>
          <w:sz w:val="24"/>
        </w:rPr>
        <w:t>出版社，</w:t>
      </w:r>
      <w:r>
        <w:rPr>
          <w:rFonts w:hint="eastAsia"/>
          <w:sz w:val="24"/>
        </w:rPr>
        <w:t>200</w:t>
      </w:r>
      <w:r>
        <w:rPr>
          <w:sz w:val="24"/>
        </w:rPr>
        <w:t>6年版</w:t>
      </w:r>
    </w:p>
    <w:p>
      <w:pPr>
        <w:spacing w:line="440" w:lineRule="exact"/>
        <w:ind w:left="0"/>
        <w:rPr>
          <w:sz w:val="24"/>
          <w:lang w:bidi="hi-IN"/>
        </w:rPr>
      </w:pPr>
      <w:r>
        <w:rPr>
          <w:rFonts w:hint="eastAsia"/>
          <w:sz w:val="24"/>
        </w:rPr>
        <w:t>葛新斌主编：《学校组织与管理》北京师范大学出版社2015年版</w:t>
      </w:r>
    </w:p>
    <w:p>
      <w:pPr>
        <w:spacing w:line="360" w:lineRule="auto"/>
        <w:ind w:left="0"/>
        <w:rPr>
          <w:b/>
          <w:sz w:val="28"/>
          <w:szCs w:val="28"/>
          <w:lang w:bidi="hi-IN"/>
        </w:rPr>
      </w:pPr>
      <w:r>
        <w:rPr>
          <w:rFonts w:hint="eastAsia"/>
          <w:b/>
          <w:sz w:val="28"/>
          <w:szCs w:val="28"/>
          <w:lang w:bidi="hi-IN"/>
        </w:rPr>
        <w:t>二、考试内容与考试要求</w:t>
      </w:r>
    </w:p>
    <w:p>
      <w:pPr>
        <w:widowControl/>
        <w:spacing w:line="440" w:lineRule="exact"/>
        <w:ind w:left="0"/>
        <w:rPr>
          <w:rFonts w:eastAsia="宋体"/>
          <w:b/>
          <w:sz w:val="24"/>
          <w:lang w:bidi="hi-IN"/>
        </w:rPr>
      </w:pPr>
      <w:r>
        <w:rPr>
          <w:rFonts w:hint="eastAsia" w:eastAsia="宋体"/>
          <w:b/>
          <w:sz w:val="24"/>
          <w:lang w:bidi="hi-IN"/>
        </w:rPr>
        <w:t>教育管理学</w:t>
      </w:r>
    </w:p>
    <w:p>
      <w:pPr>
        <w:widowControl/>
        <w:spacing w:line="440" w:lineRule="exact"/>
        <w:ind w:left="0"/>
        <w:rPr>
          <w:b/>
          <w:sz w:val="24"/>
          <w:lang w:bidi="hi-IN"/>
        </w:rPr>
      </w:pPr>
      <w:r>
        <w:rPr>
          <w:rFonts w:hint="eastAsia"/>
          <w:b/>
          <w:sz w:val="24"/>
          <w:lang w:bidi="hi-IN"/>
        </w:rPr>
        <w:t>考试目标：</w:t>
      </w:r>
    </w:p>
    <w:p>
      <w:pPr>
        <w:spacing w:line="440" w:lineRule="exact"/>
        <w:ind w:left="0"/>
        <w:rPr>
          <w:sz w:val="24"/>
          <w:lang w:bidi="hi-IN"/>
        </w:rPr>
      </w:pPr>
      <w:r>
        <w:rPr>
          <w:sz w:val="24"/>
          <w:lang w:bidi="hi-IN"/>
        </w:rPr>
        <w:t>1</w:t>
      </w:r>
      <w:r>
        <w:rPr>
          <w:rFonts w:hint="eastAsia"/>
          <w:sz w:val="24"/>
          <w:lang w:bidi="hi-IN"/>
        </w:rPr>
        <w:t>、全面系统地掌握教育管理原理的基础知识、基本概念、基本理论和现代教育管理观念。</w:t>
      </w:r>
    </w:p>
    <w:p>
      <w:pPr>
        <w:spacing w:line="440" w:lineRule="exact"/>
        <w:ind w:left="0"/>
        <w:rPr>
          <w:sz w:val="24"/>
          <w:lang w:bidi="hi-IN"/>
        </w:rPr>
      </w:pPr>
      <w:r>
        <w:rPr>
          <w:sz w:val="24"/>
          <w:lang w:bidi="hi-IN"/>
        </w:rPr>
        <w:t>2</w:t>
      </w:r>
      <w:r>
        <w:rPr>
          <w:rFonts w:hint="eastAsia"/>
          <w:sz w:val="24"/>
          <w:lang w:bidi="hi-IN"/>
        </w:rPr>
        <w:t>、掌握管教育理理论发展史和教育管理理论流派；理解教育管理的基本原理、原则、职能和方法。</w:t>
      </w:r>
    </w:p>
    <w:p>
      <w:pPr>
        <w:spacing w:line="440" w:lineRule="exact"/>
        <w:ind w:left="0"/>
        <w:rPr>
          <w:sz w:val="24"/>
          <w:lang w:bidi="hi-IN"/>
        </w:rPr>
      </w:pPr>
      <w:r>
        <w:rPr>
          <w:sz w:val="24"/>
          <w:lang w:bidi="hi-IN"/>
        </w:rPr>
        <w:t>3</w:t>
      </w:r>
      <w:r>
        <w:rPr>
          <w:rFonts w:hint="eastAsia"/>
          <w:sz w:val="24"/>
          <w:lang w:bidi="hi-IN"/>
        </w:rPr>
        <w:t>、能够运用教育管理的基本理论和现代管理理念分析和解决教育管理的现实问题。</w:t>
      </w:r>
    </w:p>
    <w:p>
      <w:pPr>
        <w:spacing w:line="360" w:lineRule="auto"/>
        <w:ind w:left="0"/>
        <w:rPr>
          <w:b/>
          <w:sz w:val="28"/>
          <w:szCs w:val="28"/>
          <w:lang w:bidi="hi-IN"/>
        </w:rPr>
      </w:pPr>
      <w:r>
        <w:rPr>
          <w:rFonts w:hint="eastAsia"/>
          <w:b/>
          <w:sz w:val="28"/>
          <w:szCs w:val="28"/>
          <w:lang w:bidi="hi-IN"/>
        </w:rPr>
        <w:t>考试内容：</w:t>
      </w:r>
    </w:p>
    <w:p>
      <w:pPr>
        <w:numPr>
          <w:ilvl w:val="0"/>
          <w:numId w:val="0"/>
        </w:numPr>
        <w:rPr>
          <w:rFonts w:hint="eastAsia"/>
          <w:b/>
          <w:bCs/>
          <w:sz w:val="28"/>
          <w:szCs w:val="28"/>
          <w:lang w:val="en-US" w:eastAsia="zh-CN"/>
        </w:rPr>
      </w:pPr>
      <w:r>
        <w:rPr>
          <w:rFonts w:hint="eastAsia"/>
          <w:b/>
          <w:bCs/>
          <w:sz w:val="28"/>
          <w:szCs w:val="28"/>
          <w:lang w:val="en-US" w:eastAsia="zh-CN"/>
        </w:rPr>
        <w:t>一、管理与教育管理</w:t>
      </w:r>
    </w:p>
    <w:p>
      <w:pPr>
        <w:numPr>
          <w:ilvl w:val="0"/>
          <w:numId w:val="0"/>
        </w:numPr>
        <w:ind w:firstLine="560" w:firstLineChars="200"/>
        <w:rPr>
          <w:rFonts w:hint="eastAsia"/>
          <w:sz w:val="28"/>
          <w:szCs w:val="28"/>
          <w:lang w:val="en-US" w:eastAsia="zh-CN"/>
        </w:rPr>
      </w:pPr>
      <w:r>
        <w:rPr>
          <w:rFonts w:hint="eastAsia"/>
          <w:sz w:val="28"/>
          <w:szCs w:val="28"/>
          <w:lang w:val="en-US" w:eastAsia="zh-CN"/>
        </w:rPr>
        <w:t>管理的意义；管理的概念；教育管理的概念；教育管理的特点</w:t>
      </w:r>
    </w:p>
    <w:p>
      <w:pPr>
        <w:numPr>
          <w:ilvl w:val="0"/>
          <w:numId w:val="0"/>
        </w:numPr>
        <w:rPr>
          <w:rFonts w:hint="eastAsia"/>
          <w:b/>
          <w:bCs/>
          <w:sz w:val="28"/>
          <w:szCs w:val="28"/>
          <w:lang w:val="en-US" w:eastAsia="zh-CN"/>
        </w:rPr>
      </w:pPr>
      <w:r>
        <w:rPr>
          <w:rFonts w:hint="eastAsia"/>
          <w:b/>
          <w:bCs/>
          <w:sz w:val="28"/>
          <w:szCs w:val="28"/>
          <w:lang w:val="en-US" w:eastAsia="zh-CN"/>
        </w:rPr>
        <w:t>二、教育管理学的研究对象</w:t>
      </w:r>
    </w:p>
    <w:p>
      <w:pPr>
        <w:numPr>
          <w:ilvl w:val="0"/>
          <w:numId w:val="0"/>
        </w:numPr>
        <w:ind w:leftChars="0" w:firstLine="560" w:firstLineChars="200"/>
        <w:rPr>
          <w:rFonts w:hint="eastAsia"/>
          <w:sz w:val="28"/>
          <w:szCs w:val="28"/>
          <w:lang w:val="en-US" w:eastAsia="zh-CN"/>
        </w:rPr>
      </w:pPr>
      <w:r>
        <w:rPr>
          <w:rFonts w:hint="eastAsia"/>
          <w:sz w:val="28"/>
          <w:szCs w:val="28"/>
          <w:lang w:val="en-US" w:eastAsia="zh-CN"/>
        </w:rPr>
        <w:t>教育管理学的研究对象；教育管理学的学科特点；教育管理学的发展概况</w:t>
      </w:r>
    </w:p>
    <w:p>
      <w:pPr>
        <w:numPr>
          <w:ilvl w:val="0"/>
          <w:numId w:val="0"/>
        </w:numPr>
        <w:rPr>
          <w:rFonts w:hint="eastAsia"/>
          <w:b/>
          <w:bCs/>
          <w:sz w:val="28"/>
          <w:szCs w:val="28"/>
          <w:lang w:val="en-US" w:eastAsia="zh-CN"/>
        </w:rPr>
      </w:pPr>
      <w:r>
        <w:rPr>
          <w:rFonts w:hint="eastAsia"/>
          <w:b/>
          <w:bCs/>
          <w:sz w:val="28"/>
          <w:szCs w:val="28"/>
          <w:lang w:val="en-US" w:eastAsia="zh-CN"/>
        </w:rPr>
        <w:t>三、教育管理原理</w:t>
      </w:r>
    </w:p>
    <w:p>
      <w:pPr>
        <w:numPr>
          <w:ilvl w:val="0"/>
          <w:numId w:val="0"/>
        </w:numPr>
        <w:ind w:firstLine="560" w:firstLineChars="200"/>
        <w:rPr>
          <w:rFonts w:hint="eastAsia"/>
          <w:sz w:val="28"/>
          <w:szCs w:val="28"/>
          <w:lang w:val="en-US" w:eastAsia="zh-CN"/>
        </w:rPr>
      </w:pPr>
      <w:r>
        <w:rPr>
          <w:rFonts w:hint="eastAsia"/>
          <w:sz w:val="28"/>
          <w:szCs w:val="28"/>
          <w:lang w:val="en-US" w:eastAsia="zh-CN"/>
        </w:rPr>
        <w:t>人本原理；系统原理；效益原理；动态原理</w:t>
      </w:r>
    </w:p>
    <w:p>
      <w:pPr>
        <w:numPr>
          <w:ilvl w:val="0"/>
          <w:numId w:val="0"/>
        </w:numPr>
        <w:rPr>
          <w:rFonts w:hint="eastAsia"/>
          <w:b/>
          <w:bCs/>
          <w:sz w:val="28"/>
          <w:szCs w:val="28"/>
          <w:lang w:val="en-US" w:eastAsia="zh-CN"/>
        </w:rPr>
      </w:pPr>
      <w:r>
        <w:rPr>
          <w:rFonts w:hint="eastAsia"/>
          <w:b/>
          <w:bCs/>
          <w:sz w:val="28"/>
          <w:szCs w:val="28"/>
          <w:lang w:val="en-US" w:eastAsia="zh-CN"/>
        </w:rPr>
        <w:t>四、教育管理原则</w:t>
      </w:r>
    </w:p>
    <w:p>
      <w:pPr>
        <w:numPr>
          <w:ilvl w:val="0"/>
          <w:numId w:val="0"/>
        </w:numPr>
        <w:ind w:leftChars="200"/>
        <w:rPr>
          <w:rFonts w:hint="eastAsia"/>
          <w:sz w:val="28"/>
          <w:szCs w:val="28"/>
          <w:lang w:val="en-US" w:eastAsia="zh-CN"/>
        </w:rPr>
      </w:pPr>
      <w:r>
        <w:rPr>
          <w:rFonts w:hint="eastAsia"/>
          <w:sz w:val="28"/>
          <w:szCs w:val="28"/>
          <w:lang w:val="en-US" w:eastAsia="zh-CN"/>
        </w:rPr>
        <w:t xml:space="preserve"> 整分合原则；开放封闭原则；能级原则；动力原则；弹性原则</w:t>
      </w:r>
    </w:p>
    <w:p>
      <w:pPr>
        <w:numPr>
          <w:ilvl w:val="0"/>
          <w:numId w:val="0"/>
        </w:numPr>
        <w:rPr>
          <w:rFonts w:hint="eastAsia"/>
          <w:b/>
          <w:bCs/>
          <w:sz w:val="28"/>
          <w:szCs w:val="28"/>
          <w:lang w:val="en-US" w:eastAsia="zh-CN"/>
        </w:rPr>
      </w:pPr>
      <w:r>
        <w:rPr>
          <w:rFonts w:hint="eastAsia"/>
          <w:b/>
          <w:bCs/>
          <w:sz w:val="28"/>
          <w:szCs w:val="28"/>
          <w:lang w:val="en-US" w:eastAsia="zh-CN"/>
        </w:rPr>
        <w:t>五、教育管理职能</w:t>
      </w:r>
    </w:p>
    <w:p>
      <w:pPr>
        <w:numPr>
          <w:ilvl w:val="0"/>
          <w:numId w:val="0"/>
        </w:numPr>
        <w:ind w:leftChars="200"/>
        <w:rPr>
          <w:rFonts w:hint="eastAsia"/>
          <w:sz w:val="28"/>
          <w:szCs w:val="28"/>
          <w:lang w:val="en-US" w:eastAsia="zh-CN"/>
        </w:rPr>
      </w:pPr>
      <w:r>
        <w:rPr>
          <w:rFonts w:hint="eastAsia"/>
          <w:sz w:val="28"/>
          <w:szCs w:val="28"/>
          <w:lang w:val="en-US" w:eastAsia="zh-CN"/>
        </w:rPr>
        <w:t xml:space="preserve"> 关于管理职能的理论；计划职能；组织职能；控制职能</w:t>
      </w:r>
    </w:p>
    <w:p>
      <w:pPr>
        <w:numPr>
          <w:ilvl w:val="0"/>
          <w:numId w:val="0"/>
        </w:numPr>
        <w:rPr>
          <w:rFonts w:hint="eastAsia"/>
          <w:b/>
          <w:bCs/>
          <w:sz w:val="28"/>
          <w:szCs w:val="28"/>
          <w:lang w:val="en-US" w:eastAsia="zh-CN"/>
        </w:rPr>
      </w:pPr>
      <w:r>
        <w:rPr>
          <w:rFonts w:hint="eastAsia"/>
          <w:b/>
          <w:bCs/>
          <w:sz w:val="28"/>
          <w:szCs w:val="28"/>
          <w:lang w:val="en-US" w:eastAsia="zh-CN"/>
        </w:rPr>
        <w:t>六、教育管理方法</w:t>
      </w:r>
    </w:p>
    <w:p>
      <w:pPr>
        <w:numPr>
          <w:ilvl w:val="0"/>
          <w:numId w:val="0"/>
        </w:numPr>
        <w:ind w:firstLine="560" w:firstLineChars="200"/>
        <w:rPr>
          <w:rFonts w:hint="default"/>
          <w:sz w:val="28"/>
          <w:szCs w:val="28"/>
          <w:lang w:val="en-US" w:eastAsia="zh-CN"/>
        </w:rPr>
      </w:pPr>
      <w:r>
        <w:rPr>
          <w:rFonts w:hint="eastAsia"/>
          <w:sz w:val="28"/>
          <w:szCs w:val="28"/>
          <w:lang w:val="en-US" w:eastAsia="zh-CN"/>
        </w:rPr>
        <w:t>教育管理方法概述；目标管理与全面质量管理；行政方法与经济方法；法律方法与思想教育方法</w:t>
      </w:r>
    </w:p>
    <w:p>
      <w:pPr>
        <w:numPr>
          <w:ilvl w:val="0"/>
          <w:numId w:val="0"/>
        </w:numPr>
        <w:rPr>
          <w:rFonts w:hint="eastAsia"/>
          <w:b/>
          <w:bCs/>
          <w:sz w:val="28"/>
          <w:szCs w:val="28"/>
          <w:lang w:val="en-US" w:eastAsia="zh-CN"/>
        </w:rPr>
      </w:pPr>
      <w:r>
        <w:rPr>
          <w:rFonts w:hint="eastAsia"/>
          <w:b/>
          <w:bCs/>
          <w:sz w:val="28"/>
          <w:szCs w:val="28"/>
          <w:lang w:val="en-US" w:eastAsia="zh-CN"/>
        </w:rPr>
        <w:t>七、校长与学校领导艺术</w:t>
      </w:r>
    </w:p>
    <w:p>
      <w:pPr>
        <w:numPr>
          <w:ilvl w:val="0"/>
          <w:numId w:val="0"/>
        </w:numPr>
        <w:ind w:firstLine="560" w:firstLineChars="200"/>
        <w:rPr>
          <w:rFonts w:hint="eastAsia"/>
          <w:sz w:val="28"/>
          <w:szCs w:val="28"/>
          <w:lang w:val="en-US" w:eastAsia="zh-CN"/>
        </w:rPr>
      </w:pPr>
      <w:r>
        <w:rPr>
          <w:rFonts w:hint="eastAsia"/>
          <w:sz w:val="28"/>
          <w:szCs w:val="28"/>
          <w:lang w:val="en-US" w:eastAsia="zh-CN"/>
        </w:rPr>
        <w:t>校长的作用、权力与职责；校长的素质要求与产生、任期方式；校长的威信；学校领导艺术</w:t>
      </w:r>
    </w:p>
    <w:p>
      <w:pPr>
        <w:numPr>
          <w:ilvl w:val="0"/>
          <w:numId w:val="0"/>
        </w:numPr>
        <w:rPr>
          <w:rFonts w:hint="eastAsia"/>
          <w:b/>
          <w:bCs/>
          <w:sz w:val="28"/>
          <w:szCs w:val="28"/>
          <w:lang w:val="en-US" w:eastAsia="zh-CN"/>
        </w:rPr>
      </w:pPr>
      <w:r>
        <w:rPr>
          <w:rFonts w:hint="eastAsia"/>
          <w:b/>
          <w:bCs/>
          <w:sz w:val="28"/>
          <w:szCs w:val="28"/>
          <w:lang w:val="en-US" w:eastAsia="zh-CN"/>
        </w:rPr>
        <w:t>八、教师管理</w:t>
      </w:r>
    </w:p>
    <w:p>
      <w:pPr>
        <w:numPr>
          <w:ilvl w:val="0"/>
          <w:numId w:val="0"/>
        </w:numPr>
        <w:ind w:firstLine="560" w:firstLineChars="200"/>
        <w:rPr>
          <w:rFonts w:hint="eastAsia"/>
          <w:sz w:val="28"/>
          <w:szCs w:val="28"/>
          <w:lang w:val="en-US" w:eastAsia="zh-CN"/>
        </w:rPr>
      </w:pPr>
      <w:r>
        <w:rPr>
          <w:rFonts w:hint="eastAsia"/>
          <w:sz w:val="28"/>
          <w:szCs w:val="28"/>
          <w:lang w:val="en-US" w:eastAsia="zh-CN"/>
        </w:rPr>
        <w:t>教师管理的目的；教师资格制度；教师聘任与工作安排；教师工作的考核；教师专业发展与校本培训</w:t>
      </w:r>
    </w:p>
    <w:p>
      <w:pPr>
        <w:numPr>
          <w:ilvl w:val="0"/>
          <w:numId w:val="0"/>
        </w:numPr>
        <w:rPr>
          <w:rFonts w:hint="eastAsia"/>
          <w:b/>
          <w:bCs/>
          <w:sz w:val="28"/>
          <w:szCs w:val="28"/>
          <w:lang w:val="en-US" w:eastAsia="zh-CN"/>
        </w:rPr>
      </w:pPr>
      <w:r>
        <w:rPr>
          <w:rFonts w:hint="eastAsia"/>
          <w:b/>
          <w:bCs/>
          <w:sz w:val="28"/>
          <w:szCs w:val="28"/>
          <w:lang w:val="en-US" w:eastAsia="zh-CN"/>
        </w:rPr>
        <w:t>九、学生管理</w:t>
      </w:r>
    </w:p>
    <w:p>
      <w:pPr>
        <w:numPr>
          <w:ilvl w:val="0"/>
          <w:numId w:val="0"/>
        </w:numPr>
        <w:ind w:firstLine="560" w:firstLineChars="200"/>
        <w:rPr>
          <w:rFonts w:hint="eastAsia"/>
          <w:sz w:val="28"/>
          <w:szCs w:val="28"/>
          <w:lang w:val="en-US" w:eastAsia="zh-CN"/>
        </w:rPr>
      </w:pPr>
      <w:r>
        <w:rPr>
          <w:rFonts w:hint="eastAsia"/>
          <w:sz w:val="28"/>
          <w:szCs w:val="28"/>
          <w:lang w:val="en-US" w:eastAsia="zh-CN"/>
        </w:rPr>
        <w:t>学生管理的目的与要求；学生班级管理；学生非正式组织的管理；学生课外活动的管理；严禁体罚学生</w:t>
      </w:r>
    </w:p>
    <w:p>
      <w:pPr>
        <w:numPr>
          <w:ilvl w:val="0"/>
          <w:numId w:val="0"/>
        </w:numPr>
        <w:rPr>
          <w:rFonts w:hint="eastAsia"/>
          <w:b/>
          <w:bCs/>
          <w:sz w:val="28"/>
          <w:szCs w:val="28"/>
          <w:lang w:val="en-US" w:eastAsia="zh-CN"/>
        </w:rPr>
      </w:pPr>
      <w:r>
        <w:rPr>
          <w:rFonts w:hint="eastAsia"/>
          <w:b/>
          <w:bCs/>
          <w:sz w:val="28"/>
          <w:szCs w:val="28"/>
          <w:lang w:val="en-US" w:eastAsia="zh-CN"/>
        </w:rPr>
        <w:t>十、学校特色创建</w:t>
      </w:r>
    </w:p>
    <w:p>
      <w:pPr>
        <w:numPr>
          <w:ilvl w:val="0"/>
          <w:numId w:val="0"/>
        </w:numPr>
        <w:ind w:firstLine="560" w:firstLineChars="200"/>
        <w:rPr>
          <w:rFonts w:hint="eastAsia"/>
          <w:sz w:val="28"/>
          <w:szCs w:val="28"/>
          <w:lang w:val="en-US" w:eastAsia="zh-CN"/>
        </w:rPr>
      </w:pPr>
      <w:r>
        <w:rPr>
          <w:rFonts w:hint="eastAsia"/>
          <w:sz w:val="28"/>
          <w:szCs w:val="28"/>
          <w:lang w:val="en-US" w:eastAsia="zh-CN"/>
        </w:rPr>
        <w:t>学校特色的作用；学校特色的基本特征；创建学校特色的主要经验；创建学校特色的策略</w:t>
      </w:r>
    </w:p>
    <w:p>
      <w:pPr>
        <w:numPr>
          <w:ilvl w:val="0"/>
          <w:numId w:val="0"/>
        </w:numPr>
        <w:rPr>
          <w:rFonts w:hint="eastAsia"/>
          <w:b/>
          <w:bCs/>
          <w:sz w:val="28"/>
          <w:szCs w:val="28"/>
          <w:lang w:val="en-US" w:eastAsia="zh-CN"/>
        </w:rPr>
      </w:pPr>
      <w:r>
        <w:rPr>
          <w:rFonts w:hint="eastAsia"/>
          <w:b/>
          <w:bCs/>
          <w:sz w:val="28"/>
          <w:szCs w:val="28"/>
          <w:lang w:val="en-US" w:eastAsia="zh-CN"/>
        </w:rPr>
        <w:t>十一、教学管理</w:t>
      </w:r>
    </w:p>
    <w:p>
      <w:pPr>
        <w:numPr>
          <w:ilvl w:val="0"/>
          <w:numId w:val="0"/>
        </w:numPr>
        <w:ind w:firstLine="560" w:firstLineChars="200"/>
        <w:rPr>
          <w:rFonts w:hint="eastAsia"/>
          <w:sz w:val="28"/>
          <w:szCs w:val="28"/>
          <w:lang w:val="en-US" w:eastAsia="zh-CN"/>
        </w:rPr>
      </w:pPr>
      <w:r>
        <w:rPr>
          <w:rFonts w:hint="eastAsia"/>
          <w:sz w:val="28"/>
          <w:szCs w:val="28"/>
          <w:lang w:val="en-US" w:eastAsia="zh-CN"/>
        </w:rPr>
        <w:t>教学管理的任务；教学管理系统；教学的计划管理；教务行政；教学流程管理</w:t>
      </w:r>
    </w:p>
    <w:p>
      <w:pPr>
        <w:numPr>
          <w:ilvl w:val="0"/>
          <w:numId w:val="0"/>
        </w:numPr>
        <w:rPr>
          <w:rFonts w:hint="eastAsia"/>
          <w:b/>
          <w:bCs/>
          <w:sz w:val="28"/>
          <w:szCs w:val="28"/>
          <w:lang w:val="en-US" w:eastAsia="zh-CN"/>
        </w:rPr>
      </w:pPr>
      <w:r>
        <w:rPr>
          <w:rFonts w:hint="eastAsia"/>
          <w:b/>
          <w:bCs/>
          <w:sz w:val="28"/>
          <w:szCs w:val="28"/>
          <w:lang w:val="en-US" w:eastAsia="zh-CN"/>
        </w:rPr>
        <w:t>十二、体育卫生管理</w:t>
      </w:r>
    </w:p>
    <w:p>
      <w:pPr>
        <w:numPr>
          <w:ilvl w:val="0"/>
          <w:numId w:val="0"/>
        </w:numPr>
        <w:ind w:firstLine="560" w:firstLineChars="200"/>
        <w:rPr>
          <w:rFonts w:hint="eastAsia"/>
          <w:sz w:val="28"/>
          <w:szCs w:val="28"/>
          <w:lang w:val="en-US" w:eastAsia="zh-CN"/>
        </w:rPr>
      </w:pPr>
      <w:r>
        <w:rPr>
          <w:rFonts w:hint="eastAsia"/>
          <w:sz w:val="28"/>
          <w:szCs w:val="28"/>
          <w:lang w:val="en-US" w:eastAsia="zh-CN"/>
        </w:rPr>
        <w:t>学校体育卫生管理概述；学校体育卫生管理体制；学校体育卫生管理的内容</w:t>
      </w:r>
    </w:p>
    <w:p>
      <w:pPr>
        <w:numPr>
          <w:ilvl w:val="0"/>
          <w:numId w:val="0"/>
        </w:numPr>
        <w:rPr>
          <w:rFonts w:hint="eastAsia"/>
          <w:b/>
          <w:bCs/>
          <w:sz w:val="28"/>
          <w:szCs w:val="28"/>
          <w:lang w:val="en-US" w:eastAsia="zh-CN"/>
        </w:rPr>
      </w:pPr>
      <w:r>
        <w:rPr>
          <w:rFonts w:hint="eastAsia"/>
          <w:b/>
          <w:bCs/>
          <w:sz w:val="28"/>
          <w:szCs w:val="28"/>
          <w:lang w:val="en-US" w:eastAsia="zh-CN"/>
        </w:rPr>
        <w:t>十三、后勤管理</w:t>
      </w:r>
    </w:p>
    <w:p>
      <w:pPr>
        <w:numPr>
          <w:ilvl w:val="0"/>
          <w:numId w:val="0"/>
        </w:numPr>
        <w:ind w:firstLine="560" w:firstLineChars="200"/>
        <w:rPr>
          <w:rFonts w:hint="default"/>
          <w:sz w:val="28"/>
          <w:szCs w:val="28"/>
          <w:lang w:val="en-US" w:eastAsia="zh-CN"/>
        </w:rPr>
      </w:pPr>
      <w:r>
        <w:rPr>
          <w:rFonts w:hint="eastAsia"/>
          <w:sz w:val="28"/>
          <w:szCs w:val="28"/>
          <w:lang w:val="en-US" w:eastAsia="zh-CN"/>
        </w:rPr>
        <w:t>学校后勤管理概述；学校财务管理；学校财产管理；学校环境管理和生活管理；学校基本建设管理工作</w:t>
      </w:r>
    </w:p>
    <w:p>
      <w:pPr>
        <w:numPr>
          <w:ilvl w:val="0"/>
          <w:numId w:val="0"/>
        </w:numPr>
        <w:rPr>
          <w:rFonts w:hint="eastAsia"/>
          <w:b/>
          <w:bCs/>
          <w:sz w:val="28"/>
          <w:szCs w:val="28"/>
          <w:lang w:val="en-US" w:eastAsia="zh-CN"/>
        </w:rPr>
      </w:pPr>
      <w:r>
        <w:rPr>
          <w:rFonts w:hint="eastAsia"/>
          <w:b/>
          <w:bCs/>
          <w:sz w:val="28"/>
          <w:szCs w:val="28"/>
          <w:lang w:val="en-US" w:eastAsia="zh-CN"/>
        </w:rPr>
        <w:t>十四、学校组织与管理概述</w:t>
      </w:r>
    </w:p>
    <w:p>
      <w:pPr>
        <w:numPr>
          <w:ilvl w:val="0"/>
          <w:numId w:val="0"/>
        </w:numPr>
        <w:rPr>
          <w:rFonts w:hint="eastAsia"/>
          <w:sz w:val="28"/>
          <w:szCs w:val="28"/>
          <w:lang w:val="en-US" w:eastAsia="zh-CN"/>
        </w:rPr>
      </w:pPr>
      <w:r>
        <w:rPr>
          <w:rFonts w:hint="eastAsia"/>
          <w:sz w:val="28"/>
          <w:szCs w:val="28"/>
          <w:lang w:val="en-US" w:eastAsia="zh-CN"/>
        </w:rPr>
        <w:t xml:space="preserve">  （一）学校组织与管理的界定</w:t>
      </w:r>
    </w:p>
    <w:p>
      <w:pPr>
        <w:numPr>
          <w:ilvl w:val="0"/>
          <w:numId w:val="0"/>
        </w:numPr>
        <w:ind w:firstLine="560"/>
        <w:rPr>
          <w:rFonts w:hint="eastAsia"/>
          <w:sz w:val="28"/>
          <w:szCs w:val="28"/>
          <w:lang w:val="en-US" w:eastAsia="zh-CN"/>
        </w:rPr>
      </w:pPr>
      <w:r>
        <w:rPr>
          <w:rFonts w:hint="eastAsia"/>
          <w:sz w:val="28"/>
          <w:szCs w:val="28"/>
          <w:lang w:val="en-US" w:eastAsia="zh-CN"/>
        </w:rPr>
        <w:t>教育组织与学校组织界定；教育管理与学校管理界定；管理及学校管理相关概念辨析</w:t>
      </w:r>
    </w:p>
    <w:p>
      <w:pPr>
        <w:numPr>
          <w:ilvl w:val="0"/>
          <w:numId w:val="0"/>
        </w:numPr>
        <w:ind w:leftChars="100"/>
        <w:rPr>
          <w:rFonts w:hint="eastAsia"/>
          <w:sz w:val="28"/>
          <w:szCs w:val="28"/>
          <w:lang w:val="en-US" w:eastAsia="zh-CN"/>
        </w:rPr>
      </w:pPr>
      <w:r>
        <w:rPr>
          <w:rFonts w:hint="eastAsia"/>
          <w:sz w:val="28"/>
          <w:szCs w:val="28"/>
          <w:lang w:val="en-US" w:eastAsia="zh-CN"/>
        </w:rPr>
        <w:t>（二）学校组织与管理的演变</w:t>
      </w:r>
    </w:p>
    <w:p>
      <w:pPr>
        <w:numPr>
          <w:ilvl w:val="0"/>
          <w:numId w:val="0"/>
        </w:numPr>
        <w:rPr>
          <w:rFonts w:hint="default"/>
          <w:sz w:val="28"/>
          <w:szCs w:val="28"/>
          <w:lang w:val="en-US" w:eastAsia="zh-CN"/>
        </w:rPr>
      </w:pPr>
      <w:r>
        <w:rPr>
          <w:rFonts w:hint="eastAsia"/>
          <w:sz w:val="28"/>
          <w:szCs w:val="28"/>
          <w:lang w:val="en-US" w:eastAsia="zh-CN"/>
        </w:rPr>
        <w:t xml:space="preserve">    古代学校组织及其管理特点；现代学校组织兴起及其特点；我国学校组织体系及其管理</w:t>
      </w:r>
    </w:p>
    <w:p>
      <w:pPr>
        <w:numPr>
          <w:ilvl w:val="0"/>
          <w:numId w:val="0"/>
        </w:numPr>
        <w:rPr>
          <w:rFonts w:hint="default"/>
          <w:sz w:val="28"/>
          <w:szCs w:val="28"/>
          <w:lang w:val="en-US" w:eastAsia="zh-CN"/>
        </w:rPr>
      </w:pPr>
      <w:r>
        <w:rPr>
          <w:rFonts w:hint="eastAsia"/>
          <w:sz w:val="28"/>
          <w:szCs w:val="28"/>
          <w:lang w:val="en-US" w:eastAsia="zh-CN"/>
        </w:rPr>
        <w:t>（三）学校组织与管理理论的发展</w:t>
      </w:r>
    </w:p>
    <w:p>
      <w:pPr>
        <w:numPr>
          <w:ilvl w:val="0"/>
          <w:numId w:val="0"/>
        </w:numPr>
        <w:ind w:firstLine="560"/>
        <w:rPr>
          <w:rFonts w:hint="eastAsia"/>
          <w:sz w:val="28"/>
          <w:szCs w:val="28"/>
          <w:lang w:val="en-US" w:eastAsia="zh-CN"/>
        </w:rPr>
      </w:pPr>
      <w:r>
        <w:rPr>
          <w:rFonts w:hint="eastAsia"/>
          <w:sz w:val="28"/>
          <w:szCs w:val="28"/>
          <w:lang w:val="en-US" w:eastAsia="zh-CN"/>
        </w:rPr>
        <w:t>学校组织理论的演进；学校管理学的产生及发展；学校管理学的对象与属性</w:t>
      </w:r>
    </w:p>
    <w:p>
      <w:pPr>
        <w:numPr>
          <w:ilvl w:val="0"/>
          <w:numId w:val="0"/>
        </w:numPr>
        <w:rPr>
          <w:rFonts w:hint="eastAsia"/>
          <w:b/>
          <w:bCs/>
          <w:sz w:val="28"/>
          <w:szCs w:val="28"/>
          <w:lang w:val="en-US" w:eastAsia="zh-CN"/>
        </w:rPr>
      </w:pPr>
      <w:r>
        <w:rPr>
          <w:rFonts w:hint="eastAsia"/>
          <w:b/>
          <w:bCs/>
          <w:sz w:val="28"/>
          <w:szCs w:val="28"/>
          <w:lang w:val="en-US" w:eastAsia="zh-CN"/>
        </w:rPr>
        <w:t>十五、学校组织与管理体系</w:t>
      </w:r>
    </w:p>
    <w:p>
      <w:pPr>
        <w:numPr>
          <w:ilvl w:val="0"/>
          <w:numId w:val="0"/>
        </w:numPr>
        <w:ind w:left="280" w:leftChars="0"/>
        <w:rPr>
          <w:rFonts w:hint="eastAsia"/>
          <w:sz w:val="28"/>
          <w:szCs w:val="28"/>
          <w:lang w:val="en-US" w:eastAsia="zh-CN"/>
        </w:rPr>
      </w:pPr>
      <w:r>
        <w:rPr>
          <w:rFonts w:hint="eastAsia"/>
          <w:sz w:val="28"/>
          <w:szCs w:val="28"/>
          <w:lang w:val="en-US" w:eastAsia="zh-CN"/>
        </w:rPr>
        <w:t>（一）学校管理组织体系</w:t>
      </w:r>
    </w:p>
    <w:p>
      <w:pPr>
        <w:numPr>
          <w:ilvl w:val="0"/>
          <w:numId w:val="0"/>
        </w:numPr>
        <w:ind w:firstLine="560" w:firstLineChars="200"/>
        <w:rPr>
          <w:rFonts w:hint="default"/>
          <w:sz w:val="28"/>
          <w:szCs w:val="28"/>
          <w:lang w:val="en-US" w:eastAsia="zh-CN"/>
        </w:rPr>
      </w:pPr>
      <w:r>
        <w:rPr>
          <w:rFonts w:hint="eastAsia"/>
          <w:sz w:val="28"/>
          <w:szCs w:val="28"/>
          <w:lang w:val="en-US" w:eastAsia="zh-CN"/>
        </w:rPr>
        <w:t>学校领导与决策体系；学校中层管理职能分工；学校基层管理组织的作用</w:t>
      </w:r>
    </w:p>
    <w:p>
      <w:pPr>
        <w:numPr>
          <w:ilvl w:val="0"/>
          <w:numId w:val="0"/>
        </w:numPr>
        <w:rPr>
          <w:rFonts w:hint="default"/>
          <w:sz w:val="28"/>
          <w:szCs w:val="28"/>
          <w:lang w:val="en-US" w:eastAsia="zh-CN"/>
        </w:rPr>
      </w:pPr>
      <w:r>
        <w:rPr>
          <w:rFonts w:hint="eastAsia"/>
          <w:sz w:val="28"/>
          <w:szCs w:val="28"/>
          <w:lang w:val="en-US" w:eastAsia="zh-CN"/>
        </w:rPr>
        <w:t xml:space="preserve">  （二）国外学校组织与管理</w:t>
      </w:r>
    </w:p>
    <w:p>
      <w:pPr>
        <w:numPr>
          <w:ilvl w:val="0"/>
          <w:numId w:val="0"/>
        </w:numPr>
        <w:rPr>
          <w:rFonts w:hint="default"/>
          <w:sz w:val="28"/>
          <w:szCs w:val="28"/>
          <w:lang w:val="en-US" w:eastAsia="zh-CN"/>
        </w:rPr>
      </w:pPr>
      <w:r>
        <w:rPr>
          <w:rFonts w:hint="eastAsia"/>
          <w:sz w:val="28"/>
          <w:szCs w:val="28"/>
          <w:lang w:val="en-US" w:eastAsia="zh-CN"/>
        </w:rPr>
        <w:t xml:space="preserve">    美国中小学的组织与管理；英国中小学的组织与管理；日本中小学的组织与管理；法国中小学的组织与管理</w:t>
      </w:r>
    </w:p>
    <w:p>
      <w:pPr>
        <w:numPr>
          <w:ilvl w:val="0"/>
          <w:numId w:val="0"/>
        </w:numPr>
        <w:ind w:firstLine="280" w:firstLineChars="100"/>
        <w:rPr>
          <w:rFonts w:hint="eastAsia"/>
          <w:sz w:val="28"/>
          <w:szCs w:val="28"/>
          <w:lang w:val="en-US" w:eastAsia="zh-CN"/>
        </w:rPr>
      </w:pPr>
      <w:r>
        <w:rPr>
          <w:rFonts w:hint="eastAsia"/>
          <w:sz w:val="28"/>
          <w:szCs w:val="28"/>
          <w:lang w:val="en-US" w:eastAsia="zh-CN"/>
        </w:rPr>
        <w:t>（三）学校组织与管理制度改革</w:t>
      </w:r>
    </w:p>
    <w:p>
      <w:pPr>
        <w:numPr>
          <w:ilvl w:val="0"/>
          <w:numId w:val="0"/>
        </w:numPr>
        <w:ind w:firstLine="560" w:firstLineChars="200"/>
        <w:rPr>
          <w:rFonts w:hint="default"/>
          <w:sz w:val="28"/>
          <w:szCs w:val="28"/>
          <w:lang w:val="en-US" w:eastAsia="zh-CN"/>
        </w:rPr>
      </w:pPr>
      <w:r>
        <w:rPr>
          <w:rFonts w:hint="eastAsia"/>
          <w:sz w:val="28"/>
          <w:szCs w:val="28"/>
          <w:lang w:val="en-US" w:eastAsia="zh-CN"/>
        </w:rPr>
        <w:t>学校领导体制及其完善；教职工任用制度及其改革；薪酬制度与绩效工资改革</w:t>
      </w:r>
    </w:p>
    <w:p>
      <w:pPr>
        <w:numPr>
          <w:ilvl w:val="0"/>
          <w:numId w:val="0"/>
        </w:numPr>
        <w:rPr>
          <w:rFonts w:hint="default"/>
          <w:sz w:val="28"/>
          <w:szCs w:val="28"/>
          <w:lang w:val="en-US" w:eastAsia="zh-CN"/>
        </w:rPr>
      </w:pPr>
      <w:r>
        <w:rPr>
          <w:rFonts w:hint="eastAsia"/>
          <w:sz w:val="28"/>
          <w:szCs w:val="28"/>
          <w:lang w:val="en-US" w:eastAsia="zh-CN"/>
        </w:rPr>
        <w:t>（四）学校基层组织管理变革</w:t>
      </w:r>
      <w:r>
        <w:rPr>
          <w:rFonts w:hint="eastAsia"/>
          <w:sz w:val="28"/>
          <w:szCs w:val="28"/>
          <w:lang w:val="en-US" w:eastAsia="zh-CN"/>
        </w:rPr>
        <w:br w:type="textWrapping"/>
      </w:r>
      <w:r>
        <w:rPr>
          <w:rFonts w:hint="eastAsia"/>
          <w:sz w:val="28"/>
          <w:szCs w:val="28"/>
          <w:lang w:val="en-US" w:eastAsia="zh-CN"/>
        </w:rPr>
        <w:t xml:space="preserve">    学校基层组织管理概述；学校基层组织与年级组变革；年级组变革的基本策略</w:t>
      </w:r>
    </w:p>
    <w:p>
      <w:pPr>
        <w:numPr>
          <w:ilvl w:val="0"/>
          <w:numId w:val="0"/>
        </w:numPr>
        <w:rPr>
          <w:rFonts w:hint="eastAsia"/>
          <w:b/>
          <w:bCs/>
          <w:sz w:val="28"/>
          <w:szCs w:val="28"/>
          <w:lang w:val="en-US" w:eastAsia="zh-CN"/>
        </w:rPr>
      </w:pPr>
      <w:r>
        <w:rPr>
          <w:rFonts w:hint="eastAsia"/>
          <w:b/>
          <w:bCs/>
          <w:sz w:val="28"/>
          <w:szCs w:val="28"/>
          <w:lang w:val="en-US" w:eastAsia="zh-CN"/>
        </w:rPr>
        <w:t>十六、学校人力资源开发与管理</w:t>
      </w:r>
    </w:p>
    <w:p>
      <w:pPr>
        <w:numPr>
          <w:ilvl w:val="0"/>
          <w:numId w:val="0"/>
        </w:numPr>
        <w:ind w:left="280" w:leftChars="0"/>
        <w:rPr>
          <w:rFonts w:hint="eastAsia"/>
          <w:sz w:val="28"/>
          <w:szCs w:val="28"/>
          <w:lang w:val="en-US" w:eastAsia="zh-CN"/>
        </w:rPr>
      </w:pPr>
      <w:r>
        <w:rPr>
          <w:rFonts w:hint="eastAsia"/>
          <w:sz w:val="28"/>
          <w:szCs w:val="28"/>
          <w:lang w:val="en-US" w:eastAsia="zh-CN"/>
        </w:rPr>
        <w:t>（一）学校人力资源开发与管理概述</w:t>
      </w:r>
    </w:p>
    <w:p>
      <w:pPr>
        <w:numPr>
          <w:ilvl w:val="0"/>
          <w:numId w:val="0"/>
        </w:numPr>
        <w:ind w:firstLine="560" w:firstLineChars="200"/>
        <w:rPr>
          <w:rFonts w:hint="default"/>
          <w:sz w:val="28"/>
          <w:szCs w:val="28"/>
          <w:lang w:val="en-US" w:eastAsia="zh-CN"/>
        </w:rPr>
      </w:pPr>
      <w:r>
        <w:rPr>
          <w:rFonts w:hint="eastAsia"/>
          <w:sz w:val="28"/>
          <w:szCs w:val="28"/>
          <w:lang w:val="en-US" w:eastAsia="zh-CN"/>
        </w:rPr>
        <w:t>学校人力资源开发与管理的概念；学校人力资源管理理念的转变；学校人力资源管理的主要职能</w:t>
      </w:r>
    </w:p>
    <w:p>
      <w:pPr>
        <w:numPr>
          <w:ilvl w:val="0"/>
          <w:numId w:val="0"/>
        </w:numPr>
        <w:ind w:left="280" w:leftChars="0"/>
        <w:rPr>
          <w:rFonts w:hint="eastAsia"/>
          <w:sz w:val="28"/>
          <w:szCs w:val="28"/>
          <w:lang w:val="en-US" w:eastAsia="zh-CN"/>
        </w:rPr>
      </w:pPr>
      <w:r>
        <w:rPr>
          <w:rFonts w:hint="eastAsia"/>
          <w:sz w:val="28"/>
          <w:szCs w:val="28"/>
          <w:lang w:val="en-US" w:eastAsia="zh-CN"/>
        </w:rPr>
        <w:t>（二）教师资源开发——促进教师专业发展</w:t>
      </w:r>
    </w:p>
    <w:p>
      <w:pPr>
        <w:numPr>
          <w:ilvl w:val="0"/>
          <w:numId w:val="0"/>
        </w:numPr>
        <w:ind w:left="280" w:leftChars="0"/>
        <w:rPr>
          <w:rFonts w:hint="default"/>
          <w:sz w:val="28"/>
          <w:szCs w:val="28"/>
          <w:lang w:val="en-US" w:eastAsia="zh-CN"/>
        </w:rPr>
      </w:pPr>
      <w:r>
        <w:rPr>
          <w:rFonts w:hint="eastAsia"/>
          <w:sz w:val="28"/>
          <w:szCs w:val="28"/>
          <w:lang w:val="en-US" w:eastAsia="zh-CN"/>
        </w:rPr>
        <w:t xml:space="preserve">  教师专业素养；教师专业发展的规律；促进教师专业发展的策略</w:t>
      </w:r>
    </w:p>
    <w:p>
      <w:pPr>
        <w:numPr>
          <w:ilvl w:val="0"/>
          <w:numId w:val="0"/>
        </w:numPr>
        <w:ind w:left="280" w:leftChars="0"/>
        <w:rPr>
          <w:rFonts w:hint="eastAsia"/>
          <w:sz w:val="28"/>
          <w:szCs w:val="28"/>
          <w:lang w:val="en-US" w:eastAsia="zh-CN"/>
        </w:rPr>
      </w:pPr>
      <w:r>
        <w:rPr>
          <w:rFonts w:hint="eastAsia"/>
          <w:sz w:val="28"/>
          <w:szCs w:val="28"/>
          <w:lang w:val="en-US" w:eastAsia="zh-CN"/>
        </w:rPr>
        <w:t>（三）教师的保健与激励</w:t>
      </w:r>
    </w:p>
    <w:p>
      <w:pPr>
        <w:numPr>
          <w:ilvl w:val="0"/>
          <w:numId w:val="0"/>
        </w:numPr>
        <w:ind w:left="280" w:leftChars="0"/>
        <w:rPr>
          <w:rFonts w:hint="default"/>
          <w:sz w:val="28"/>
          <w:szCs w:val="28"/>
          <w:lang w:val="en-US" w:eastAsia="zh-CN"/>
        </w:rPr>
      </w:pPr>
      <w:r>
        <w:rPr>
          <w:rFonts w:hint="eastAsia"/>
          <w:sz w:val="28"/>
          <w:szCs w:val="28"/>
          <w:lang w:val="en-US" w:eastAsia="zh-CN"/>
        </w:rPr>
        <w:t xml:space="preserve">  教师的保健；中小学教师的激励</w:t>
      </w:r>
    </w:p>
    <w:p>
      <w:pPr>
        <w:numPr>
          <w:ilvl w:val="0"/>
          <w:numId w:val="0"/>
        </w:numPr>
        <w:ind w:left="280" w:leftChars="0"/>
        <w:rPr>
          <w:rFonts w:hint="eastAsia"/>
          <w:sz w:val="28"/>
          <w:szCs w:val="28"/>
          <w:lang w:val="en-US" w:eastAsia="zh-CN"/>
        </w:rPr>
      </w:pPr>
      <w:r>
        <w:rPr>
          <w:rFonts w:hint="eastAsia"/>
          <w:sz w:val="28"/>
          <w:szCs w:val="28"/>
          <w:lang w:val="en-US" w:eastAsia="zh-CN"/>
        </w:rPr>
        <w:t>（四）中小学教研组建设研究</w:t>
      </w:r>
    </w:p>
    <w:p>
      <w:pPr>
        <w:numPr>
          <w:ilvl w:val="0"/>
          <w:numId w:val="0"/>
        </w:numPr>
        <w:ind w:firstLine="560" w:firstLineChars="200"/>
        <w:rPr>
          <w:rFonts w:hint="default"/>
          <w:sz w:val="28"/>
          <w:szCs w:val="28"/>
          <w:lang w:val="en-US" w:eastAsia="zh-CN"/>
        </w:rPr>
      </w:pPr>
      <w:r>
        <w:rPr>
          <w:rFonts w:hint="eastAsia"/>
          <w:sz w:val="28"/>
          <w:szCs w:val="28"/>
          <w:lang w:val="en-US" w:eastAsia="zh-CN"/>
        </w:rPr>
        <w:t>中小学教研组的历史与现状；中小学教研组生存困难的博弈论分析；加强教研组团队化建设的对策</w:t>
      </w:r>
    </w:p>
    <w:p>
      <w:pPr>
        <w:numPr>
          <w:ilvl w:val="0"/>
          <w:numId w:val="0"/>
        </w:numPr>
        <w:rPr>
          <w:rFonts w:hint="default"/>
          <w:b/>
          <w:bCs/>
          <w:sz w:val="28"/>
          <w:szCs w:val="28"/>
          <w:lang w:val="en-US" w:eastAsia="zh-CN"/>
        </w:rPr>
      </w:pPr>
      <w:r>
        <w:rPr>
          <w:rFonts w:hint="eastAsia"/>
          <w:b/>
          <w:bCs/>
          <w:sz w:val="28"/>
          <w:szCs w:val="28"/>
          <w:lang w:val="en-US" w:eastAsia="zh-CN"/>
        </w:rPr>
        <w:t>十七、学校德育组织与管理</w:t>
      </w:r>
    </w:p>
    <w:p>
      <w:pPr>
        <w:numPr>
          <w:ilvl w:val="0"/>
          <w:numId w:val="0"/>
        </w:numPr>
        <w:ind w:left="280" w:leftChars="0"/>
        <w:rPr>
          <w:rFonts w:hint="eastAsia"/>
          <w:sz w:val="28"/>
          <w:szCs w:val="28"/>
          <w:lang w:val="en-US" w:eastAsia="zh-CN"/>
        </w:rPr>
      </w:pPr>
      <w:r>
        <w:rPr>
          <w:rFonts w:hint="eastAsia"/>
          <w:sz w:val="28"/>
          <w:szCs w:val="28"/>
          <w:lang w:val="en-US" w:eastAsia="zh-CN"/>
        </w:rPr>
        <w:t>（一）学校德育管理概述</w:t>
      </w:r>
    </w:p>
    <w:p>
      <w:pPr>
        <w:numPr>
          <w:ilvl w:val="0"/>
          <w:numId w:val="0"/>
        </w:numPr>
        <w:ind w:firstLine="560" w:firstLineChars="200"/>
        <w:rPr>
          <w:rFonts w:hint="default"/>
          <w:sz w:val="28"/>
          <w:szCs w:val="28"/>
          <w:lang w:val="en-US" w:eastAsia="zh-CN"/>
        </w:rPr>
      </w:pPr>
      <w:r>
        <w:rPr>
          <w:rFonts w:hint="eastAsia"/>
          <w:sz w:val="28"/>
          <w:szCs w:val="28"/>
          <w:lang w:val="en-US" w:eastAsia="zh-CN"/>
        </w:rPr>
        <w:t>学校德育管理及其实体化；学校德育管理的内容；学校德育管理的时代挑战；学校德育管理的发展趋势</w:t>
      </w:r>
    </w:p>
    <w:p>
      <w:pPr>
        <w:numPr>
          <w:ilvl w:val="0"/>
          <w:numId w:val="0"/>
        </w:numPr>
        <w:ind w:left="280" w:leftChars="0"/>
        <w:rPr>
          <w:rFonts w:hint="eastAsia"/>
          <w:sz w:val="28"/>
          <w:szCs w:val="28"/>
          <w:lang w:val="en-US" w:eastAsia="zh-CN"/>
        </w:rPr>
      </w:pPr>
      <w:r>
        <w:rPr>
          <w:rFonts w:hint="eastAsia"/>
          <w:sz w:val="28"/>
          <w:szCs w:val="28"/>
          <w:lang w:val="en-US" w:eastAsia="zh-CN"/>
        </w:rPr>
        <w:t>（二）学校德育组织体系与运行</w:t>
      </w:r>
    </w:p>
    <w:p>
      <w:pPr>
        <w:numPr>
          <w:ilvl w:val="0"/>
          <w:numId w:val="0"/>
        </w:numPr>
        <w:ind w:firstLine="560" w:firstLineChars="200"/>
        <w:rPr>
          <w:rFonts w:hint="default"/>
          <w:sz w:val="28"/>
          <w:szCs w:val="28"/>
          <w:lang w:val="en-US" w:eastAsia="zh-CN"/>
        </w:rPr>
      </w:pPr>
      <w:r>
        <w:rPr>
          <w:rFonts w:hint="eastAsia"/>
          <w:sz w:val="28"/>
          <w:szCs w:val="28"/>
          <w:lang w:val="en-US" w:eastAsia="zh-CN"/>
        </w:rPr>
        <w:t>学校德育组织体系；学校德育组织的运行环节；学校德育组织的运行方式</w:t>
      </w:r>
    </w:p>
    <w:p>
      <w:pPr>
        <w:numPr>
          <w:ilvl w:val="0"/>
          <w:numId w:val="0"/>
        </w:numPr>
        <w:ind w:left="280" w:leftChars="0"/>
        <w:rPr>
          <w:rFonts w:hint="eastAsia"/>
          <w:sz w:val="28"/>
          <w:szCs w:val="28"/>
          <w:lang w:val="en-US" w:eastAsia="zh-CN"/>
        </w:rPr>
      </w:pPr>
      <w:r>
        <w:rPr>
          <w:rFonts w:hint="eastAsia"/>
          <w:sz w:val="28"/>
          <w:szCs w:val="28"/>
          <w:lang w:val="en-US" w:eastAsia="zh-CN"/>
        </w:rPr>
        <w:t>（三）学校德育管理规范</w:t>
      </w:r>
    </w:p>
    <w:p>
      <w:pPr>
        <w:numPr>
          <w:ilvl w:val="0"/>
          <w:numId w:val="0"/>
        </w:numPr>
        <w:ind w:firstLine="560" w:firstLineChars="200"/>
        <w:rPr>
          <w:rFonts w:hint="default"/>
          <w:sz w:val="28"/>
          <w:szCs w:val="28"/>
          <w:lang w:val="en-US" w:eastAsia="zh-CN"/>
        </w:rPr>
      </w:pPr>
      <w:r>
        <w:rPr>
          <w:rFonts w:hint="eastAsia"/>
          <w:sz w:val="28"/>
          <w:szCs w:val="28"/>
          <w:lang w:val="en-US" w:eastAsia="zh-CN"/>
        </w:rPr>
        <w:t>管理规范及其德育意义；学生管理规范；德育管理中学生的自主性</w:t>
      </w:r>
    </w:p>
    <w:p>
      <w:pPr>
        <w:numPr>
          <w:ilvl w:val="0"/>
          <w:numId w:val="0"/>
        </w:numPr>
        <w:ind w:left="280" w:leftChars="0"/>
        <w:rPr>
          <w:rFonts w:hint="eastAsia"/>
          <w:sz w:val="28"/>
          <w:szCs w:val="28"/>
          <w:lang w:val="en-US" w:eastAsia="zh-CN"/>
        </w:rPr>
      </w:pPr>
      <w:r>
        <w:rPr>
          <w:rFonts w:hint="eastAsia"/>
          <w:sz w:val="28"/>
          <w:szCs w:val="28"/>
          <w:lang w:val="en-US" w:eastAsia="zh-CN"/>
        </w:rPr>
        <w:t>（四）班级德育管理</w:t>
      </w:r>
    </w:p>
    <w:p>
      <w:pPr>
        <w:numPr>
          <w:ilvl w:val="0"/>
          <w:numId w:val="0"/>
        </w:numPr>
        <w:ind w:left="280" w:leftChars="0"/>
        <w:rPr>
          <w:rFonts w:hint="default"/>
          <w:sz w:val="28"/>
          <w:szCs w:val="28"/>
          <w:lang w:val="en-US" w:eastAsia="zh-CN"/>
        </w:rPr>
      </w:pPr>
      <w:r>
        <w:rPr>
          <w:rFonts w:hint="eastAsia"/>
          <w:sz w:val="28"/>
          <w:szCs w:val="28"/>
          <w:lang w:val="en-US" w:eastAsia="zh-CN"/>
        </w:rPr>
        <w:t xml:space="preserve">  班级及其德育功能；班级德育管理的运作；班级德育管理改革</w:t>
      </w:r>
    </w:p>
    <w:p>
      <w:pPr>
        <w:numPr>
          <w:ilvl w:val="0"/>
          <w:numId w:val="0"/>
        </w:numPr>
        <w:rPr>
          <w:rFonts w:hint="default"/>
          <w:b/>
          <w:bCs/>
          <w:sz w:val="28"/>
          <w:szCs w:val="28"/>
          <w:lang w:val="en-US" w:eastAsia="zh-CN"/>
        </w:rPr>
      </w:pPr>
      <w:r>
        <w:rPr>
          <w:rFonts w:hint="eastAsia"/>
          <w:b/>
          <w:bCs/>
          <w:sz w:val="28"/>
          <w:szCs w:val="28"/>
          <w:lang w:val="en-US" w:eastAsia="zh-CN"/>
        </w:rPr>
        <w:t>十八、学校课程与教学管理</w:t>
      </w:r>
    </w:p>
    <w:p>
      <w:pPr>
        <w:numPr>
          <w:ilvl w:val="0"/>
          <w:numId w:val="0"/>
        </w:numPr>
        <w:ind w:left="280" w:leftChars="0"/>
        <w:rPr>
          <w:rFonts w:hint="eastAsia"/>
          <w:sz w:val="28"/>
          <w:szCs w:val="28"/>
          <w:lang w:val="en-US" w:eastAsia="zh-CN"/>
        </w:rPr>
      </w:pPr>
      <w:r>
        <w:rPr>
          <w:rFonts w:hint="eastAsia"/>
          <w:sz w:val="28"/>
          <w:szCs w:val="28"/>
          <w:lang w:val="en-US" w:eastAsia="zh-CN"/>
        </w:rPr>
        <w:t>（一）课程与教学管理概述</w:t>
      </w:r>
    </w:p>
    <w:p>
      <w:pPr>
        <w:numPr>
          <w:ilvl w:val="0"/>
          <w:numId w:val="0"/>
        </w:numPr>
        <w:ind w:firstLine="560" w:firstLineChars="200"/>
        <w:rPr>
          <w:rFonts w:hint="default"/>
          <w:sz w:val="28"/>
          <w:szCs w:val="28"/>
          <w:lang w:val="en-US" w:eastAsia="zh-CN"/>
        </w:rPr>
      </w:pPr>
      <w:r>
        <w:rPr>
          <w:rFonts w:hint="eastAsia"/>
          <w:sz w:val="28"/>
          <w:szCs w:val="28"/>
          <w:lang w:val="en-US" w:eastAsia="zh-CN"/>
        </w:rPr>
        <w:t>课程与教学管理的概念；课程与教学管理的层次；课程与教学管理的领域</w:t>
      </w:r>
    </w:p>
    <w:p>
      <w:pPr>
        <w:numPr>
          <w:ilvl w:val="0"/>
          <w:numId w:val="0"/>
        </w:numPr>
        <w:ind w:left="280" w:leftChars="0"/>
        <w:rPr>
          <w:rFonts w:hint="eastAsia"/>
          <w:sz w:val="28"/>
          <w:szCs w:val="28"/>
          <w:lang w:val="en-US" w:eastAsia="zh-CN"/>
        </w:rPr>
      </w:pPr>
      <w:r>
        <w:rPr>
          <w:rFonts w:hint="eastAsia"/>
          <w:sz w:val="28"/>
          <w:szCs w:val="28"/>
          <w:lang w:val="en-US" w:eastAsia="zh-CN"/>
        </w:rPr>
        <w:t>（二）课程与教学规划管理</w:t>
      </w:r>
    </w:p>
    <w:p>
      <w:pPr>
        <w:numPr>
          <w:ilvl w:val="0"/>
          <w:numId w:val="0"/>
        </w:numPr>
        <w:ind w:firstLine="560" w:firstLineChars="200"/>
        <w:rPr>
          <w:rFonts w:hint="default"/>
          <w:sz w:val="28"/>
          <w:szCs w:val="28"/>
          <w:lang w:val="en-US" w:eastAsia="zh-CN"/>
        </w:rPr>
      </w:pPr>
      <w:r>
        <w:rPr>
          <w:rFonts w:hint="eastAsia"/>
          <w:sz w:val="28"/>
          <w:szCs w:val="28"/>
          <w:lang w:val="en-US" w:eastAsia="zh-CN"/>
        </w:rPr>
        <w:t>校本化课程实施的规划管理；校本课程开发的规划管理；课程与教学实施管理弹性化</w:t>
      </w:r>
    </w:p>
    <w:p>
      <w:pPr>
        <w:numPr>
          <w:ilvl w:val="0"/>
          <w:numId w:val="0"/>
        </w:numPr>
        <w:ind w:left="280" w:leftChars="0"/>
        <w:rPr>
          <w:rFonts w:hint="eastAsia"/>
          <w:sz w:val="28"/>
          <w:szCs w:val="28"/>
          <w:lang w:val="en-US" w:eastAsia="zh-CN"/>
        </w:rPr>
      </w:pPr>
      <w:r>
        <w:rPr>
          <w:rFonts w:hint="eastAsia"/>
          <w:sz w:val="28"/>
          <w:szCs w:val="28"/>
          <w:lang w:val="en-US" w:eastAsia="zh-CN"/>
        </w:rPr>
        <w:t>（三）课程与教学实施管理</w:t>
      </w:r>
    </w:p>
    <w:p>
      <w:pPr>
        <w:numPr>
          <w:ilvl w:val="0"/>
          <w:numId w:val="0"/>
        </w:numPr>
        <w:ind w:left="280" w:leftChars="0"/>
        <w:rPr>
          <w:rFonts w:hint="default"/>
          <w:sz w:val="28"/>
          <w:szCs w:val="28"/>
          <w:lang w:val="en-US" w:eastAsia="zh-CN"/>
        </w:rPr>
      </w:pPr>
      <w:r>
        <w:rPr>
          <w:rFonts w:hint="eastAsia"/>
          <w:sz w:val="28"/>
          <w:szCs w:val="28"/>
          <w:lang w:val="en-US" w:eastAsia="zh-CN"/>
        </w:rPr>
        <w:t xml:space="preserve">  教师培训管理；教学活动管理；课程与教学实施管理弹性化</w:t>
      </w:r>
    </w:p>
    <w:p>
      <w:pPr>
        <w:numPr>
          <w:ilvl w:val="0"/>
          <w:numId w:val="0"/>
        </w:numPr>
        <w:ind w:left="280" w:leftChars="0"/>
        <w:rPr>
          <w:rFonts w:hint="eastAsia"/>
          <w:sz w:val="28"/>
          <w:szCs w:val="28"/>
          <w:lang w:val="en-US" w:eastAsia="zh-CN"/>
        </w:rPr>
      </w:pPr>
      <w:r>
        <w:rPr>
          <w:rFonts w:hint="eastAsia"/>
          <w:sz w:val="28"/>
          <w:szCs w:val="28"/>
          <w:lang w:val="en-US" w:eastAsia="zh-CN"/>
        </w:rPr>
        <w:t>（四）课程与教学评价管理</w:t>
      </w:r>
    </w:p>
    <w:p>
      <w:pPr>
        <w:numPr>
          <w:ilvl w:val="0"/>
          <w:numId w:val="0"/>
        </w:numPr>
        <w:ind w:firstLine="560" w:firstLineChars="200"/>
        <w:rPr>
          <w:rFonts w:hint="default"/>
          <w:sz w:val="28"/>
          <w:szCs w:val="28"/>
          <w:lang w:val="en-US" w:eastAsia="zh-CN"/>
        </w:rPr>
      </w:pPr>
      <w:r>
        <w:rPr>
          <w:rFonts w:hint="eastAsia"/>
          <w:sz w:val="28"/>
          <w:szCs w:val="28"/>
          <w:lang w:val="en-US" w:eastAsia="zh-CN"/>
        </w:rPr>
        <w:t>评价对象的管理；评价主体的管理；评价方法的管理；课程与教学评价管理学本化</w:t>
      </w:r>
    </w:p>
    <w:p>
      <w:pPr>
        <w:numPr>
          <w:ilvl w:val="0"/>
          <w:numId w:val="0"/>
        </w:numPr>
        <w:rPr>
          <w:rFonts w:hint="default"/>
          <w:b/>
          <w:bCs/>
          <w:sz w:val="28"/>
          <w:szCs w:val="28"/>
          <w:lang w:val="en-US" w:eastAsia="zh-CN"/>
        </w:rPr>
      </w:pPr>
      <w:r>
        <w:rPr>
          <w:rFonts w:hint="eastAsia"/>
          <w:b/>
          <w:bCs/>
          <w:sz w:val="28"/>
          <w:szCs w:val="28"/>
          <w:lang w:val="en-US" w:eastAsia="zh-CN"/>
        </w:rPr>
        <w:t>十九、学校科研与科研管理</w:t>
      </w:r>
    </w:p>
    <w:p>
      <w:pPr>
        <w:numPr>
          <w:ilvl w:val="0"/>
          <w:numId w:val="0"/>
        </w:numPr>
        <w:ind w:left="280" w:leftChars="0"/>
        <w:rPr>
          <w:rFonts w:hint="eastAsia"/>
          <w:sz w:val="28"/>
          <w:szCs w:val="28"/>
          <w:lang w:val="en-US" w:eastAsia="zh-CN"/>
        </w:rPr>
      </w:pPr>
      <w:r>
        <w:rPr>
          <w:rFonts w:hint="eastAsia"/>
          <w:sz w:val="28"/>
          <w:szCs w:val="28"/>
          <w:lang w:val="en-US" w:eastAsia="zh-CN"/>
        </w:rPr>
        <w:t>（一）学校教研与科研管理概述</w:t>
      </w:r>
    </w:p>
    <w:p>
      <w:pPr>
        <w:numPr>
          <w:ilvl w:val="0"/>
          <w:numId w:val="0"/>
        </w:numPr>
        <w:ind w:firstLine="560" w:firstLineChars="200"/>
        <w:rPr>
          <w:rFonts w:hint="default"/>
          <w:sz w:val="28"/>
          <w:szCs w:val="28"/>
          <w:lang w:val="en-US" w:eastAsia="zh-CN"/>
        </w:rPr>
      </w:pPr>
      <w:r>
        <w:rPr>
          <w:rFonts w:hint="eastAsia"/>
          <w:sz w:val="28"/>
          <w:szCs w:val="28"/>
          <w:lang w:val="en-US" w:eastAsia="zh-CN"/>
        </w:rPr>
        <w:t>学校教研与科研的概念和理念；学校教研与科研管理的共性要素；学校教研与科研管理的共性内容</w:t>
      </w:r>
    </w:p>
    <w:p>
      <w:pPr>
        <w:numPr>
          <w:ilvl w:val="0"/>
          <w:numId w:val="0"/>
        </w:numPr>
        <w:ind w:left="280" w:leftChars="0"/>
        <w:rPr>
          <w:rFonts w:hint="default"/>
          <w:sz w:val="28"/>
          <w:szCs w:val="28"/>
          <w:lang w:val="en-US" w:eastAsia="zh-CN"/>
        </w:rPr>
      </w:pPr>
      <w:r>
        <w:rPr>
          <w:rFonts w:hint="eastAsia"/>
          <w:sz w:val="28"/>
          <w:szCs w:val="28"/>
          <w:lang w:val="en-US" w:eastAsia="zh-CN"/>
        </w:rPr>
        <w:t>（二）学校教研活动的组织与管理</w:t>
      </w:r>
    </w:p>
    <w:p>
      <w:pPr>
        <w:numPr>
          <w:ilvl w:val="0"/>
          <w:numId w:val="0"/>
        </w:numPr>
        <w:ind w:left="280" w:leftChars="0"/>
        <w:rPr>
          <w:rFonts w:hint="default"/>
          <w:sz w:val="28"/>
          <w:szCs w:val="28"/>
          <w:lang w:val="en-US" w:eastAsia="zh-CN"/>
        </w:rPr>
      </w:pPr>
      <w:r>
        <w:rPr>
          <w:rFonts w:hint="eastAsia"/>
          <w:sz w:val="28"/>
          <w:szCs w:val="28"/>
          <w:lang w:val="en-US" w:eastAsia="zh-CN"/>
        </w:rPr>
        <w:t xml:space="preserve">  学校教研活动的组织；教研组建设；学校教研管理的基本环节</w:t>
      </w:r>
    </w:p>
    <w:p>
      <w:pPr>
        <w:numPr>
          <w:ilvl w:val="0"/>
          <w:numId w:val="0"/>
        </w:numPr>
        <w:ind w:left="280" w:leftChars="0"/>
        <w:rPr>
          <w:rFonts w:hint="default"/>
          <w:sz w:val="28"/>
          <w:szCs w:val="28"/>
          <w:lang w:val="en-US" w:eastAsia="zh-CN"/>
        </w:rPr>
      </w:pPr>
      <w:r>
        <w:rPr>
          <w:rFonts w:hint="eastAsia"/>
          <w:sz w:val="28"/>
          <w:szCs w:val="28"/>
          <w:lang w:val="en-US" w:eastAsia="zh-CN"/>
        </w:rPr>
        <w:t>（三）学校教育科研的组织与管理</w:t>
      </w:r>
    </w:p>
    <w:p>
      <w:pPr>
        <w:numPr>
          <w:ilvl w:val="0"/>
          <w:numId w:val="0"/>
        </w:numPr>
        <w:ind w:firstLine="560" w:firstLineChars="200"/>
        <w:rPr>
          <w:rFonts w:hint="default"/>
          <w:sz w:val="28"/>
          <w:szCs w:val="28"/>
          <w:lang w:val="en-US" w:eastAsia="zh-CN"/>
        </w:rPr>
      </w:pPr>
      <w:r>
        <w:rPr>
          <w:rFonts w:hint="eastAsia"/>
          <w:sz w:val="28"/>
          <w:szCs w:val="28"/>
          <w:lang w:val="en-US" w:eastAsia="zh-CN"/>
        </w:rPr>
        <w:t>学校教育科研的主要内容与形式；学校教育科研的组织；学校课题研究管理</w:t>
      </w:r>
    </w:p>
    <w:p>
      <w:pPr>
        <w:numPr>
          <w:ilvl w:val="0"/>
          <w:numId w:val="0"/>
        </w:numPr>
        <w:rPr>
          <w:rFonts w:hint="default"/>
          <w:b/>
          <w:bCs/>
          <w:sz w:val="28"/>
          <w:szCs w:val="28"/>
          <w:lang w:val="en-US" w:eastAsia="zh-CN"/>
        </w:rPr>
      </w:pPr>
      <w:r>
        <w:rPr>
          <w:rFonts w:hint="eastAsia"/>
          <w:b/>
          <w:bCs/>
          <w:sz w:val="28"/>
          <w:szCs w:val="28"/>
          <w:lang w:val="en-US" w:eastAsia="zh-CN"/>
        </w:rPr>
        <w:t>二十、学校财务与后勤管理</w:t>
      </w:r>
    </w:p>
    <w:p>
      <w:pPr>
        <w:numPr>
          <w:ilvl w:val="0"/>
          <w:numId w:val="0"/>
        </w:numPr>
        <w:ind w:left="280" w:leftChars="0"/>
        <w:rPr>
          <w:rFonts w:hint="eastAsia"/>
          <w:sz w:val="28"/>
          <w:szCs w:val="28"/>
          <w:lang w:val="en-US" w:eastAsia="zh-CN"/>
        </w:rPr>
      </w:pPr>
      <w:r>
        <w:rPr>
          <w:rFonts w:hint="eastAsia"/>
          <w:sz w:val="28"/>
          <w:szCs w:val="28"/>
          <w:lang w:val="en-US" w:eastAsia="zh-CN"/>
        </w:rPr>
        <w:t>（一）教育财政管理体制</w:t>
      </w:r>
    </w:p>
    <w:p>
      <w:pPr>
        <w:numPr>
          <w:ilvl w:val="0"/>
          <w:numId w:val="0"/>
        </w:numPr>
        <w:ind w:left="280" w:leftChars="0"/>
        <w:rPr>
          <w:rFonts w:hint="default"/>
          <w:sz w:val="28"/>
          <w:szCs w:val="28"/>
          <w:lang w:val="en-US" w:eastAsia="zh-CN"/>
        </w:rPr>
      </w:pPr>
      <w:r>
        <w:rPr>
          <w:rFonts w:hint="eastAsia"/>
          <w:sz w:val="28"/>
          <w:szCs w:val="28"/>
          <w:lang w:val="en-US" w:eastAsia="zh-CN"/>
        </w:rPr>
        <w:t xml:space="preserve">  教育经费来源构成；教育财政管理体制</w:t>
      </w:r>
    </w:p>
    <w:p>
      <w:pPr>
        <w:numPr>
          <w:ilvl w:val="0"/>
          <w:numId w:val="0"/>
        </w:numPr>
        <w:ind w:left="280" w:leftChars="0"/>
        <w:rPr>
          <w:rFonts w:hint="eastAsia"/>
          <w:sz w:val="28"/>
          <w:szCs w:val="28"/>
          <w:lang w:val="en-US" w:eastAsia="zh-CN"/>
        </w:rPr>
      </w:pPr>
      <w:r>
        <w:rPr>
          <w:rFonts w:hint="eastAsia"/>
          <w:sz w:val="28"/>
          <w:szCs w:val="28"/>
          <w:lang w:val="en-US" w:eastAsia="zh-CN"/>
        </w:rPr>
        <w:t>（二）学校财务管理体制</w:t>
      </w:r>
    </w:p>
    <w:p>
      <w:pPr>
        <w:numPr>
          <w:ilvl w:val="0"/>
          <w:numId w:val="0"/>
        </w:numPr>
        <w:ind w:firstLine="560" w:firstLineChars="200"/>
        <w:rPr>
          <w:rFonts w:hint="default"/>
          <w:sz w:val="28"/>
          <w:szCs w:val="28"/>
          <w:lang w:val="en-US" w:eastAsia="zh-CN"/>
        </w:rPr>
      </w:pPr>
      <w:r>
        <w:rPr>
          <w:rFonts w:hint="eastAsia"/>
          <w:sz w:val="28"/>
          <w:szCs w:val="28"/>
          <w:lang w:val="en-US" w:eastAsia="zh-CN"/>
        </w:rPr>
        <w:t>学校财务管理含义及特点；学校财务管理的任务；中小学财务管理体制；学校财务管理评价体系</w:t>
      </w:r>
    </w:p>
    <w:p>
      <w:pPr>
        <w:numPr>
          <w:ilvl w:val="0"/>
          <w:numId w:val="0"/>
        </w:numPr>
        <w:ind w:left="280" w:leftChars="0"/>
        <w:rPr>
          <w:rFonts w:hint="eastAsia"/>
          <w:sz w:val="28"/>
          <w:szCs w:val="28"/>
          <w:lang w:val="en-US" w:eastAsia="zh-CN"/>
        </w:rPr>
      </w:pPr>
      <w:r>
        <w:rPr>
          <w:rFonts w:hint="eastAsia"/>
          <w:sz w:val="28"/>
          <w:szCs w:val="28"/>
          <w:lang w:val="en-US" w:eastAsia="zh-CN"/>
        </w:rPr>
        <w:t>（三）学校后勤社会化管理</w:t>
      </w:r>
    </w:p>
    <w:p>
      <w:pPr>
        <w:numPr>
          <w:ilvl w:val="0"/>
          <w:numId w:val="0"/>
        </w:numPr>
        <w:ind w:firstLine="560" w:firstLineChars="200"/>
        <w:rPr>
          <w:rFonts w:hint="default"/>
          <w:sz w:val="28"/>
          <w:szCs w:val="28"/>
          <w:lang w:val="en-US" w:eastAsia="zh-CN"/>
        </w:rPr>
      </w:pPr>
      <w:r>
        <w:rPr>
          <w:rFonts w:hint="eastAsia"/>
          <w:sz w:val="28"/>
          <w:szCs w:val="28"/>
          <w:lang w:val="en-US" w:eastAsia="zh-CN"/>
        </w:rPr>
        <w:t>学校后勤管理含义及特点；走向社会的学校后勤管理；学校后勤社会化内容与运作；学校后勤社会化管理的模式</w:t>
      </w:r>
    </w:p>
    <w:p>
      <w:pPr>
        <w:numPr>
          <w:ilvl w:val="0"/>
          <w:numId w:val="0"/>
        </w:numPr>
        <w:rPr>
          <w:rFonts w:hint="default"/>
          <w:b/>
          <w:bCs/>
          <w:sz w:val="28"/>
          <w:szCs w:val="28"/>
          <w:lang w:val="en-US" w:eastAsia="zh-CN"/>
        </w:rPr>
      </w:pPr>
      <w:r>
        <w:rPr>
          <w:rFonts w:hint="eastAsia"/>
          <w:b/>
          <w:bCs/>
          <w:sz w:val="28"/>
          <w:szCs w:val="28"/>
          <w:lang w:val="en-US" w:eastAsia="zh-CN"/>
        </w:rPr>
        <w:t>二十一、学校公共关系与危机管理</w:t>
      </w:r>
    </w:p>
    <w:p>
      <w:pPr>
        <w:numPr>
          <w:ilvl w:val="0"/>
          <w:numId w:val="0"/>
        </w:numPr>
        <w:ind w:left="280" w:leftChars="0"/>
        <w:rPr>
          <w:rFonts w:hint="eastAsia"/>
          <w:sz w:val="28"/>
          <w:szCs w:val="28"/>
          <w:lang w:val="en-US" w:eastAsia="zh-CN"/>
        </w:rPr>
      </w:pPr>
      <w:r>
        <w:rPr>
          <w:rFonts w:hint="eastAsia"/>
          <w:sz w:val="28"/>
          <w:szCs w:val="28"/>
          <w:lang w:val="en-US" w:eastAsia="zh-CN"/>
        </w:rPr>
        <w:t>（一）公共关系的历史渊源</w:t>
      </w:r>
    </w:p>
    <w:p>
      <w:pPr>
        <w:numPr>
          <w:ilvl w:val="0"/>
          <w:numId w:val="0"/>
        </w:numPr>
        <w:ind w:left="280" w:leftChars="0"/>
        <w:rPr>
          <w:rFonts w:hint="default"/>
          <w:sz w:val="28"/>
          <w:szCs w:val="28"/>
          <w:lang w:val="en-US" w:eastAsia="zh-CN"/>
        </w:rPr>
      </w:pPr>
      <w:r>
        <w:rPr>
          <w:rFonts w:hint="eastAsia"/>
          <w:sz w:val="28"/>
          <w:szCs w:val="28"/>
          <w:lang w:val="en-US" w:eastAsia="zh-CN"/>
        </w:rPr>
        <w:t xml:space="preserve">  西方公共关系的演变；中国公共关系的发展</w:t>
      </w:r>
    </w:p>
    <w:p>
      <w:pPr>
        <w:numPr>
          <w:ilvl w:val="0"/>
          <w:numId w:val="0"/>
        </w:numPr>
        <w:ind w:left="280" w:leftChars="0"/>
        <w:rPr>
          <w:rFonts w:hint="eastAsia"/>
          <w:sz w:val="28"/>
          <w:szCs w:val="28"/>
          <w:lang w:val="en-US" w:eastAsia="zh-CN"/>
        </w:rPr>
      </w:pPr>
      <w:r>
        <w:rPr>
          <w:rFonts w:hint="eastAsia"/>
          <w:sz w:val="28"/>
          <w:szCs w:val="28"/>
          <w:lang w:val="en-US" w:eastAsia="zh-CN"/>
        </w:rPr>
        <w:t>（二）学校公共关系导论</w:t>
      </w:r>
    </w:p>
    <w:p>
      <w:pPr>
        <w:numPr>
          <w:ilvl w:val="0"/>
          <w:numId w:val="0"/>
        </w:numPr>
        <w:ind w:firstLine="560" w:firstLineChars="200"/>
        <w:rPr>
          <w:rFonts w:hint="default"/>
          <w:sz w:val="28"/>
          <w:szCs w:val="28"/>
          <w:lang w:val="en-US" w:eastAsia="zh-CN"/>
        </w:rPr>
      </w:pPr>
      <w:r>
        <w:rPr>
          <w:rFonts w:hint="eastAsia"/>
          <w:sz w:val="28"/>
          <w:szCs w:val="28"/>
          <w:lang w:val="en-US" w:eastAsia="zh-CN"/>
        </w:rPr>
        <w:t>学校公共关系的概念；学校公共关系的构成要素；开展学校公共关系的意义</w:t>
      </w:r>
    </w:p>
    <w:p>
      <w:pPr>
        <w:numPr>
          <w:ilvl w:val="0"/>
          <w:numId w:val="0"/>
        </w:numPr>
        <w:ind w:left="280" w:leftChars="0"/>
        <w:rPr>
          <w:rFonts w:hint="eastAsia"/>
          <w:sz w:val="28"/>
          <w:szCs w:val="28"/>
          <w:lang w:val="en-US" w:eastAsia="zh-CN"/>
        </w:rPr>
      </w:pPr>
      <w:r>
        <w:rPr>
          <w:rFonts w:hint="eastAsia"/>
          <w:sz w:val="28"/>
          <w:szCs w:val="28"/>
          <w:lang w:val="en-US" w:eastAsia="zh-CN"/>
        </w:rPr>
        <w:t>（三）学校公共关系职能与流程</w:t>
      </w:r>
    </w:p>
    <w:p>
      <w:pPr>
        <w:numPr>
          <w:ilvl w:val="0"/>
          <w:numId w:val="0"/>
        </w:numPr>
        <w:ind w:left="280" w:leftChars="0"/>
        <w:rPr>
          <w:rFonts w:hint="default"/>
          <w:sz w:val="28"/>
          <w:szCs w:val="28"/>
          <w:lang w:val="en-US" w:eastAsia="zh-CN"/>
        </w:rPr>
      </w:pPr>
      <w:r>
        <w:rPr>
          <w:rFonts w:hint="eastAsia"/>
          <w:sz w:val="28"/>
          <w:szCs w:val="28"/>
          <w:lang w:val="en-US" w:eastAsia="zh-CN"/>
        </w:rPr>
        <w:t xml:space="preserve">  学校公共关系的基本职能；学校公共关系的工作流程</w:t>
      </w:r>
    </w:p>
    <w:p>
      <w:pPr>
        <w:numPr>
          <w:ilvl w:val="0"/>
          <w:numId w:val="0"/>
        </w:numPr>
        <w:ind w:left="280" w:leftChars="0"/>
        <w:rPr>
          <w:rFonts w:hint="eastAsia"/>
          <w:sz w:val="28"/>
          <w:szCs w:val="28"/>
          <w:lang w:val="en-US" w:eastAsia="zh-CN"/>
        </w:rPr>
      </w:pPr>
      <w:r>
        <w:rPr>
          <w:rFonts w:hint="eastAsia"/>
          <w:sz w:val="28"/>
          <w:szCs w:val="28"/>
          <w:lang w:val="en-US" w:eastAsia="zh-CN"/>
        </w:rPr>
        <w:t>（四）学校危机管理与人员素养</w:t>
      </w:r>
    </w:p>
    <w:p>
      <w:pPr>
        <w:numPr>
          <w:ilvl w:val="0"/>
          <w:numId w:val="0"/>
        </w:numPr>
        <w:ind w:left="280" w:leftChars="0"/>
        <w:rPr>
          <w:rFonts w:hint="default"/>
          <w:sz w:val="28"/>
          <w:szCs w:val="28"/>
          <w:lang w:val="en-US" w:eastAsia="zh-CN"/>
        </w:rPr>
      </w:pPr>
      <w:r>
        <w:rPr>
          <w:rFonts w:hint="eastAsia"/>
          <w:sz w:val="28"/>
          <w:szCs w:val="28"/>
          <w:lang w:val="en-US" w:eastAsia="zh-CN"/>
        </w:rPr>
        <w:t xml:space="preserve">  学校危机类型与管理；学校公共关系人员素质要求</w:t>
      </w:r>
    </w:p>
    <w:p>
      <w:pPr>
        <w:numPr>
          <w:ilvl w:val="0"/>
          <w:numId w:val="0"/>
        </w:numPr>
        <w:rPr>
          <w:rFonts w:hint="default"/>
          <w:b/>
          <w:bCs/>
          <w:sz w:val="28"/>
          <w:szCs w:val="28"/>
          <w:lang w:val="en-US" w:eastAsia="zh-CN"/>
        </w:rPr>
      </w:pPr>
      <w:r>
        <w:rPr>
          <w:rFonts w:hint="eastAsia"/>
          <w:b/>
          <w:bCs/>
          <w:sz w:val="28"/>
          <w:szCs w:val="28"/>
          <w:lang w:val="en-US" w:eastAsia="zh-CN"/>
        </w:rPr>
        <w:t>二十二、学校品牌创建与管理</w:t>
      </w:r>
    </w:p>
    <w:p>
      <w:pPr>
        <w:numPr>
          <w:ilvl w:val="0"/>
          <w:numId w:val="0"/>
        </w:numPr>
        <w:rPr>
          <w:rFonts w:hint="default"/>
          <w:sz w:val="28"/>
          <w:szCs w:val="28"/>
          <w:lang w:val="en-US" w:eastAsia="zh-CN"/>
        </w:rPr>
      </w:pPr>
      <w:r>
        <w:rPr>
          <w:rFonts w:hint="eastAsia"/>
          <w:sz w:val="28"/>
          <w:szCs w:val="28"/>
          <w:lang w:val="en-US" w:eastAsia="zh-CN"/>
        </w:rPr>
        <w:t xml:space="preserve">    品牌的含义及概念辨析；学校品牌的含义与特性；学校品牌创建与管理</w:t>
      </w:r>
    </w:p>
    <w:p>
      <w:pPr>
        <w:numPr>
          <w:ilvl w:val="0"/>
          <w:numId w:val="0"/>
        </w:numPr>
        <w:rPr>
          <w:rFonts w:hint="default"/>
          <w:b/>
          <w:bCs/>
          <w:sz w:val="28"/>
          <w:szCs w:val="28"/>
          <w:lang w:val="en-US" w:eastAsia="zh-CN"/>
        </w:rPr>
      </w:pPr>
      <w:r>
        <w:rPr>
          <w:rFonts w:hint="eastAsia"/>
          <w:b/>
          <w:bCs/>
          <w:sz w:val="28"/>
          <w:szCs w:val="28"/>
          <w:lang w:val="en-US" w:eastAsia="zh-CN"/>
        </w:rPr>
        <w:t>二十三、学校组织变革与领导</w:t>
      </w:r>
    </w:p>
    <w:p>
      <w:pPr>
        <w:numPr>
          <w:ilvl w:val="0"/>
          <w:numId w:val="0"/>
        </w:numPr>
        <w:ind w:left="280" w:leftChars="0"/>
        <w:rPr>
          <w:rFonts w:hint="eastAsia"/>
          <w:sz w:val="28"/>
          <w:szCs w:val="28"/>
          <w:lang w:val="en-US" w:eastAsia="zh-CN"/>
        </w:rPr>
      </w:pPr>
      <w:r>
        <w:rPr>
          <w:rFonts w:hint="eastAsia"/>
          <w:sz w:val="28"/>
          <w:szCs w:val="28"/>
          <w:lang w:val="en-US" w:eastAsia="zh-CN"/>
        </w:rPr>
        <w:t>（一）学校组织变革概述</w:t>
      </w:r>
    </w:p>
    <w:p>
      <w:pPr>
        <w:numPr>
          <w:ilvl w:val="0"/>
          <w:numId w:val="0"/>
        </w:numPr>
        <w:ind w:firstLine="560" w:firstLineChars="200"/>
        <w:rPr>
          <w:rFonts w:hint="default"/>
          <w:sz w:val="28"/>
          <w:szCs w:val="28"/>
          <w:lang w:val="en-US" w:eastAsia="zh-CN"/>
        </w:rPr>
      </w:pPr>
      <w:r>
        <w:rPr>
          <w:rFonts w:hint="eastAsia"/>
          <w:sz w:val="28"/>
          <w:szCs w:val="28"/>
          <w:lang w:val="en-US" w:eastAsia="zh-CN"/>
        </w:rPr>
        <w:t>学校组织变革的内涵、学校组织变革的动因与内容；学校组织变革的特征、类型及范式；学校组织变革的过程与策略；中美关系组织变革趋势</w:t>
      </w:r>
    </w:p>
    <w:p>
      <w:pPr>
        <w:numPr>
          <w:ilvl w:val="0"/>
          <w:numId w:val="0"/>
        </w:numPr>
        <w:ind w:left="280" w:leftChars="0"/>
        <w:rPr>
          <w:rFonts w:hint="eastAsia"/>
          <w:sz w:val="28"/>
          <w:szCs w:val="28"/>
          <w:lang w:val="en-US" w:eastAsia="zh-CN"/>
        </w:rPr>
      </w:pPr>
      <w:r>
        <w:rPr>
          <w:rFonts w:hint="eastAsia"/>
          <w:sz w:val="28"/>
          <w:szCs w:val="28"/>
          <w:lang w:val="en-US" w:eastAsia="zh-CN"/>
        </w:rPr>
        <w:t>（二）领导概念与领导理论</w:t>
      </w:r>
    </w:p>
    <w:p>
      <w:pPr>
        <w:numPr>
          <w:ilvl w:val="0"/>
          <w:numId w:val="0"/>
        </w:numPr>
        <w:ind w:firstLine="560" w:firstLineChars="200"/>
        <w:rPr>
          <w:rFonts w:hint="default"/>
          <w:sz w:val="28"/>
          <w:szCs w:val="28"/>
          <w:lang w:val="en-US" w:eastAsia="zh-CN"/>
        </w:rPr>
      </w:pPr>
      <w:r>
        <w:rPr>
          <w:rFonts w:hint="eastAsia"/>
          <w:sz w:val="28"/>
          <w:szCs w:val="28"/>
          <w:lang w:val="en-US" w:eastAsia="zh-CN"/>
        </w:rPr>
        <w:t>领导相关概念；主要领导理论</w:t>
      </w:r>
    </w:p>
    <w:p>
      <w:pPr>
        <w:numPr>
          <w:ilvl w:val="0"/>
          <w:numId w:val="0"/>
        </w:numPr>
        <w:ind w:left="280" w:leftChars="0"/>
        <w:rPr>
          <w:rFonts w:hint="eastAsia"/>
          <w:sz w:val="28"/>
          <w:szCs w:val="28"/>
          <w:lang w:val="en-US" w:eastAsia="zh-CN"/>
        </w:rPr>
      </w:pPr>
      <w:r>
        <w:rPr>
          <w:rFonts w:hint="eastAsia"/>
          <w:sz w:val="28"/>
          <w:szCs w:val="28"/>
          <w:lang w:val="en-US" w:eastAsia="zh-CN"/>
        </w:rPr>
        <w:t>（三）学校领导艺术</w:t>
      </w:r>
    </w:p>
    <w:p>
      <w:pPr>
        <w:numPr>
          <w:ilvl w:val="0"/>
          <w:numId w:val="0"/>
        </w:numPr>
        <w:ind w:left="280" w:leftChars="0"/>
        <w:rPr>
          <w:rFonts w:hint="default"/>
          <w:sz w:val="28"/>
          <w:szCs w:val="28"/>
          <w:lang w:val="en-US" w:eastAsia="zh-CN"/>
        </w:rPr>
      </w:pPr>
      <w:r>
        <w:rPr>
          <w:rFonts w:hint="eastAsia"/>
          <w:sz w:val="28"/>
          <w:szCs w:val="28"/>
          <w:lang w:val="en-US" w:eastAsia="zh-CN"/>
        </w:rPr>
        <w:t xml:space="preserve">  决策的艺术；用人的艺术；处事的艺术；统筹的艺术</w:t>
      </w:r>
    </w:p>
    <w:p>
      <w:pPr>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QyZTNkZTU3OWEzMmM5NjA1YjdkM2U5MTBjZjIifQ=="/>
  </w:docVars>
  <w:rsids>
    <w:rsidRoot w:val="00000000"/>
    <w:rsid w:val="1B23677F"/>
    <w:rsid w:val="2558284F"/>
    <w:rsid w:val="36BB5A51"/>
    <w:rsid w:val="72861DAB"/>
    <w:rsid w:val="7C3D3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ind w:left="5632"/>
    </w:pPr>
    <w:rPr>
      <w:rFonts w:ascii="宋体" w:hAnsi="宋体" w:eastAsia="Times New Roman"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2022-09-06T09:24:58Z</dcterms:created>
  <dc:creator>Administrator</dc:creator>
  <cp:lastModifiedBy>vertesyuan</cp:lastModifiedBy>
  <dcterms:modified xsi:type="dcterms:W3CDTF">2022-09-17T12:39:26Z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2BFB9AD73AE2488F9FDB343274693153</vt:lpwstr>
  </property>
</Properties>
</file>